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447" w:rsidRDefault="006C4447" w:rsidP="002A4E95">
      <w:pPr>
        <w:pStyle w:val="Heading1"/>
        <w:spacing w:line="280" w:lineRule="exact"/>
      </w:pPr>
      <w:bookmarkStart w:id="0" w:name="_Toc476303064"/>
      <w:bookmarkStart w:id="1" w:name="_Toc124320726"/>
      <w:r w:rsidRPr="00F74AE3">
        <w:t>Curriculum Vitae</w:t>
      </w:r>
      <w:bookmarkEnd w:id="0"/>
      <w:bookmarkEnd w:id="1"/>
    </w:p>
    <w:p w:rsidR="00062BB4" w:rsidRPr="00062BB4" w:rsidRDefault="00835D55" w:rsidP="00062BB4">
      <w:pPr>
        <w:jc w:val="center"/>
      </w:pPr>
      <w:r>
        <w:t>August 03</w:t>
      </w:r>
      <w:r w:rsidR="001D3ABC">
        <w:t>, 20</w:t>
      </w:r>
      <w:r w:rsidR="006506E0">
        <w:t>20</w:t>
      </w:r>
    </w:p>
    <w:p w:rsidR="006C4447" w:rsidRPr="00AF1084" w:rsidRDefault="002570BD" w:rsidP="002A4E95">
      <w:pPr>
        <w:rPr>
          <w:b/>
          <w:szCs w:val="24"/>
        </w:rPr>
      </w:pPr>
      <w:r w:rsidRPr="002570BD">
        <w:rPr>
          <w:b/>
          <w:szCs w:val="24"/>
        </w:rPr>
        <w:t>JAMES A. EDMONDS</w:t>
      </w:r>
      <w:r w:rsidR="006C4447" w:rsidRPr="00AF1084">
        <w:rPr>
          <w:b/>
          <w:szCs w:val="24"/>
        </w:rPr>
        <w:t xml:space="preserve"> </w:t>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230"/>
      </w:tblGrid>
      <w:tr w:rsidR="00A2501B" w:rsidTr="006D706A">
        <w:tc>
          <w:tcPr>
            <w:tcW w:w="5238" w:type="dxa"/>
          </w:tcPr>
          <w:p w:rsidR="00A2501B" w:rsidRPr="00AF1084" w:rsidRDefault="00A2501B" w:rsidP="00A2501B">
            <w:pPr>
              <w:pStyle w:val="NoSpacing"/>
            </w:pPr>
            <w:r w:rsidRPr="00AF1084">
              <w:t>Pacific Northwest National Laboratory</w:t>
            </w:r>
          </w:p>
          <w:p w:rsidR="00A2501B" w:rsidRPr="00AF1084" w:rsidRDefault="00A2501B" w:rsidP="00A2501B">
            <w:pPr>
              <w:pStyle w:val="NoSpacing"/>
            </w:pPr>
            <w:r w:rsidRPr="00AF1084">
              <w:t xml:space="preserve">Joint Global Change Research Institute </w:t>
            </w:r>
          </w:p>
          <w:p w:rsidR="00A2501B" w:rsidRDefault="00A2501B" w:rsidP="00A2501B">
            <w:pPr>
              <w:pStyle w:val="NoSpacing"/>
            </w:pPr>
            <w:r w:rsidRPr="00AF1084">
              <w:t>Co</w:t>
            </w:r>
            <w:r>
              <w:t>llege Park, Maryland 20740-2496</w:t>
            </w:r>
          </w:p>
        </w:tc>
        <w:tc>
          <w:tcPr>
            <w:tcW w:w="4230" w:type="dxa"/>
          </w:tcPr>
          <w:p w:rsidR="00A2501B" w:rsidRDefault="00A2501B" w:rsidP="006D706A">
            <w:pPr>
              <w:pStyle w:val="NoSpacing"/>
              <w:ind w:firstLine="72"/>
            </w:pPr>
            <w:r>
              <w:t>College Park Professor of Public Policy</w:t>
            </w:r>
          </w:p>
          <w:p w:rsidR="00A2501B" w:rsidRDefault="00A2501B" w:rsidP="00A2501B">
            <w:pPr>
              <w:pStyle w:val="NoSpacing"/>
              <w:ind w:left="342" w:hanging="270"/>
            </w:pPr>
            <w:r>
              <w:t xml:space="preserve">University of Maryland, </w:t>
            </w:r>
          </w:p>
          <w:p w:rsidR="00A2501B" w:rsidRDefault="00A2501B" w:rsidP="00A2501B">
            <w:pPr>
              <w:pStyle w:val="NoSpacing"/>
              <w:ind w:left="342" w:hanging="270"/>
            </w:pPr>
            <w:r>
              <w:t>College Park, MD 20740-2496</w:t>
            </w:r>
          </w:p>
        </w:tc>
      </w:tr>
    </w:tbl>
    <w:p w:rsidR="00084273" w:rsidRDefault="00084273" w:rsidP="002A4E95">
      <w:pPr>
        <w:pStyle w:val="Heading2"/>
        <w:spacing w:before="120" w:line="280" w:lineRule="exact"/>
        <w:rPr>
          <w:szCs w:val="24"/>
        </w:rPr>
      </w:pPr>
    </w:p>
    <w:p w:rsidR="006C4447" w:rsidRPr="00AF1084" w:rsidRDefault="006C4447" w:rsidP="002A4E95">
      <w:pPr>
        <w:pStyle w:val="Heading2"/>
        <w:spacing w:before="120" w:line="280" w:lineRule="exact"/>
        <w:rPr>
          <w:szCs w:val="24"/>
        </w:rPr>
      </w:pPr>
      <w:r w:rsidRPr="00AF1084">
        <w:rPr>
          <w:szCs w:val="24"/>
        </w:rPr>
        <w:t>Education</w:t>
      </w:r>
    </w:p>
    <w:p w:rsidR="006C4447" w:rsidRPr="00AF1084" w:rsidRDefault="006C4447" w:rsidP="002A4E95">
      <w:pPr>
        <w:tabs>
          <w:tab w:val="left" w:pos="-720"/>
          <w:tab w:val="left" w:pos="0"/>
        </w:tabs>
        <w:suppressAutoHyphens/>
        <w:ind w:left="720" w:hanging="720"/>
        <w:rPr>
          <w:spacing w:val="-2"/>
          <w:szCs w:val="24"/>
        </w:rPr>
      </w:pPr>
      <w:r w:rsidRPr="00AF1084">
        <w:rPr>
          <w:spacing w:val="-2"/>
          <w:szCs w:val="24"/>
        </w:rPr>
        <w:tab/>
        <w:t xml:space="preserve">B.S. </w:t>
      </w:r>
      <w:r w:rsidRPr="00AF1084">
        <w:rPr>
          <w:spacing w:val="-2"/>
          <w:szCs w:val="24"/>
        </w:rPr>
        <w:tab/>
      </w:r>
      <w:r w:rsidRPr="00AF1084">
        <w:rPr>
          <w:spacing w:val="-2"/>
          <w:szCs w:val="24"/>
        </w:rPr>
        <w:tab/>
        <w:t xml:space="preserve">Economics, </w:t>
      </w:r>
      <w:r w:rsidRPr="00AF1084">
        <w:rPr>
          <w:szCs w:val="24"/>
        </w:rPr>
        <w:t>Kalamazoo College, Kalamazoo, Michigan</w:t>
      </w:r>
      <w:r w:rsidRPr="00AF1084">
        <w:rPr>
          <w:spacing w:val="-2"/>
          <w:szCs w:val="24"/>
        </w:rPr>
        <w:tab/>
      </w:r>
      <w:r w:rsidRPr="00AF1084">
        <w:rPr>
          <w:szCs w:val="24"/>
        </w:rPr>
        <w:t>1969</w:t>
      </w:r>
    </w:p>
    <w:p w:rsidR="006C4447" w:rsidRPr="00AF1084" w:rsidRDefault="006C4447" w:rsidP="002A4E95">
      <w:pPr>
        <w:tabs>
          <w:tab w:val="left" w:pos="-720"/>
          <w:tab w:val="left" w:pos="0"/>
        </w:tabs>
        <w:suppressAutoHyphens/>
        <w:ind w:left="720" w:hanging="720"/>
        <w:rPr>
          <w:spacing w:val="-2"/>
          <w:szCs w:val="24"/>
        </w:rPr>
      </w:pPr>
      <w:r w:rsidRPr="00AF1084">
        <w:rPr>
          <w:spacing w:val="-2"/>
          <w:szCs w:val="24"/>
        </w:rPr>
        <w:tab/>
        <w:t xml:space="preserve">M.S. </w:t>
      </w:r>
      <w:r w:rsidRPr="00AF1084">
        <w:rPr>
          <w:spacing w:val="-2"/>
          <w:szCs w:val="24"/>
        </w:rPr>
        <w:tab/>
      </w:r>
      <w:r w:rsidRPr="00AF1084">
        <w:rPr>
          <w:spacing w:val="-2"/>
          <w:szCs w:val="24"/>
        </w:rPr>
        <w:tab/>
        <w:t>Economics, Duke University, Durham, North Carolina</w:t>
      </w:r>
      <w:r w:rsidRPr="00AF1084">
        <w:rPr>
          <w:spacing w:val="-2"/>
          <w:szCs w:val="24"/>
        </w:rPr>
        <w:tab/>
        <w:t>1972</w:t>
      </w:r>
    </w:p>
    <w:p w:rsidR="006C4447" w:rsidRPr="00AF1084" w:rsidRDefault="006C4447" w:rsidP="002A4E95">
      <w:pPr>
        <w:tabs>
          <w:tab w:val="left" w:pos="-720"/>
          <w:tab w:val="left" w:pos="0"/>
        </w:tabs>
        <w:suppressAutoHyphens/>
        <w:ind w:left="720" w:hanging="720"/>
        <w:rPr>
          <w:spacing w:val="-2"/>
          <w:szCs w:val="24"/>
        </w:rPr>
      </w:pPr>
      <w:r w:rsidRPr="00AF1084">
        <w:rPr>
          <w:spacing w:val="-2"/>
          <w:szCs w:val="24"/>
        </w:rPr>
        <w:tab/>
        <w:t>Ph.D.</w:t>
      </w:r>
      <w:r w:rsidRPr="00AF1084">
        <w:rPr>
          <w:spacing w:val="-2"/>
          <w:szCs w:val="24"/>
        </w:rPr>
        <w:tab/>
      </w:r>
      <w:r w:rsidRPr="00AF1084">
        <w:rPr>
          <w:spacing w:val="-2"/>
          <w:szCs w:val="24"/>
        </w:rPr>
        <w:tab/>
        <w:t>Economics, Duke University, Durham, North Carolina</w:t>
      </w:r>
      <w:r w:rsidRPr="00AF1084">
        <w:rPr>
          <w:spacing w:val="-2"/>
          <w:szCs w:val="24"/>
        </w:rPr>
        <w:tab/>
        <w:t>1974</w:t>
      </w:r>
    </w:p>
    <w:p w:rsidR="00084273" w:rsidRDefault="00084273" w:rsidP="002A4E95">
      <w:pPr>
        <w:pStyle w:val="Heading2"/>
        <w:spacing w:before="120" w:line="280" w:lineRule="exact"/>
        <w:rPr>
          <w:szCs w:val="24"/>
        </w:rPr>
      </w:pPr>
    </w:p>
    <w:p w:rsidR="006C4447" w:rsidRPr="00AF1084" w:rsidRDefault="006C4447" w:rsidP="002A4E95">
      <w:pPr>
        <w:pStyle w:val="Heading2"/>
        <w:spacing w:before="120" w:line="280" w:lineRule="exact"/>
        <w:rPr>
          <w:szCs w:val="24"/>
        </w:rPr>
      </w:pPr>
      <w:r w:rsidRPr="00AF1084">
        <w:rPr>
          <w:szCs w:val="24"/>
        </w:rPr>
        <w:t>Research Interests, Expertise, and Leadership</w:t>
      </w:r>
    </w:p>
    <w:p w:rsidR="006C4447" w:rsidRPr="00AF1084" w:rsidRDefault="006C4447" w:rsidP="002A4E95">
      <w:pPr>
        <w:jc w:val="left"/>
        <w:rPr>
          <w:szCs w:val="24"/>
        </w:rPr>
      </w:pPr>
      <w:r w:rsidRPr="00997AD5">
        <w:rPr>
          <w:szCs w:val="24"/>
        </w:rPr>
        <w:t xml:space="preserve">Dr. </w:t>
      </w:r>
      <w:r w:rsidR="00FA5FC9" w:rsidRPr="00997AD5">
        <w:rPr>
          <w:szCs w:val="24"/>
        </w:rPr>
        <w:t>Edmonds</w:t>
      </w:r>
      <w:r w:rsidRPr="00AF1084">
        <w:rPr>
          <w:szCs w:val="24"/>
        </w:rPr>
        <w:t xml:space="preserve"> has focused on the interactions between energy, technology, policy, and the </w:t>
      </w:r>
      <w:r w:rsidR="00B31471">
        <w:rPr>
          <w:szCs w:val="24"/>
        </w:rPr>
        <w:t>integrated assessment of global change</w:t>
      </w:r>
      <w:r w:rsidRPr="00AF1084">
        <w:rPr>
          <w:szCs w:val="24"/>
        </w:rPr>
        <w:t xml:space="preserve">. He has written several books </w:t>
      </w:r>
      <w:proofErr w:type="gramStart"/>
      <w:r w:rsidRPr="00AF1084">
        <w:rPr>
          <w:szCs w:val="24"/>
        </w:rPr>
        <w:t>on the subject of global</w:t>
      </w:r>
      <w:proofErr w:type="gramEnd"/>
      <w:r w:rsidRPr="00AF1084">
        <w:rPr>
          <w:szCs w:val="24"/>
        </w:rPr>
        <w:t xml:space="preserve"> change, including </w:t>
      </w:r>
      <w:r w:rsidRPr="00AF1084">
        <w:rPr>
          <w:b/>
          <w:i/>
          <w:szCs w:val="24"/>
        </w:rPr>
        <w:t>Global Energy Assessing the Future</w:t>
      </w:r>
      <w:r w:rsidRPr="00AF1084">
        <w:rPr>
          <w:szCs w:val="24"/>
        </w:rPr>
        <w:t xml:space="preserve">, with John Reilly (Oxford University Press). His book with Don Wuebbles, </w:t>
      </w:r>
      <w:r w:rsidRPr="00AF1084">
        <w:rPr>
          <w:b/>
          <w:i/>
          <w:szCs w:val="24"/>
        </w:rPr>
        <w:t>A Primer on Greenhouse Gases</w:t>
      </w:r>
      <w:r w:rsidRPr="00AF1084">
        <w:rPr>
          <w:szCs w:val="24"/>
        </w:rPr>
        <w:t>, won the scientific book of the year award at the Lawrence Livermore National Laboratory. His most recent</w:t>
      </w:r>
      <w:r w:rsidR="00EF4F0D" w:rsidRPr="00AF1084">
        <w:rPr>
          <w:szCs w:val="24"/>
        </w:rPr>
        <w:t xml:space="preserve"> work includes research to better understand interactions between </w:t>
      </w:r>
      <w:r w:rsidR="00306C19">
        <w:rPr>
          <w:szCs w:val="24"/>
        </w:rPr>
        <w:t>energy, economy, water, land and physical Earth systems</w:t>
      </w:r>
      <w:r w:rsidR="00EF4F0D" w:rsidRPr="00AF1084">
        <w:rPr>
          <w:szCs w:val="24"/>
        </w:rPr>
        <w:t>.</w:t>
      </w:r>
      <w:r w:rsidRPr="00AF1084">
        <w:rPr>
          <w:szCs w:val="24"/>
        </w:rPr>
        <w:t xml:space="preserve"> </w:t>
      </w:r>
    </w:p>
    <w:p w:rsidR="00B92225" w:rsidRDefault="00B92225" w:rsidP="002A4E95">
      <w:pPr>
        <w:jc w:val="left"/>
        <w:rPr>
          <w:szCs w:val="24"/>
        </w:rPr>
      </w:pPr>
      <w:r>
        <w:rPr>
          <w:szCs w:val="24"/>
        </w:rPr>
        <w:t>Dr. Edmonds founded the Global Change Assessment Modeling (GCAM) team, one of only a handful of interdisciplinary modeling and research teams in the world capable of addressing questions that include energy, economy, land, water and physical Earth system interactions at spatial scales that range from local to global, time scales that range from annual to century, and sectoral scales that range from individual technologies to the global economic system, all in a fully resolved system that is coupled in code. GCAM and the GCAM ecosystem of models represent a major national and international resource for conducting cutting edge scientific research and informing decisions by national, local, and international government bodies as well as in the private sector.</w:t>
      </w:r>
    </w:p>
    <w:p w:rsidR="006C4447" w:rsidRDefault="006C4447" w:rsidP="002A4E95">
      <w:pPr>
        <w:jc w:val="left"/>
        <w:rPr>
          <w:szCs w:val="24"/>
        </w:rPr>
      </w:pPr>
      <w:r w:rsidRPr="00AF1084">
        <w:rPr>
          <w:szCs w:val="24"/>
        </w:rPr>
        <w:t xml:space="preserve">Dr. </w:t>
      </w:r>
      <w:r w:rsidR="00FA5FC9" w:rsidRPr="00997AD5">
        <w:rPr>
          <w:szCs w:val="24"/>
        </w:rPr>
        <w:t>Edmonds</w:t>
      </w:r>
      <w:r w:rsidRPr="00AF1084">
        <w:rPr>
          <w:szCs w:val="24"/>
        </w:rPr>
        <w:t xml:space="preserve"> served in the capacity of Lead Author on every major IPCC assessment to date </w:t>
      </w:r>
      <w:r w:rsidR="0085612A">
        <w:rPr>
          <w:szCs w:val="24"/>
        </w:rPr>
        <w:t>and currently</w:t>
      </w:r>
      <w:r w:rsidR="00FC21C0" w:rsidRPr="00AF1084">
        <w:rPr>
          <w:szCs w:val="24"/>
        </w:rPr>
        <w:t xml:space="preserve"> the </w:t>
      </w:r>
      <w:r w:rsidR="001916ED">
        <w:rPr>
          <w:szCs w:val="24"/>
        </w:rPr>
        <w:t xml:space="preserve">IPCC </w:t>
      </w:r>
      <w:r w:rsidR="0085612A">
        <w:rPr>
          <w:szCs w:val="24"/>
        </w:rPr>
        <w:t>Sixth</w:t>
      </w:r>
      <w:r w:rsidR="00FC21C0" w:rsidRPr="00AF1084">
        <w:rPr>
          <w:szCs w:val="24"/>
        </w:rPr>
        <w:t xml:space="preserve"> Assessment Report.</w:t>
      </w:r>
      <w:r w:rsidRPr="00AF1084">
        <w:rPr>
          <w:szCs w:val="24"/>
        </w:rPr>
        <w:t xml:space="preserve"> He </w:t>
      </w:r>
      <w:r w:rsidR="00CB75A5">
        <w:rPr>
          <w:szCs w:val="24"/>
        </w:rPr>
        <w:t>has served</w:t>
      </w:r>
      <w:r w:rsidRPr="00AF1084">
        <w:rPr>
          <w:szCs w:val="24"/>
        </w:rPr>
        <w:t xml:space="preserve"> on numerous</w:t>
      </w:r>
      <w:r w:rsidR="00E573F0">
        <w:rPr>
          <w:szCs w:val="24"/>
        </w:rPr>
        <w:t xml:space="preserve"> committees,</w:t>
      </w:r>
      <w:r w:rsidRPr="00AF1084">
        <w:rPr>
          <w:szCs w:val="24"/>
        </w:rPr>
        <w:t xml:space="preserve"> panels and advisory boards related to energy, technology, the economy, and climate change. Dr. </w:t>
      </w:r>
      <w:r w:rsidR="00FA5FC9" w:rsidRPr="00997AD5">
        <w:rPr>
          <w:szCs w:val="24"/>
        </w:rPr>
        <w:t>Edmonds</w:t>
      </w:r>
      <w:r w:rsidRPr="00AF1084">
        <w:rPr>
          <w:szCs w:val="24"/>
        </w:rPr>
        <w:t xml:space="preserve"> </w:t>
      </w:r>
      <w:r w:rsidR="00E573F0">
        <w:rPr>
          <w:szCs w:val="24"/>
        </w:rPr>
        <w:t>cumulative scientific contributions were recognized by the U.S. Department of Energy’s Office of Science with a BER50 award in 1997</w:t>
      </w:r>
      <w:r w:rsidR="00C5187C">
        <w:rPr>
          <w:szCs w:val="24"/>
        </w:rPr>
        <w:t xml:space="preserve"> and Fellow of the American Association for the Advancement of Science in 2007</w:t>
      </w:r>
      <w:r w:rsidR="00E573F0">
        <w:rPr>
          <w:szCs w:val="24"/>
        </w:rPr>
        <w:t>.</w:t>
      </w:r>
      <w:r w:rsidR="00C5187C">
        <w:rPr>
          <w:szCs w:val="24"/>
        </w:rPr>
        <w:t xml:space="preserve">  In 2010 he was promoted to the Pacific Northwest National Laboratory’s highest research rank, Battelle Fellow.</w:t>
      </w:r>
      <w:r w:rsidR="00CB75A5">
        <w:rPr>
          <w:szCs w:val="24"/>
        </w:rPr>
        <w:t xml:space="preserve">  In 2014 he </w:t>
      </w:r>
      <w:r w:rsidR="00D9197B">
        <w:rPr>
          <w:szCs w:val="24"/>
        </w:rPr>
        <w:t>became</w:t>
      </w:r>
      <w:r w:rsidR="00CB75A5">
        <w:rPr>
          <w:szCs w:val="24"/>
        </w:rPr>
        <w:t xml:space="preserve"> College Park Professor of Public Policy at the University of Maryland.</w:t>
      </w:r>
    </w:p>
    <w:p w:rsidR="00EA1B54" w:rsidRPr="00EA1B54" w:rsidRDefault="00EA1B54" w:rsidP="00EA1B54">
      <w:pPr>
        <w:suppressAutoHyphens/>
        <w:jc w:val="left"/>
        <w:rPr>
          <w:spacing w:val="-2"/>
          <w:szCs w:val="24"/>
        </w:rPr>
      </w:pPr>
      <w:r w:rsidRPr="00EA1B54">
        <w:rPr>
          <w:spacing w:val="-2"/>
          <w:szCs w:val="24"/>
        </w:rPr>
        <w:t xml:space="preserve">Dr. Edmonds’ scientific impact is well represented by his publication and citation record. He has more than 300 publications including more than 100 journal articles, 65 peer-reviewed conference papers and book chapters, 20 IPCC Chapters and Special Reports, three books and 50 reports, and </w:t>
      </w:r>
      <w:r w:rsidRPr="00EA1B54">
        <w:rPr>
          <w:spacing w:val="-2"/>
          <w:szCs w:val="24"/>
        </w:rPr>
        <w:lastRenderedPageBreak/>
        <w:t xml:space="preserve">has been a Lead Author on 10 IPCC Assessment Chapters. His publications have </w:t>
      </w:r>
      <w:r w:rsidR="00DF34D4">
        <w:rPr>
          <w:spacing w:val="-2"/>
          <w:szCs w:val="24"/>
        </w:rPr>
        <w:t xml:space="preserve">more than </w:t>
      </w:r>
      <w:r w:rsidR="006743A4">
        <w:rPr>
          <w:spacing w:val="-2"/>
          <w:szCs w:val="24"/>
        </w:rPr>
        <w:t>33</w:t>
      </w:r>
      <w:r w:rsidRPr="00EA1B54">
        <w:rPr>
          <w:spacing w:val="-2"/>
          <w:szCs w:val="24"/>
        </w:rPr>
        <w:t xml:space="preserve">,000 citations, an H-index of </w:t>
      </w:r>
      <w:r w:rsidR="006743A4">
        <w:rPr>
          <w:spacing w:val="-2"/>
          <w:szCs w:val="24"/>
        </w:rPr>
        <w:t>71</w:t>
      </w:r>
      <w:r w:rsidRPr="00EA1B54">
        <w:rPr>
          <w:spacing w:val="-2"/>
          <w:szCs w:val="24"/>
        </w:rPr>
        <w:t xml:space="preserve">, an i100-index of </w:t>
      </w:r>
      <w:r w:rsidR="006743A4">
        <w:rPr>
          <w:spacing w:val="-2"/>
          <w:szCs w:val="24"/>
        </w:rPr>
        <w:t>57</w:t>
      </w:r>
      <w:r w:rsidRPr="00EA1B54">
        <w:rPr>
          <w:spacing w:val="-2"/>
          <w:szCs w:val="24"/>
        </w:rPr>
        <w:t xml:space="preserve"> and an i10-index of </w:t>
      </w:r>
      <w:r w:rsidR="006743A4">
        <w:rPr>
          <w:spacing w:val="-2"/>
          <w:szCs w:val="24"/>
        </w:rPr>
        <w:t>209</w:t>
      </w:r>
      <w:r w:rsidRPr="00EA1B54">
        <w:rPr>
          <w:spacing w:val="-2"/>
          <w:szCs w:val="24"/>
        </w:rPr>
        <w:t xml:space="preserve"> (Google Scholar).  He is author on </w:t>
      </w:r>
      <w:r w:rsidR="006743A4">
        <w:rPr>
          <w:spacing w:val="-2"/>
          <w:szCs w:val="24"/>
        </w:rPr>
        <w:t>five</w:t>
      </w:r>
      <w:r w:rsidRPr="00EA1B54">
        <w:rPr>
          <w:spacing w:val="-2"/>
          <w:szCs w:val="24"/>
        </w:rPr>
        <w:t xml:space="preserve"> papers with more than 1,000 citations each.  He has given hundreds of invited presentations at national and international scientific conferences, workshops, research institutions, and universities.</w:t>
      </w:r>
    </w:p>
    <w:p w:rsidR="00E573F0" w:rsidRPr="00AF1084" w:rsidRDefault="00E573F0" w:rsidP="002A4E95">
      <w:pPr>
        <w:jc w:val="left"/>
        <w:rPr>
          <w:szCs w:val="24"/>
        </w:rPr>
      </w:pPr>
      <w:r>
        <w:rPr>
          <w:szCs w:val="24"/>
        </w:rPr>
        <w:t xml:space="preserve">Dr. </w:t>
      </w:r>
      <w:r w:rsidR="00FA5FC9" w:rsidRPr="00997AD5">
        <w:rPr>
          <w:szCs w:val="24"/>
        </w:rPr>
        <w:t>Edmonds</w:t>
      </w:r>
      <w:r>
        <w:rPr>
          <w:szCs w:val="24"/>
        </w:rPr>
        <w:t xml:space="preserve"> leads the </w:t>
      </w:r>
      <w:r w:rsidR="001916ED">
        <w:rPr>
          <w:szCs w:val="24"/>
        </w:rPr>
        <w:t>Implications of Paris and Global Technology Strategy Projects</w:t>
      </w:r>
      <w:r>
        <w:rPr>
          <w:szCs w:val="24"/>
        </w:rPr>
        <w:t xml:space="preserve">, which bring together </w:t>
      </w:r>
      <w:r w:rsidR="00C5187C">
        <w:rPr>
          <w:szCs w:val="24"/>
        </w:rPr>
        <w:t>experts</w:t>
      </w:r>
      <w:r>
        <w:rPr>
          <w:szCs w:val="24"/>
        </w:rPr>
        <w:t xml:space="preserve"> </w:t>
      </w:r>
      <w:r w:rsidR="00C5187C">
        <w:rPr>
          <w:szCs w:val="24"/>
        </w:rPr>
        <w:t>from</w:t>
      </w:r>
      <w:r>
        <w:rPr>
          <w:szCs w:val="24"/>
        </w:rPr>
        <w:t xml:space="preserve"> the </w:t>
      </w:r>
      <w:r w:rsidR="001916ED">
        <w:rPr>
          <w:szCs w:val="24"/>
        </w:rPr>
        <w:t xml:space="preserve">research, </w:t>
      </w:r>
      <w:r>
        <w:rPr>
          <w:szCs w:val="24"/>
        </w:rPr>
        <w:t>public</w:t>
      </w:r>
      <w:r w:rsidR="001916ED">
        <w:rPr>
          <w:szCs w:val="24"/>
        </w:rPr>
        <w:t>,</w:t>
      </w:r>
      <w:r>
        <w:rPr>
          <w:szCs w:val="24"/>
        </w:rPr>
        <w:t xml:space="preserve"> private</w:t>
      </w:r>
      <w:r w:rsidR="001916ED">
        <w:rPr>
          <w:szCs w:val="24"/>
        </w:rPr>
        <w:t>, NGO</w:t>
      </w:r>
      <w:r>
        <w:rPr>
          <w:szCs w:val="24"/>
        </w:rPr>
        <w:t xml:space="preserve"> </w:t>
      </w:r>
      <w:r w:rsidR="001916ED">
        <w:rPr>
          <w:szCs w:val="24"/>
        </w:rPr>
        <w:t>and finance communities</w:t>
      </w:r>
      <w:r>
        <w:rPr>
          <w:szCs w:val="24"/>
        </w:rPr>
        <w:t xml:space="preserve"> to improve understanding of issues associated with </w:t>
      </w:r>
      <w:r w:rsidR="001916ED">
        <w:rPr>
          <w:szCs w:val="24"/>
        </w:rPr>
        <w:t>implementing the Paris Agreement of 2015</w:t>
      </w:r>
      <w:r>
        <w:rPr>
          <w:szCs w:val="24"/>
        </w:rPr>
        <w:t>.</w:t>
      </w:r>
    </w:p>
    <w:p w:rsidR="00084273" w:rsidRDefault="00084273" w:rsidP="002A4E95">
      <w:pPr>
        <w:pStyle w:val="Heading2"/>
        <w:spacing w:before="120" w:line="280" w:lineRule="exact"/>
        <w:rPr>
          <w:szCs w:val="24"/>
        </w:rPr>
      </w:pPr>
    </w:p>
    <w:p w:rsidR="006C4447" w:rsidRPr="00AF1084" w:rsidRDefault="006C4447" w:rsidP="002A4E95">
      <w:pPr>
        <w:pStyle w:val="Heading2"/>
        <w:spacing w:before="120" w:line="280" w:lineRule="exact"/>
        <w:rPr>
          <w:szCs w:val="24"/>
        </w:rPr>
      </w:pPr>
      <w:r w:rsidRPr="00AF1084">
        <w:rPr>
          <w:szCs w:val="24"/>
        </w:rPr>
        <w:t>Experience</w:t>
      </w:r>
    </w:p>
    <w:tbl>
      <w:tblPr>
        <w:tblW w:w="0" w:type="auto"/>
        <w:tblLook w:val="00A0" w:firstRow="1" w:lastRow="0" w:firstColumn="1" w:lastColumn="0" w:noHBand="0" w:noVBand="0"/>
      </w:tblPr>
      <w:tblGrid>
        <w:gridCol w:w="1967"/>
        <w:gridCol w:w="7393"/>
      </w:tblGrid>
      <w:tr w:rsidR="00A25849" w:rsidRPr="00AF1084" w:rsidTr="001C340E">
        <w:tc>
          <w:tcPr>
            <w:tcW w:w="1998" w:type="dxa"/>
          </w:tcPr>
          <w:p w:rsidR="00A25849" w:rsidRPr="00AF1084" w:rsidRDefault="00A25849" w:rsidP="002A4E95">
            <w:pPr>
              <w:jc w:val="left"/>
              <w:rPr>
                <w:b/>
                <w:szCs w:val="24"/>
              </w:rPr>
            </w:pPr>
            <w:r>
              <w:rPr>
                <w:b/>
                <w:szCs w:val="24"/>
              </w:rPr>
              <w:t>2014-present</w:t>
            </w:r>
          </w:p>
        </w:tc>
        <w:tc>
          <w:tcPr>
            <w:tcW w:w="7578" w:type="dxa"/>
          </w:tcPr>
          <w:p w:rsidR="00A25849" w:rsidRPr="00AF1084" w:rsidRDefault="00A25849" w:rsidP="00084273">
            <w:pPr>
              <w:jc w:val="left"/>
              <w:rPr>
                <w:szCs w:val="24"/>
              </w:rPr>
            </w:pPr>
            <w:r>
              <w:rPr>
                <w:szCs w:val="24"/>
              </w:rPr>
              <w:t>College Park Professor of Public Policy, University of Maryland at College Park</w:t>
            </w:r>
          </w:p>
        </w:tc>
      </w:tr>
      <w:tr w:rsidR="006C4447" w:rsidRPr="00AF1084" w:rsidTr="001C340E">
        <w:tc>
          <w:tcPr>
            <w:tcW w:w="1998" w:type="dxa"/>
          </w:tcPr>
          <w:p w:rsidR="006C4447" w:rsidRPr="00AF1084" w:rsidRDefault="006C4447" w:rsidP="002A4E95">
            <w:pPr>
              <w:jc w:val="left"/>
              <w:rPr>
                <w:b/>
                <w:szCs w:val="24"/>
              </w:rPr>
            </w:pPr>
            <w:r w:rsidRPr="00AF1084">
              <w:rPr>
                <w:b/>
                <w:szCs w:val="24"/>
              </w:rPr>
              <w:t>1986-present</w:t>
            </w:r>
            <w:r w:rsidRPr="00AF1084">
              <w:rPr>
                <w:szCs w:val="24"/>
              </w:rPr>
              <w:t xml:space="preserve">  </w:t>
            </w:r>
          </w:p>
        </w:tc>
        <w:tc>
          <w:tcPr>
            <w:tcW w:w="7578" w:type="dxa"/>
          </w:tcPr>
          <w:p w:rsidR="00084273" w:rsidRDefault="006C4447" w:rsidP="00084273">
            <w:pPr>
              <w:jc w:val="left"/>
              <w:rPr>
                <w:szCs w:val="24"/>
              </w:rPr>
            </w:pPr>
            <w:r w:rsidRPr="00AF1084">
              <w:rPr>
                <w:szCs w:val="24"/>
              </w:rPr>
              <w:t>Pacific Northwest National Laboratory (PNNL)</w:t>
            </w:r>
            <w:r w:rsidR="00084273">
              <w:rPr>
                <w:szCs w:val="24"/>
              </w:rPr>
              <w:t xml:space="preserve">, </w:t>
            </w:r>
          </w:p>
          <w:p w:rsidR="00084273" w:rsidRPr="00084273" w:rsidRDefault="00DF34D4" w:rsidP="00DF1D97">
            <w:pPr>
              <w:pStyle w:val="NoSpacing"/>
            </w:pPr>
            <w:r>
              <w:t>(Battelle</w:t>
            </w:r>
            <w:r w:rsidR="00084273">
              <w:t xml:space="preserve"> Fellow and Chief Scientist, 2005-</w:t>
            </w:r>
            <w:r w:rsidR="00DF1D97">
              <w:t>present</w:t>
            </w:r>
            <w:r w:rsidR="00084273">
              <w:t>)</w:t>
            </w:r>
          </w:p>
        </w:tc>
      </w:tr>
      <w:tr w:rsidR="006C4447" w:rsidRPr="00AF1084" w:rsidTr="001C340E">
        <w:tc>
          <w:tcPr>
            <w:tcW w:w="1998" w:type="dxa"/>
          </w:tcPr>
          <w:p w:rsidR="006C4447" w:rsidRPr="00AF1084" w:rsidRDefault="006C4447" w:rsidP="002A4E95">
            <w:pPr>
              <w:jc w:val="left"/>
              <w:rPr>
                <w:b/>
                <w:szCs w:val="24"/>
              </w:rPr>
            </w:pPr>
            <w:r w:rsidRPr="00AF1084">
              <w:rPr>
                <w:b/>
                <w:szCs w:val="24"/>
              </w:rPr>
              <w:t>1978-1986</w:t>
            </w:r>
            <w:r w:rsidRPr="00AF1084">
              <w:rPr>
                <w:szCs w:val="24"/>
              </w:rPr>
              <w:t xml:space="preserve">  </w:t>
            </w:r>
          </w:p>
        </w:tc>
        <w:tc>
          <w:tcPr>
            <w:tcW w:w="7578" w:type="dxa"/>
          </w:tcPr>
          <w:p w:rsidR="006C4447" w:rsidRPr="00AF1084" w:rsidRDefault="006C4447" w:rsidP="00084273">
            <w:pPr>
              <w:rPr>
                <w:b/>
                <w:szCs w:val="24"/>
              </w:rPr>
            </w:pPr>
            <w:r w:rsidRPr="00AF1084">
              <w:rPr>
                <w:szCs w:val="24"/>
              </w:rPr>
              <w:t>Scientist, Institute for Energy Analysis, Oak Ridge Associated Universities (Director, Washington, D.C. Office, 1984-1986).</w:t>
            </w:r>
          </w:p>
        </w:tc>
      </w:tr>
      <w:tr w:rsidR="006C4447" w:rsidRPr="00AF1084" w:rsidTr="001C340E">
        <w:tc>
          <w:tcPr>
            <w:tcW w:w="1998" w:type="dxa"/>
          </w:tcPr>
          <w:p w:rsidR="006C4447" w:rsidRPr="00AF1084" w:rsidRDefault="006C4447" w:rsidP="002A4E95">
            <w:pPr>
              <w:jc w:val="left"/>
              <w:rPr>
                <w:b/>
                <w:szCs w:val="24"/>
              </w:rPr>
            </w:pPr>
            <w:r w:rsidRPr="00AF1084">
              <w:rPr>
                <w:b/>
                <w:szCs w:val="24"/>
              </w:rPr>
              <w:t>1974-1978</w:t>
            </w:r>
            <w:r w:rsidRPr="00AF1084">
              <w:rPr>
                <w:szCs w:val="24"/>
              </w:rPr>
              <w:t xml:space="preserve">  </w:t>
            </w:r>
          </w:p>
        </w:tc>
        <w:tc>
          <w:tcPr>
            <w:tcW w:w="7578" w:type="dxa"/>
          </w:tcPr>
          <w:p w:rsidR="006C4447" w:rsidRPr="00AF1084" w:rsidRDefault="006C4447" w:rsidP="00084273">
            <w:pPr>
              <w:jc w:val="left"/>
              <w:rPr>
                <w:b/>
                <w:szCs w:val="24"/>
              </w:rPr>
            </w:pPr>
            <w:r w:rsidRPr="00AF1084">
              <w:rPr>
                <w:szCs w:val="24"/>
              </w:rPr>
              <w:t>Assistant Professor and Chairman of the Economics and Management Department, Centre College of Kentucky.</w:t>
            </w:r>
          </w:p>
        </w:tc>
      </w:tr>
      <w:tr w:rsidR="006C4447" w:rsidRPr="00AF1084" w:rsidTr="001C340E">
        <w:tc>
          <w:tcPr>
            <w:tcW w:w="1998" w:type="dxa"/>
          </w:tcPr>
          <w:p w:rsidR="006C4447" w:rsidRPr="00AF1084" w:rsidRDefault="006C4447" w:rsidP="002A4E95">
            <w:pPr>
              <w:jc w:val="left"/>
              <w:rPr>
                <w:b/>
                <w:szCs w:val="24"/>
              </w:rPr>
            </w:pPr>
            <w:r w:rsidRPr="00AF1084">
              <w:rPr>
                <w:b/>
                <w:szCs w:val="24"/>
              </w:rPr>
              <w:t>1972-1974</w:t>
            </w:r>
            <w:r w:rsidRPr="00AF1084">
              <w:rPr>
                <w:szCs w:val="24"/>
              </w:rPr>
              <w:t xml:space="preserve">  </w:t>
            </w:r>
          </w:p>
        </w:tc>
        <w:tc>
          <w:tcPr>
            <w:tcW w:w="7578" w:type="dxa"/>
          </w:tcPr>
          <w:p w:rsidR="006C4447" w:rsidRPr="00AF1084" w:rsidRDefault="006C4447" w:rsidP="002A4E95">
            <w:pPr>
              <w:jc w:val="left"/>
              <w:rPr>
                <w:szCs w:val="24"/>
              </w:rPr>
            </w:pPr>
            <w:r w:rsidRPr="00AF1084">
              <w:rPr>
                <w:szCs w:val="24"/>
              </w:rPr>
              <w:t>Assistant Professor of Economics, Greensboro College.</w:t>
            </w:r>
          </w:p>
          <w:p w:rsidR="006C4447" w:rsidRPr="00AF1084" w:rsidRDefault="006C4447" w:rsidP="002A4E95">
            <w:pPr>
              <w:jc w:val="left"/>
              <w:rPr>
                <w:b/>
                <w:szCs w:val="24"/>
              </w:rPr>
            </w:pPr>
          </w:p>
        </w:tc>
      </w:tr>
    </w:tbl>
    <w:p w:rsidR="006C4447" w:rsidRPr="00AF1084" w:rsidRDefault="006C4447" w:rsidP="002A4E95">
      <w:pPr>
        <w:pStyle w:val="Heading2"/>
        <w:spacing w:before="120" w:line="280" w:lineRule="exact"/>
        <w:rPr>
          <w:kern w:val="1"/>
          <w:szCs w:val="24"/>
        </w:rPr>
      </w:pPr>
      <w:bookmarkStart w:id="2" w:name="_Toc124320740"/>
      <w:r w:rsidRPr="00AF1084">
        <w:rPr>
          <w:kern w:val="1"/>
          <w:szCs w:val="24"/>
        </w:rPr>
        <w:t>Books</w:t>
      </w:r>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7C0CD6" w:rsidRPr="007C0CD6" w:rsidTr="007C0CD6">
        <w:trPr>
          <w:trHeight w:val="300"/>
        </w:trPr>
        <w:tc>
          <w:tcPr>
            <w:tcW w:w="9558" w:type="dxa"/>
            <w:noWrap/>
            <w:hideMark/>
          </w:tcPr>
          <w:p w:rsidR="007C0CD6" w:rsidRPr="007C0CD6" w:rsidRDefault="007C0CD6" w:rsidP="007C0CD6">
            <w:pPr>
              <w:jc w:val="left"/>
              <w:rPr>
                <w:szCs w:val="24"/>
                <w:lang w:eastAsia="en-US"/>
              </w:rPr>
            </w:pPr>
            <w:bookmarkStart w:id="3" w:name="_Toc124320741"/>
            <w:r w:rsidRPr="007C0CD6">
              <w:rPr>
                <w:szCs w:val="24"/>
                <w:lang w:eastAsia="en-US"/>
              </w:rPr>
              <w:t xml:space="preserve">Wuebbles, D. and </w:t>
            </w:r>
            <w:r w:rsidR="00E117A5" w:rsidRPr="00E117A5">
              <w:rPr>
                <w:b/>
                <w:szCs w:val="24"/>
                <w:lang w:eastAsia="en-US"/>
              </w:rPr>
              <w:t>Edmonds, J</w:t>
            </w:r>
            <w:r w:rsidRPr="007C0CD6">
              <w:rPr>
                <w:szCs w:val="24"/>
                <w:lang w:eastAsia="en-US"/>
              </w:rPr>
              <w:t>. 1991.  A Primer on Greenhouse Gases, Lewis Publishers, Chelsea, Michigan.</w:t>
            </w:r>
          </w:p>
        </w:tc>
      </w:tr>
      <w:tr w:rsidR="007C0CD6" w:rsidRPr="007C0CD6" w:rsidTr="007C0CD6">
        <w:trPr>
          <w:trHeight w:val="300"/>
        </w:trPr>
        <w:tc>
          <w:tcPr>
            <w:tcW w:w="9558" w:type="dxa"/>
            <w:noWrap/>
            <w:hideMark/>
          </w:tcPr>
          <w:p w:rsidR="007C0CD6" w:rsidRPr="007C0CD6" w:rsidRDefault="00E117A5" w:rsidP="007C0CD6">
            <w:pPr>
              <w:jc w:val="left"/>
              <w:rPr>
                <w:szCs w:val="24"/>
                <w:lang w:eastAsia="en-US"/>
              </w:rPr>
            </w:pPr>
            <w:r w:rsidRPr="00E117A5">
              <w:rPr>
                <w:b/>
                <w:szCs w:val="24"/>
                <w:lang w:eastAsia="en-US"/>
              </w:rPr>
              <w:t>Edmonds, J</w:t>
            </w:r>
            <w:r w:rsidR="007C0CD6" w:rsidRPr="007C0CD6">
              <w:rPr>
                <w:szCs w:val="24"/>
                <w:lang w:eastAsia="en-US"/>
              </w:rPr>
              <w:t xml:space="preserve">. and J. Reilly. 1985. Global Energy:  Assessing the </w:t>
            </w:r>
            <w:r w:rsidR="007C0CD6" w:rsidRPr="00756B20">
              <w:rPr>
                <w:szCs w:val="24"/>
                <w:lang w:eastAsia="en-US"/>
              </w:rPr>
              <w:t>Future</w:t>
            </w:r>
            <w:r w:rsidR="007C0CD6" w:rsidRPr="00756B20">
              <w:rPr>
                <w:bCs/>
                <w:szCs w:val="24"/>
                <w:lang w:eastAsia="en-US"/>
              </w:rPr>
              <w:t>, Oxford University Press, New York. 1985.</w:t>
            </w:r>
          </w:p>
        </w:tc>
      </w:tr>
      <w:tr w:rsidR="007C0CD6" w:rsidRPr="007C0CD6" w:rsidTr="007C0CD6">
        <w:trPr>
          <w:trHeight w:val="300"/>
        </w:trPr>
        <w:tc>
          <w:tcPr>
            <w:tcW w:w="9558" w:type="dxa"/>
            <w:noWrap/>
            <w:hideMark/>
          </w:tcPr>
          <w:p w:rsidR="007C0CD6" w:rsidRPr="007C0CD6" w:rsidRDefault="007C0CD6" w:rsidP="007C0CD6">
            <w:pPr>
              <w:jc w:val="left"/>
              <w:rPr>
                <w:szCs w:val="24"/>
                <w:lang w:eastAsia="en-US"/>
              </w:rPr>
            </w:pPr>
            <w:r w:rsidRPr="007C0CD6">
              <w:rPr>
                <w:szCs w:val="24"/>
                <w:lang w:eastAsia="en-US"/>
              </w:rPr>
              <w:t xml:space="preserve">Economic and Environmental Impacts of a Nuclear Moratorium, MIT Press, Cambridge, MA  1979. </w:t>
            </w:r>
          </w:p>
        </w:tc>
      </w:tr>
    </w:tbl>
    <w:p w:rsidR="000D0F67" w:rsidRDefault="000D0F67" w:rsidP="002A4E95">
      <w:pPr>
        <w:jc w:val="left"/>
        <w:rPr>
          <w:szCs w:val="24"/>
          <w:lang w:eastAsia="en-US"/>
        </w:rPr>
      </w:pPr>
    </w:p>
    <w:bookmarkEnd w:id="3"/>
    <w:p w:rsidR="006C4447" w:rsidRPr="00AF1084" w:rsidRDefault="00357A58" w:rsidP="002A4E95">
      <w:pPr>
        <w:pStyle w:val="Heading2"/>
        <w:spacing w:before="120" w:line="280" w:lineRule="exact"/>
        <w:rPr>
          <w:kern w:val="1"/>
          <w:szCs w:val="24"/>
        </w:rPr>
      </w:pPr>
      <w:r>
        <w:rPr>
          <w:kern w:val="1"/>
          <w:szCs w:val="24"/>
        </w:rPr>
        <w:t>Papers</w:t>
      </w:r>
    </w:p>
    <w:p w:rsidR="00FC122D" w:rsidRPr="00530BF2" w:rsidRDefault="00FC122D" w:rsidP="00FC122D">
      <w:pPr>
        <w:tabs>
          <w:tab w:val="left" w:pos="1800"/>
        </w:tabs>
        <w:suppressAutoHyphens/>
        <w:spacing w:before="0" w:line="240" w:lineRule="auto"/>
        <w:jc w:val="center"/>
        <w:rPr>
          <w:b/>
          <w:bCs/>
          <w:iCs/>
          <w:kern w:val="20"/>
          <w:sz w:val="22"/>
          <w:szCs w:val="22"/>
          <w:lang w:eastAsia="en-US"/>
        </w:rPr>
      </w:pPr>
      <w:r w:rsidRPr="00530BF2">
        <w:rPr>
          <w:b/>
          <w:bCs/>
          <w:iCs/>
          <w:kern w:val="20"/>
          <w:sz w:val="22"/>
          <w:szCs w:val="22"/>
          <w:lang w:eastAsia="en-US"/>
        </w:rPr>
        <w:t>20</w:t>
      </w:r>
      <w:r>
        <w:rPr>
          <w:b/>
          <w:bCs/>
          <w:iCs/>
          <w:kern w:val="20"/>
          <w:sz w:val="22"/>
          <w:szCs w:val="22"/>
          <w:lang w:eastAsia="en-US"/>
        </w:rPr>
        <w:t>20</w:t>
      </w:r>
      <w:r w:rsidRPr="00530BF2">
        <w:rPr>
          <w:b/>
          <w:bCs/>
          <w:iCs/>
          <w:kern w:val="20"/>
          <w:sz w:val="22"/>
          <w:szCs w:val="22"/>
          <w:lang w:eastAsia="en-US"/>
        </w:rPr>
        <w:t xml:space="preserve"> papers</w:t>
      </w:r>
    </w:p>
    <w:p w:rsidR="00FC122D" w:rsidRDefault="00FC122D"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Calvin, Katherine V., Bryan </w:t>
      </w:r>
      <w:proofErr w:type="spellStart"/>
      <w:r w:rsidRPr="00530BF2">
        <w:rPr>
          <w:bCs/>
          <w:iCs/>
          <w:kern w:val="20"/>
          <w:sz w:val="22"/>
          <w:szCs w:val="22"/>
          <w:lang w:eastAsia="en-US"/>
        </w:rPr>
        <w:t>Mignone</w:t>
      </w:r>
      <w:proofErr w:type="spellEnd"/>
      <w:r w:rsidRPr="00530BF2">
        <w:rPr>
          <w:bCs/>
          <w:iCs/>
          <w:kern w:val="20"/>
          <w:sz w:val="22"/>
          <w:szCs w:val="22"/>
          <w:lang w:eastAsia="en-US"/>
        </w:rPr>
        <w:t xml:space="preserve">, Haroon Kheshgi, Abigail C. Snyder, Pralit L. Patel, Marshall A. Wise, Leon E. Clarke, and </w:t>
      </w:r>
      <w:r w:rsidRPr="00530BF2">
        <w:rPr>
          <w:b/>
          <w:iCs/>
          <w:kern w:val="20"/>
          <w:sz w:val="22"/>
          <w:szCs w:val="22"/>
          <w:lang w:eastAsia="en-US"/>
        </w:rPr>
        <w:t>James A. Edmonds</w:t>
      </w:r>
      <w:r w:rsidRPr="00530BF2">
        <w:rPr>
          <w:bCs/>
          <w:iCs/>
          <w:kern w:val="20"/>
          <w:sz w:val="22"/>
          <w:szCs w:val="22"/>
          <w:lang w:eastAsia="en-US"/>
        </w:rPr>
        <w:t>. "Global market and economic welfare implications of changes in agricultural yields due to climate change." Climate Change Economics 11, no. PNNL-ACT-SA-10398 (2020).</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Roelfsema, Mark, Heleen L. van Soest, Mathijs Harmsen, Detlef P. van Vuuren, Christoph Bertram, Michel den Elzen, Niklas Höhne, Gabriela </w:t>
      </w:r>
      <w:proofErr w:type="spellStart"/>
      <w:r w:rsidRPr="00530BF2">
        <w:rPr>
          <w:bCs/>
          <w:iCs/>
          <w:kern w:val="20"/>
          <w:sz w:val="22"/>
          <w:szCs w:val="22"/>
          <w:lang w:eastAsia="en-US"/>
        </w:rPr>
        <w:t>Iacobuta</w:t>
      </w:r>
      <w:proofErr w:type="spellEnd"/>
      <w:r w:rsidRPr="00530BF2">
        <w:rPr>
          <w:bCs/>
          <w:iCs/>
          <w:kern w:val="20"/>
          <w:sz w:val="22"/>
          <w:szCs w:val="22"/>
          <w:lang w:eastAsia="en-US"/>
        </w:rPr>
        <w:t xml:space="preserve">, Volker Krey, Elmar Kriegler, Gunnar Luderer, Keywan Riahi, </w:t>
      </w:r>
      <w:proofErr w:type="spellStart"/>
      <w:r w:rsidRPr="00530BF2">
        <w:rPr>
          <w:bCs/>
          <w:iCs/>
          <w:kern w:val="20"/>
          <w:sz w:val="22"/>
          <w:szCs w:val="22"/>
          <w:lang w:eastAsia="en-US"/>
        </w:rPr>
        <w:t>Falko</w:t>
      </w:r>
      <w:proofErr w:type="spellEnd"/>
      <w:r w:rsidRPr="00530BF2">
        <w:rPr>
          <w:bCs/>
          <w:iCs/>
          <w:kern w:val="20"/>
          <w:sz w:val="22"/>
          <w:szCs w:val="22"/>
          <w:lang w:eastAsia="en-US"/>
        </w:rPr>
        <w:t xml:space="preserve"> </w:t>
      </w:r>
      <w:proofErr w:type="spellStart"/>
      <w:r w:rsidRPr="00530BF2">
        <w:rPr>
          <w:bCs/>
          <w:iCs/>
          <w:kern w:val="20"/>
          <w:sz w:val="22"/>
          <w:szCs w:val="22"/>
          <w:lang w:eastAsia="en-US"/>
        </w:rPr>
        <w:t>Ueckerdt</w:t>
      </w:r>
      <w:proofErr w:type="spellEnd"/>
      <w:r w:rsidRPr="00530BF2">
        <w:rPr>
          <w:bCs/>
          <w:iCs/>
          <w:kern w:val="20"/>
          <w:sz w:val="22"/>
          <w:szCs w:val="22"/>
          <w:lang w:eastAsia="en-US"/>
        </w:rPr>
        <w:t xml:space="preserve">, Jacques </w:t>
      </w:r>
      <w:proofErr w:type="spellStart"/>
      <w:r w:rsidRPr="00530BF2">
        <w:rPr>
          <w:bCs/>
          <w:iCs/>
          <w:kern w:val="20"/>
          <w:sz w:val="22"/>
          <w:szCs w:val="22"/>
          <w:lang w:eastAsia="en-US"/>
        </w:rPr>
        <w:t>Després</w:t>
      </w:r>
      <w:proofErr w:type="spellEnd"/>
      <w:r w:rsidRPr="00530BF2">
        <w:rPr>
          <w:bCs/>
          <w:iCs/>
          <w:kern w:val="20"/>
          <w:sz w:val="22"/>
          <w:szCs w:val="22"/>
          <w:lang w:eastAsia="en-US"/>
        </w:rPr>
        <w:t xml:space="preserve">, Laurent Drouet, Johannes </w:t>
      </w:r>
      <w:proofErr w:type="spellStart"/>
      <w:r w:rsidRPr="00530BF2">
        <w:rPr>
          <w:bCs/>
          <w:iCs/>
          <w:kern w:val="20"/>
          <w:sz w:val="22"/>
          <w:szCs w:val="22"/>
          <w:lang w:eastAsia="en-US"/>
        </w:rPr>
        <w:t>Emmerling</w:t>
      </w:r>
      <w:proofErr w:type="spellEnd"/>
      <w:r w:rsidRPr="00530BF2">
        <w:rPr>
          <w:bCs/>
          <w:iCs/>
          <w:kern w:val="20"/>
          <w:sz w:val="22"/>
          <w:szCs w:val="22"/>
          <w:lang w:eastAsia="en-US"/>
        </w:rPr>
        <w:t xml:space="preserve">, Stefan Frank, Oliver </w:t>
      </w:r>
      <w:proofErr w:type="spellStart"/>
      <w:r w:rsidRPr="00530BF2">
        <w:rPr>
          <w:bCs/>
          <w:iCs/>
          <w:kern w:val="20"/>
          <w:sz w:val="22"/>
          <w:szCs w:val="22"/>
          <w:lang w:eastAsia="en-US"/>
        </w:rPr>
        <w:t>Fricko</w:t>
      </w:r>
      <w:proofErr w:type="spellEnd"/>
      <w:r w:rsidRPr="00530BF2">
        <w:rPr>
          <w:bCs/>
          <w:iCs/>
          <w:kern w:val="20"/>
          <w:sz w:val="22"/>
          <w:szCs w:val="22"/>
          <w:lang w:eastAsia="en-US"/>
        </w:rPr>
        <w:t xml:space="preserve">, Matthew Gidden, Florian Humpenöder, Daniel </w:t>
      </w:r>
      <w:proofErr w:type="spellStart"/>
      <w:r w:rsidRPr="00530BF2">
        <w:rPr>
          <w:bCs/>
          <w:iCs/>
          <w:kern w:val="20"/>
          <w:sz w:val="22"/>
          <w:szCs w:val="22"/>
          <w:lang w:eastAsia="en-US"/>
        </w:rPr>
        <w:t>Huppmann</w:t>
      </w:r>
      <w:proofErr w:type="spellEnd"/>
      <w:r w:rsidRPr="00530BF2">
        <w:rPr>
          <w:bCs/>
          <w:iCs/>
          <w:kern w:val="20"/>
          <w:sz w:val="22"/>
          <w:szCs w:val="22"/>
          <w:lang w:eastAsia="en-US"/>
        </w:rPr>
        <w:t xml:space="preserve">, Shinichiro Fujimori, Kostas </w:t>
      </w:r>
      <w:proofErr w:type="spellStart"/>
      <w:r w:rsidRPr="00530BF2">
        <w:rPr>
          <w:bCs/>
          <w:iCs/>
          <w:kern w:val="20"/>
          <w:sz w:val="22"/>
          <w:szCs w:val="22"/>
          <w:lang w:eastAsia="en-US"/>
        </w:rPr>
        <w:lastRenderedPageBreak/>
        <w:t>Fragkiadakis</w:t>
      </w:r>
      <w:proofErr w:type="spellEnd"/>
      <w:r w:rsidRPr="00530BF2">
        <w:rPr>
          <w:bCs/>
          <w:iCs/>
          <w:kern w:val="20"/>
          <w:sz w:val="22"/>
          <w:szCs w:val="22"/>
          <w:lang w:eastAsia="en-US"/>
        </w:rPr>
        <w:t xml:space="preserve">, </w:t>
      </w:r>
      <w:proofErr w:type="spellStart"/>
      <w:r w:rsidRPr="00530BF2">
        <w:rPr>
          <w:bCs/>
          <w:iCs/>
          <w:kern w:val="20"/>
          <w:sz w:val="22"/>
          <w:szCs w:val="22"/>
          <w:lang w:eastAsia="en-US"/>
        </w:rPr>
        <w:t>Keii</w:t>
      </w:r>
      <w:proofErr w:type="spellEnd"/>
      <w:r w:rsidRPr="00530BF2">
        <w:rPr>
          <w:bCs/>
          <w:iCs/>
          <w:kern w:val="20"/>
          <w:sz w:val="22"/>
          <w:szCs w:val="22"/>
          <w:lang w:eastAsia="en-US"/>
        </w:rPr>
        <w:t xml:space="preserve"> Gi1, </w:t>
      </w:r>
      <w:proofErr w:type="spellStart"/>
      <w:r w:rsidRPr="00530BF2">
        <w:rPr>
          <w:bCs/>
          <w:iCs/>
          <w:kern w:val="20"/>
          <w:sz w:val="22"/>
          <w:szCs w:val="22"/>
          <w:lang w:eastAsia="en-US"/>
        </w:rPr>
        <w:t>Kimon</w:t>
      </w:r>
      <w:proofErr w:type="spellEnd"/>
      <w:r w:rsidRPr="00530BF2">
        <w:rPr>
          <w:bCs/>
          <w:iCs/>
          <w:kern w:val="20"/>
          <w:sz w:val="22"/>
          <w:szCs w:val="22"/>
          <w:lang w:eastAsia="en-US"/>
        </w:rPr>
        <w:t xml:space="preserve"> Keramidas, Alexandre C. </w:t>
      </w:r>
      <w:proofErr w:type="spellStart"/>
      <w:r w:rsidRPr="00530BF2">
        <w:rPr>
          <w:bCs/>
          <w:iCs/>
          <w:kern w:val="20"/>
          <w:sz w:val="22"/>
          <w:szCs w:val="22"/>
          <w:lang w:eastAsia="en-US"/>
        </w:rPr>
        <w:t>Köberle</w:t>
      </w:r>
      <w:proofErr w:type="spellEnd"/>
      <w:r w:rsidRPr="00530BF2">
        <w:rPr>
          <w:bCs/>
          <w:iCs/>
          <w:kern w:val="20"/>
          <w:sz w:val="22"/>
          <w:szCs w:val="22"/>
          <w:lang w:eastAsia="en-US"/>
        </w:rPr>
        <w:t xml:space="preserve">, Lara </w:t>
      </w:r>
      <w:proofErr w:type="spellStart"/>
      <w:r w:rsidRPr="00530BF2">
        <w:rPr>
          <w:bCs/>
          <w:iCs/>
          <w:kern w:val="20"/>
          <w:sz w:val="22"/>
          <w:szCs w:val="22"/>
          <w:lang w:eastAsia="en-US"/>
        </w:rPr>
        <w:t>Aleluia</w:t>
      </w:r>
      <w:proofErr w:type="spellEnd"/>
      <w:r w:rsidRPr="00530BF2">
        <w:rPr>
          <w:bCs/>
          <w:iCs/>
          <w:kern w:val="20"/>
          <w:sz w:val="22"/>
          <w:szCs w:val="22"/>
          <w:lang w:eastAsia="en-US"/>
        </w:rPr>
        <w:t xml:space="preserve"> Reis, Pedro </w:t>
      </w:r>
      <w:proofErr w:type="spellStart"/>
      <w:r w:rsidRPr="00530BF2">
        <w:rPr>
          <w:bCs/>
          <w:iCs/>
          <w:kern w:val="20"/>
          <w:sz w:val="22"/>
          <w:szCs w:val="22"/>
          <w:lang w:eastAsia="en-US"/>
        </w:rPr>
        <w:t>Rochedo</w:t>
      </w:r>
      <w:proofErr w:type="spellEnd"/>
      <w:r w:rsidRPr="00530BF2">
        <w:rPr>
          <w:bCs/>
          <w:iCs/>
          <w:kern w:val="20"/>
          <w:sz w:val="22"/>
          <w:szCs w:val="22"/>
          <w:lang w:eastAsia="en-US"/>
        </w:rPr>
        <w:t xml:space="preserve">, Roberto Schaeffer, Ken Oshiro, Zoi Vrontisi, </w:t>
      </w:r>
      <w:proofErr w:type="spellStart"/>
      <w:r w:rsidRPr="00530BF2">
        <w:rPr>
          <w:bCs/>
          <w:iCs/>
          <w:kern w:val="20"/>
          <w:sz w:val="22"/>
          <w:szCs w:val="22"/>
          <w:lang w:eastAsia="en-US"/>
        </w:rPr>
        <w:t>Wenying</w:t>
      </w:r>
      <w:proofErr w:type="spellEnd"/>
      <w:r w:rsidRPr="00530BF2">
        <w:rPr>
          <w:bCs/>
          <w:iCs/>
          <w:kern w:val="20"/>
          <w:sz w:val="22"/>
          <w:szCs w:val="22"/>
          <w:lang w:eastAsia="en-US"/>
        </w:rPr>
        <w:t xml:space="preserve"> Chen, Gokul C. Iyer, </w:t>
      </w:r>
      <w:r w:rsidRPr="00530BF2">
        <w:rPr>
          <w:b/>
          <w:iCs/>
          <w:kern w:val="20"/>
          <w:sz w:val="22"/>
          <w:szCs w:val="22"/>
          <w:lang w:eastAsia="en-US"/>
        </w:rPr>
        <w:t>Jae Edmonds</w:t>
      </w:r>
      <w:r w:rsidRPr="00530BF2">
        <w:rPr>
          <w:bCs/>
          <w:iCs/>
          <w:kern w:val="20"/>
          <w:sz w:val="22"/>
          <w:szCs w:val="22"/>
          <w:lang w:eastAsia="en-US"/>
        </w:rPr>
        <w:t xml:space="preserve">, Maria </w:t>
      </w:r>
      <w:proofErr w:type="spellStart"/>
      <w:r w:rsidRPr="00530BF2">
        <w:rPr>
          <w:bCs/>
          <w:iCs/>
          <w:kern w:val="20"/>
          <w:sz w:val="22"/>
          <w:szCs w:val="22"/>
          <w:lang w:eastAsia="en-US"/>
        </w:rPr>
        <w:t>Kannavou</w:t>
      </w:r>
      <w:proofErr w:type="spellEnd"/>
      <w:r w:rsidRPr="00530BF2">
        <w:rPr>
          <w:bCs/>
          <w:iCs/>
          <w:kern w:val="20"/>
          <w:sz w:val="22"/>
          <w:szCs w:val="22"/>
          <w:lang w:eastAsia="en-US"/>
        </w:rPr>
        <w:t xml:space="preserve">, Kejun Jiang, Ritu Mathur, George Safonov and Saritha </w:t>
      </w:r>
      <w:proofErr w:type="spellStart"/>
      <w:r w:rsidRPr="00530BF2">
        <w:rPr>
          <w:bCs/>
          <w:iCs/>
          <w:kern w:val="20"/>
          <w:sz w:val="22"/>
          <w:szCs w:val="22"/>
          <w:lang w:eastAsia="en-US"/>
        </w:rPr>
        <w:t>Sudharmma</w:t>
      </w:r>
      <w:proofErr w:type="spellEnd"/>
      <w:r w:rsidRPr="00530BF2">
        <w:rPr>
          <w:bCs/>
          <w:iCs/>
          <w:kern w:val="20"/>
          <w:sz w:val="22"/>
          <w:szCs w:val="22"/>
          <w:lang w:eastAsia="en-US"/>
        </w:rPr>
        <w:t xml:space="preserve"> </w:t>
      </w:r>
      <w:proofErr w:type="spellStart"/>
      <w:r w:rsidRPr="00530BF2">
        <w:rPr>
          <w:bCs/>
          <w:iCs/>
          <w:kern w:val="20"/>
          <w:sz w:val="22"/>
          <w:szCs w:val="22"/>
          <w:lang w:eastAsia="en-US"/>
        </w:rPr>
        <w:t>Vishwanathan</w:t>
      </w:r>
      <w:proofErr w:type="spellEnd"/>
      <w:r w:rsidRPr="00530BF2">
        <w:rPr>
          <w:bCs/>
          <w:iCs/>
          <w:kern w:val="20"/>
          <w:sz w:val="22"/>
          <w:szCs w:val="22"/>
          <w:lang w:eastAsia="en-US"/>
        </w:rPr>
        <w:t xml:space="preserve">. </w:t>
      </w: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"Taking stock of national climate policies to evaluate implementation of the Paris Agreement." Nature Communications 11, no. 1 (2020): 1-12.</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Waldhoff, Stephanie T., Ian Sue Wing, Robert Beach, </w:t>
      </w:r>
      <w:proofErr w:type="spellStart"/>
      <w:r w:rsidRPr="00530BF2">
        <w:rPr>
          <w:bCs/>
          <w:iCs/>
          <w:kern w:val="20"/>
          <w:sz w:val="22"/>
          <w:szCs w:val="22"/>
          <w:lang w:eastAsia="en-US"/>
        </w:rPr>
        <w:t>Yongxia</w:t>
      </w:r>
      <w:proofErr w:type="spellEnd"/>
      <w:r w:rsidRPr="00530BF2">
        <w:rPr>
          <w:bCs/>
          <w:iCs/>
          <w:kern w:val="20"/>
          <w:sz w:val="22"/>
          <w:szCs w:val="22"/>
          <w:lang w:eastAsia="en-US"/>
        </w:rPr>
        <w:t xml:space="preserve"> Cai, Kathryn </w:t>
      </w:r>
      <w:proofErr w:type="spellStart"/>
      <w:r w:rsidRPr="00530BF2">
        <w:rPr>
          <w:bCs/>
          <w:iCs/>
          <w:kern w:val="20"/>
          <w:sz w:val="22"/>
          <w:szCs w:val="22"/>
          <w:lang w:eastAsia="en-US"/>
        </w:rPr>
        <w:t>Daenzer</w:t>
      </w:r>
      <w:proofErr w:type="spellEnd"/>
      <w:r w:rsidRPr="00530BF2">
        <w:rPr>
          <w:bCs/>
          <w:iCs/>
          <w:kern w:val="20"/>
          <w:sz w:val="22"/>
          <w:szCs w:val="22"/>
          <w:lang w:eastAsia="en-US"/>
        </w:rPr>
        <w:t xml:space="preserve">, </w:t>
      </w:r>
      <w:proofErr w:type="spellStart"/>
      <w:r w:rsidRPr="00530BF2">
        <w:rPr>
          <w:bCs/>
          <w:iCs/>
          <w:kern w:val="20"/>
          <w:sz w:val="22"/>
          <w:szCs w:val="22"/>
          <w:lang w:eastAsia="en-US"/>
        </w:rPr>
        <w:t>Xiaolin</w:t>
      </w:r>
      <w:proofErr w:type="spellEnd"/>
      <w:r w:rsidRPr="00530BF2">
        <w:rPr>
          <w:bCs/>
          <w:iCs/>
          <w:kern w:val="20"/>
          <w:sz w:val="22"/>
          <w:szCs w:val="22"/>
          <w:lang w:eastAsia="en-US"/>
        </w:rPr>
        <w:t xml:space="preserve"> Ren, Jefferson Cole, Yiyun Cui, </w:t>
      </w:r>
      <w:r w:rsidRPr="00530BF2">
        <w:rPr>
          <w:b/>
          <w:bCs/>
          <w:iCs/>
          <w:kern w:val="20"/>
          <w:sz w:val="22"/>
          <w:szCs w:val="22"/>
          <w:lang w:eastAsia="en-US"/>
        </w:rPr>
        <w:t>Jae Edmonds</w:t>
      </w:r>
      <w:r w:rsidRPr="00530BF2">
        <w:rPr>
          <w:bCs/>
          <w:iCs/>
          <w:kern w:val="20"/>
          <w:sz w:val="22"/>
          <w:szCs w:val="22"/>
          <w:lang w:eastAsia="en-US"/>
        </w:rPr>
        <w:t xml:space="preserve">, Jill Horing, Page Kyle, Jia Li, Robert Link, Kate </w:t>
      </w:r>
      <w:proofErr w:type="spellStart"/>
      <w:r w:rsidRPr="00530BF2">
        <w:rPr>
          <w:bCs/>
          <w:iCs/>
          <w:kern w:val="20"/>
          <w:sz w:val="22"/>
          <w:szCs w:val="22"/>
          <w:lang w:eastAsia="en-US"/>
        </w:rPr>
        <w:t>Shouse</w:t>
      </w:r>
      <w:proofErr w:type="spellEnd"/>
      <w:r w:rsidRPr="00530BF2">
        <w:rPr>
          <w:bCs/>
          <w:iCs/>
          <w:kern w:val="20"/>
          <w:sz w:val="22"/>
          <w:szCs w:val="22"/>
          <w:lang w:eastAsia="en-US"/>
        </w:rPr>
        <w:t xml:space="preserve">, Marshall Wise. 2019. "Understanding the sensitivity of agricultural outcomes to uncertainties in climate change impacts: results of the Latin America Modeling Project." Accepted for publication in </w:t>
      </w:r>
      <w:r w:rsidRPr="00530BF2">
        <w:rPr>
          <w:bCs/>
          <w:i/>
          <w:iCs/>
          <w:kern w:val="20"/>
          <w:sz w:val="22"/>
          <w:szCs w:val="22"/>
          <w:lang w:eastAsia="en-US"/>
        </w:rPr>
        <w:t>Environmental Research Letters</w:t>
      </w:r>
      <w:r w:rsidRPr="00530BF2">
        <w:rPr>
          <w:bCs/>
          <w:iCs/>
          <w:kern w:val="20"/>
          <w:sz w:val="22"/>
          <w:szCs w:val="22"/>
          <w:lang w:eastAsia="en-US"/>
        </w:rPr>
        <w:t xml:space="preserve">. PNNL-SA-139293. </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Neal T. Graham, Mohamad I. Hejazi, Min Chen, Evan G. R. Davies, </w:t>
      </w:r>
      <w:r w:rsidRPr="00530BF2">
        <w:rPr>
          <w:b/>
          <w:bCs/>
          <w:iCs/>
          <w:kern w:val="20"/>
          <w:sz w:val="22"/>
          <w:szCs w:val="22"/>
          <w:lang w:eastAsia="en-US"/>
        </w:rPr>
        <w:t>James A. Edmonds</w:t>
      </w:r>
      <w:r w:rsidRPr="00530BF2">
        <w:rPr>
          <w:bCs/>
          <w:iCs/>
          <w:kern w:val="20"/>
          <w:sz w:val="22"/>
          <w:szCs w:val="22"/>
          <w:lang w:eastAsia="en-US"/>
        </w:rPr>
        <w:t>, Son H. Kim, Sean W.D. Turner, Xinya Li, Chris R. Vernon, Katherine Calvin, Fernando Miralles-Wilhelm, Leon Clarke, Page Kyle, Robert Link, Pralit Patel, Abigail C. Snyder, Marshall A. Wise. Humans drive future water scarcity changes across all Shared Socioeconomic Pathways. Accepted for publication in Environmental Research Letters.</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val="en-GB" w:eastAsia="en-US"/>
        </w:rPr>
      </w:pPr>
      <w:r w:rsidRPr="00530BF2">
        <w:rPr>
          <w:bCs/>
          <w:iCs/>
          <w:kern w:val="20"/>
          <w:sz w:val="22"/>
          <w:szCs w:val="22"/>
          <w:lang w:eastAsia="en-US"/>
        </w:rPr>
        <w:t>Roelfsema, Mark, Heleen L. van Soest, Mathijs Harmsen, Detlef P. van Vuuren</w:t>
      </w:r>
      <w:r w:rsidRPr="00530BF2">
        <w:rPr>
          <w:bCs/>
          <w:iCs/>
          <w:kern w:val="20"/>
          <w:sz w:val="22"/>
          <w:szCs w:val="22"/>
          <w:vertAlign w:val="superscript"/>
          <w:lang w:eastAsia="en-US"/>
        </w:rPr>
        <w:t xml:space="preserve"> </w:t>
      </w:r>
      <w:r w:rsidRPr="00530BF2">
        <w:rPr>
          <w:bCs/>
          <w:iCs/>
          <w:kern w:val="20"/>
          <w:sz w:val="22"/>
          <w:szCs w:val="22"/>
          <w:lang w:eastAsia="en-US"/>
        </w:rPr>
        <w:t xml:space="preserve">, Christoph Bertram, Michel den Elzen, Niklas Höhne, Gabriela </w:t>
      </w:r>
      <w:proofErr w:type="spellStart"/>
      <w:r w:rsidRPr="00530BF2">
        <w:rPr>
          <w:bCs/>
          <w:iCs/>
          <w:kern w:val="20"/>
          <w:sz w:val="22"/>
          <w:szCs w:val="22"/>
          <w:lang w:eastAsia="en-US"/>
        </w:rPr>
        <w:t>Iacobuta</w:t>
      </w:r>
      <w:proofErr w:type="spellEnd"/>
      <w:r w:rsidRPr="00530BF2">
        <w:rPr>
          <w:bCs/>
          <w:iCs/>
          <w:kern w:val="20"/>
          <w:sz w:val="22"/>
          <w:szCs w:val="22"/>
          <w:lang w:eastAsia="en-US"/>
        </w:rPr>
        <w:t xml:space="preserve">, Volker Krey, Elmar Kriegler, Gunnar Luderer, Keywan Riahi, </w:t>
      </w:r>
      <w:proofErr w:type="spellStart"/>
      <w:r w:rsidRPr="00530BF2">
        <w:rPr>
          <w:bCs/>
          <w:iCs/>
          <w:kern w:val="20"/>
          <w:sz w:val="22"/>
          <w:szCs w:val="22"/>
          <w:lang w:eastAsia="en-US"/>
        </w:rPr>
        <w:t>Falko</w:t>
      </w:r>
      <w:proofErr w:type="spellEnd"/>
      <w:r w:rsidRPr="00530BF2">
        <w:rPr>
          <w:bCs/>
          <w:iCs/>
          <w:kern w:val="20"/>
          <w:sz w:val="22"/>
          <w:szCs w:val="22"/>
          <w:lang w:eastAsia="en-US"/>
        </w:rPr>
        <w:t xml:space="preserve"> </w:t>
      </w:r>
      <w:proofErr w:type="spellStart"/>
      <w:r w:rsidRPr="00530BF2">
        <w:rPr>
          <w:bCs/>
          <w:iCs/>
          <w:kern w:val="20"/>
          <w:sz w:val="22"/>
          <w:szCs w:val="22"/>
          <w:lang w:eastAsia="en-US"/>
        </w:rPr>
        <w:t>Ueckerdt</w:t>
      </w:r>
      <w:proofErr w:type="spellEnd"/>
      <w:r w:rsidRPr="00530BF2">
        <w:rPr>
          <w:bCs/>
          <w:iCs/>
          <w:kern w:val="20"/>
          <w:sz w:val="22"/>
          <w:szCs w:val="22"/>
          <w:lang w:eastAsia="en-US"/>
        </w:rPr>
        <w:t xml:space="preserve">, Jacques </w:t>
      </w:r>
      <w:proofErr w:type="spellStart"/>
      <w:r w:rsidRPr="00530BF2">
        <w:rPr>
          <w:bCs/>
          <w:iCs/>
          <w:kern w:val="20"/>
          <w:sz w:val="22"/>
          <w:szCs w:val="22"/>
          <w:lang w:eastAsia="en-US"/>
        </w:rPr>
        <w:t>Despres</w:t>
      </w:r>
      <w:proofErr w:type="spellEnd"/>
      <w:r w:rsidRPr="00530BF2">
        <w:rPr>
          <w:bCs/>
          <w:iCs/>
          <w:kern w:val="20"/>
          <w:sz w:val="22"/>
          <w:szCs w:val="22"/>
          <w:lang w:eastAsia="en-US"/>
        </w:rPr>
        <w:t xml:space="preserve">, Laurent Drouet, Johannes </w:t>
      </w:r>
      <w:proofErr w:type="spellStart"/>
      <w:r w:rsidRPr="00530BF2">
        <w:rPr>
          <w:bCs/>
          <w:iCs/>
          <w:kern w:val="20"/>
          <w:sz w:val="22"/>
          <w:szCs w:val="22"/>
          <w:lang w:eastAsia="en-US"/>
        </w:rPr>
        <w:t>Emmerling</w:t>
      </w:r>
      <w:proofErr w:type="spellEnd"/>
      <w:r w:rsidRPr="00530BF2">
        <w:rPr>
          <w:bCs/>
          <w:iCs/>
          <w:kern w:val="20"/>
          <w:sz w:val="22"/>
          <w:szCs w:val="22"/>
          <w:lang w:eastAsia="en-US"/>
        </w:rPr>
        <w:t xml:space="preserve">, Stefan Frank, Oliver </w:t>
      </w:r>
      <w:proofErr w:type="spellStart"/>
      <w:r w:rsidRPr="00530BF2">
        <w:rPr>
          <w:bCs/>
          <w:iCs/>
          <w:kern w:val="20"/>
          <w:sz w:val="22"/>
          <w:szCs w:val="22"/>
          <w:lang w:eastAsia="en-US"/>
        </w:rPr>
        <w:t>Fricko</w:t>
      </w:r>
      <w:proofErr w:type="spellEnd"/>
      <w:r w:rsidRPr="00530BF2">
        <w:rPr>
          <w:bCs/>
          <w:iCs/>
          <w:kern w:val="20"/>
          <w:sz w:val="22"/>
          <w:szCs w:val="22"/>
          <w:lang w:eastAsia="en-US"/>
        </w:rPr>
        <w:t xml:space="preserve">, Matthew Gidden, Florian Humpenöder, Daniel </w:t>
      </w:r>
      <w:proofErr w:type="spellStart"/>
      <w:r w:rsidRPr="00530BF2">
        <w:rPr>
          <w:bCs/>
          <w:iCs/>
          <w:kern w:val="20"/>
          <w:sz w:val="22"/>
          <w:szCs w:val="22"/>
          <w:lang w:eastAsia="en-US"/>
        </w:rPr>
        <w:t>Huppmann</w:t>
      </w:r>
      <w:proofErr w:type="spellEnd"/>
      <w:r w:rsidRPr="00530BF2">
        <w:rPr>
          <w:bCs/>
          <w:iCs/>
          <w:kern w:val="20"/>
          <w:sz w:val="22"/>
          <w:szCs w:val="22"/>
          <w:lang w:eastAsia="en-US"/>
        </w:rPr>
        <w:t xml:space="preserve">, Shinichiro Fujimori, Kostas </w:t>
      </w:r>
      <w:proofErr w:type="spellStart"/>
      <w:r w:rsidRPr="00530BF2">
        <w:rPr>
          <w:bCs/>
          <w:iCs/>
          <w:kern w:val="20"/>
          <w:sz w:val="22"/>
          <w:szCs w:val="22"/>
          <w:lang w:eastAsia="en-US"/>
        </w:rPr>
        <w:t>Fragkiadakis</w:t>
      </w:r>
      <w:proofErr w:type="spellEnd"/>
      <w:r w:rsidRPr="00530BF2">
        <w:rPr>
          <w:bCs/>
          <w:iCs/>
          <w:kern w:val="20"/>
          <w:sz w:val="22"/>
          <w:szCs w:val="22"/>
          <w:lang w:eastAsia="en-US"/>
        </w:rPr>
        <w:t xml:space="preserve">, </w:t>
      </w:r>
      <w:proofErr w:type="spellStart"/>
      <w:r w:rsidRPr="00530BF2">
        <w:rPr>
          <w:bCs/>
          <w:iCs/>
          <w:kern w:val="20"/>
          <w:sz w:val="22"/>
          <w:szCs w:val="22"/>
          <w:lang w:eastAsia="en-US"/>
        </w:rPr>
        <w:t>Keii</w:t>
      </w:r>
      <w:proofErr w:type="spellEnd"/>
      <w:r w:rsidRPr="00530BF2">
        <w:rPr>
          <w:bCs/>
          <w:iCs/>
          <w:kern w:val="20"/>
          <w:sz w:val="22"/>
          <w:szCs w:val="22"/>
          <w:lang w:eastAsia="en-US"/>
        </w:rPr>
        <w:t xml:space="preserve"> Gi, </w:t>
      </w:r>
      <w:proofErr w:type="spellStart"/>
      <w:r w:rsidRPr="00530BF2">
        <w:rPr>
          <w:bCs/>
          <w:iCs/>
          <w:kern w:val="20"/>
          <w:sz w:val="22"/>
          <w:szCs w:val="22"/>
          <w:lang w:eastAsia="en-US"/>
        </w:rPr>
        <w:t>Kimon</w:t>
      </w:r>
      <w:proofErr w:type="spellEnd"/>
      <w:r w:rsidRPr="00530BF2">
        <w:rPr>
          <w:bCs/>
          <w:iCs/>
          <w:kern w:val="20"/>
          <w:sz w:val="22"/>
          <w:szCs w:val="22"/>
          <w:lang w:eastAsia="en-US"/>
        </w:rPr>
        <w:t xml:space="preserve"> Keramidas, Alexandre C. </w:t>
      </w:r>
      <w:proofErr w:type="spellStart"/>
      <w:r w:rsidRPr="00530BF2">
        <w:rPr>
          <w:bCs/>
          <w:iCs/>
          <w:kern w:val="20"/>
          <w:sz w:val="22"/>
          <w:szCs w:val="22"/>
          <w:lang w:eastAsia="en-US"/>
        </w:rPr>
        <w:t>Köberle</w:t>
      </w:r>
      <w:proofErr w:type="spellEnd"/>
      <w:r w:rsidRPr="00530BF2">
        <w:rPr>
          <w:bCs/>
          <w:iCs/>
          <w:kern w:val="20"/>
          <w:sz w:val="22"/>
          <w:szCs w:val="22"/>
          <w:lang w:eastAsia="en-US"/>
        </w:rPr>
        <w:t xml:space="preserve">, Lara </w:t>
      </w:r>
      <w:proofErr w:type="spellStart"/>
      <w:r w:rsidRPr="00530BF2">
        <w:rPr>
          <w:bCs/>
          <w:iCs/>
          <w:kern w:val="20"/>
          <w:sz w:val="22"/>
          <w:szCs w:val="22"/>
          <w:lang w:eastAsia="en-US"/>
        </w:rPr>
        <w:t>Aleluia</w:t>
      </w:r>
      <w:proofErr w:type="spellEnd"/>
      <w:r w:rsidRPr="00530BF2">
        <w:rPr>
          <w:bCs/>
          <w:iCs/>
          <w:kern w:val="20"/>
          <w:sz w:val="22"/>
          <w:szCs w:val="22"/>
          <w:lang w:eastAsia="en-US"/>
        </w:rPr>
        <w:t xml:space="preserve"> Reis, Pedro </w:t>
      </w:r>
      <w:proofErr w:type="spellStart"/>
      <w:r w:rsidRPr="00530BF2">
        <w:rPr>
          <w:bCs/>
          <w:iCs/>
          <w:kern w:val="20"/>
          <w:sz w:val="22"/>
          <w:szCs w:val="22"/>
          <w:lang w:eastAsia="en-US"/>
        </w:rPr>
        <w:t>Rochedo</w:t>
      </w:r>
      <w:proofErr w:type="spellEnd"/>
      <w:r w:rsidRPr="00530BF2">
        <w:rPr>
          <w:bCs/>
          <w:iCs/>
          <w:kern w:val="20"/>
          <w:sz w:val="22"/>
          <w:szCs w:val="22"/>
          <w:lang w:eastAsia="en-US"/>
        </w:rPr>
        <w:t xml:space="preserve">, Roberto Schaeffer, Ken Oshiro, Zoi Vrontisi, </w:t>
      </w:r>
      <w:proofErr w:type="spellStart"/>
      <w:r w:rsidRPr="00530BF2">
        <w:rPr>
          <w:bCs/>
          <w:iCs/>
          <w:kern w:val="20"/>
          <w:sz w:val="22"/>
          <w:szCs w:val="22"/>
          <w:lang w:val="en-GB" w:eastAsia="en-US"/>
        </w:rPr>
        <w:t>Wenying</w:t>
      </w:r>
      <w:proofErr w:type="spellEnd"/>
      <w:r w:rsidRPr="00530BF2">
        <w:rPr>
          <w:bCs/>
          <w:iCs/>
          <w:kern w:val="20"/>
          <w:sz w:val="22"/>
          <w:szCs w:val="22"/>
          <w:lang w:val="en-GB" w:eastAsia="en-US"/>
        </w:rPr>
        <w:t xml:space="preserve"> Chen, Gokul C. Iyer, </w:t>
      </w:r>
      <w:r w:rsidRPr="00530BF2">
        <w:rPr>
          <w:b/>
          <w:bCs/>
          <w:iCs/>
          <w:kern w:val="20"/>
          <w:sz w:val="22"/>
          <w:szCs w:val="22"/>
          <w:lang w:eastAsia="en-US"/>
        </w:rPr>
        <w:t>Jae Edmonds</w:t>
      </w:r>
      <w:r w:rsidRPr="00530BF2">
        <w:rPr>
          <w:bCs/>
          <w:iCs/>
          <w:kern w:val="20"/>
          <w:sz w:val="22"/>
          <w:szCs w:val="22"/>
          <w:lang w:eastAsia="en-US"/>
        </w:rPr>
        <w:t xml:space="preserve">, Maria </w:t>
      </w:r>
      <w:proofErr w:type="spellStart"/>
      <w:r w:rsidRPr="00530BF2">
        <w:rPr>
          <w:bCs/>
          <w:iCs/>
          <w:kern w:val="20"/>
          <w:sz w:val="22"/>
          <w:szCs w:val="22"/>
          <w:lang w:eastAsia="en-US"/>
        </w:rPr>
        <w:t>Kannavou</w:t>
      </w:r>
      <w:proofErr w:type="spellEnd"/>
      <w:r w:rsidRPr="00530BF2">
        <w:rPr>
          <w:bCs/>
          <w:iCs/>
          <w:kern w:val="20"/>
          <w:sz w:val="22"/>
          <w:szCs w:val="22"/>
          <w:lang w:eastAsia="en-US"/>
        </w:rPr>
        <w:t>,</w:t>
      </w:r>
      <w:r w:rsidRPr="00530BF2">
        <w:rPr>
          <w:bCs/>
          <w:iCs/>
          <w:kern w:val="20"/>
          <w:sz w:val="22"/>
          <w:szCs w:val="22"/>
          <w:lang w:val="en-GB" w:eastAsia="en-US"/>
        </w:rPr>
        <w:t xml:space="preserve"> Jiang Kejun, Ritu Mathur, </w:t>
      </w:r>
      <w:r w:rsidRPr="00530BF2">
        <w:rPr>
          <w:bCs/>
          <w:iCs/>
          <w:kern w:val="20"/>
          <w:sz w:val="22"/>
          <w:szCs w:val="22"/>
          <w:lang w:val="de-DE" w:eastAsia="en-US"/>
        </w:rPr>
        <w:t>George Safonov</w:t>
      </w:r>
      <w:r w:rsidRPr="00530BF2">
        <w:rPr>
          <w:bCs/>
          <w:iCs/>
          <w:kern w:val="20"/>
          <w:sz w:val="22"/>
          <w:szCs w:val="22"/>
          <w:lang w:val="en-GB" w:eastAsia="en-US"/>
        </w:rPr>
        <w:t xml:space="preserve">, Saritha </w:t>
      </w:r>
      <w:proofErr w:type="spellStart"/>
      <w:r w:rsidRPr="00530BF2">
        <w:rPr>
          <w:bCs/>
          <w:iCs/>
          <w:kern w:val="20"/>
          <w:sz w:val="22"/>
          <w:szCs w:val="22"/>
          <w:lang w:val="en-GB" w:eastAsia="en-US"/>
        </w:rPr>
        <w:t>Sudharmma</w:t>
      </w:r>
      <w:proofErr w:type="spellEnd"/>
      <w:r w:rsidRPr="00530BF2">
        <w:rPr>
          <w:bCs/>
          <w:iCs/>
          <w:kern w:val="20"/>
          <w:sz w:val="22"/>
          <w:szCs w:val="22"/>
          <w:lang w:val="en-GB" w:eastAsia="en-US"/>
        </w:rPr>
        <w:t xml:space="preserve"> </w:t>
      </w:r>
      <w:proofErr w:type="spellStart"/>
      <w:r w:rsidRPr="00530BF2">
        <w:rPr>
          <w:bCs/>
          <w:iCs/>
          <w:kern w:val="20"/>
          <w:sz w:val="22"/>
          <w:szCs w:val="22"/>
          <w:lang w:val="en-GB" w:eastAsia="en-US"/>
        </w:rPr>
        <w:t>Vishwanathan</w:t>
      </w:r>
      <w:proofErr w:type="spellEnd"/>
      <w:r w:rsidRPr="00530BF2">
        <w:rPr>
          <w:bCs/>
          <w:iCs/>
          <w:kern w:val="20"/>
          <w:sz w:val="22"/>
          <w:szCs w:val="22"/>
          <w:lang w:val="en-GB" w:eastAsia="en-US"/>
        </w:rPr>
        <w:t xml:space="preserve">. 2020. “Taking stock of climate policies: future impact of national policies in the context of the Paris Agreement climate goals,” </w:t>
      </w:r>
      <w:r w:rsidRPr="00530BF2">
        <w:rPr>
          <w:bCs/>
          <w:i/>
          <w:iCs/>
          <w:kern w:val="20"/>
          <w:sz w:val="22"/>
          <w:szCs w:val="22"/>
          <w:lang w:val="en-GB" w:eastAsia="en-US"/>
        </w:rPr>
        <w:t>Nature Communications,</w:t>
      </w:r>
      <w:r w:rsidRPr="00530BF2">
        <w:rPr>
          <w:bCs/>
          <w:iCs/>
          <w:kern w:val="20"/>
          <w:sz w:val="22"/>
          <w:szCs w:val="22"/>
          <w:lang w:val="en-GB" w:eastAsia="en-US"/>
        </w:rPr>
        <w:t xml:space="preserve">11:2096 | </w:t>
      </w:r>
      <w:hyperlink r:id="rId8" w:history="1">
        <w:r w:rsidRPr="00530BF2">
          <w:rPr>
            <w:bCs/>
            <w:iCs/>
            <w:color w:val="0000FF"/>
            <w:kern w:val="20"/>
            <w:sz w:val="22"/>
            <w:szCs w:val="22"/>
            <w:u w:val="single"/>
            <w:lang w:val="en-GB" w:eastAsia="en-US"/>
          </w:rPr>
          <w:t>https://doi.org/10.1038/s41467-020-15414-6</w:t>
        </w:r>
      </w:hyperlink>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rFonts w:ascii="Source Sans Pro" w:hAnsi="Source Sans Pro"/>
          <w:color w:val="333333"/>
          <w:spacing w:val="4"/>
          <w:sz w:val="21"/>
          <w:szCs w:val="21"/>
          <w:shd w:val="clear" w:color="auto" w:fill="FCFCFC"/>
          <w:lang w:eastAsia="en-US"/>
        </w:rPr>
      </w:pPr>
      <w:r w:rsidRPr="00530BF2">
        <w:rPr>
          <w:bCs/>
          <w:iCs/>
          <w:kern w:val="20"/>
          <w:sz w:val="22"/>
          <w:szCs w:val="22"/>
          <w:lang w:eastAsia="en-US"/>
        </w:rPr>
        <w:t xml:space="preserve">Felipe Feijoo &amp; Gokul Iyer &amp; Matthew Binsted &amp; </w:t>
      </w:r>
      <w:r w:rsidRPr="00530BF2">
        <w:rPr>
          <w:b/>
          <w:iCs/>
          <w:kern w:val="20"/>
          <w:sz w:val="22"/>
          <w:szCs w:val="22"/>
          <w:lang w:eastAsia="en-US"/>
        </w:rPr>
        <w:t>James Edmonds</w:t>
      </w:r>
      <w:r w:rsidRPr="00530BF2">
        <w:rPr>
          <w:bCs/>
          <w:iCs/>
          <w:kern w:val="20"/>
          <w:sz w:val="22"/>
          <w:szCs w:val="22"/>
          <w:lang w:eastAsia="en-US"/>
        </w:rPr>
        <w:t xml:space="preserve">. 2020. US energy system transitions under cumulative emissions budgets. </w:t>
      </w:r>
      <w:r w:rsidRPr="00530BF2">
        <w:rPr>
          <w:bCs/>
          <w:i/>
          <w:kern w:val="20"/>
          <w:sz w:val="22"/>
          <w:szCs w:val="22"/>
          <w:lang w:eastAsia="en-US"/>
        </w:rPr>
        <w:t>Climatic Change</w:t>
      </w:r>
      <w:r w:rsidRPr="00530BF2">
        <w:rPr>
          <w:bCs/>
          <w:iCs/>
          <w:kern w:val="20"/>
          <w:sz w:val="22"/>
          <w:szCs w:val="22"/>
          <w:lang w:eastAsia="en-US"/>
        </w:rPr>
        <w:t xml:space="preserve">. </w:t>
      </w:r>
      <w:hyperlink r:id="rId9" w:history="1">
        <w:r w:rsidRPr="00530BF2">
          <w:rPr>
            <w:rFonts w:ascii="Source Sans Pro" w:hAnsi="Source Sans Pro"/>
            <w:color w:val="0000FF"/>
            <w:spacing w:val="4"/>
            <w:sz w:val="21"/>
            <w:szCs w:val="21"/>
            <w:u w:val="single"/>
            <w:shd w:val="clear" w:color="auto" w:fill="FCFCFC"/>
            <w:lang w:eastAsia="en-US"/>
          </w:rPr>
          <w:t>https://doi.org/10.1007/s10584-020-02670-0</w:t>
        </w:r>
      </w:hyperlink>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Binsted M.T., G.C. Iyer, </w:t>
      </w:r>
      <w:r w:rsidRPr="00530BF2">
        <w:rPr>
          <w:b/>
          <w:bCs/>
          <w:iCs/>
          <w:kern w:val="20"/>
          <w:sz w:val="22"/>
          <w:szCs w:val="22"/>
          <w:lang w:eastAsia="en-US"/>
        </w:rPr>
        <w:t>J.A. Edmonds</w:t>
      </w:r>
      <w:r w:rsidRPr="00530BF2">
        <w:rPr>
          <w:bCs/>
          <w:iCs/>
          <w:kern w:val="20"/>
          <w:sz w:val="22"/>
          <w:szCs w:val="22"/>
          <w:lang w:eastAsia="en-US"/>
        </w:rPr>
        <w:t xml:space="preserve">, A. Vogt-Schilb, L. Arguello Cuervo, A. Cadena, and R. Delgado Cadena, et al. 2019. "Stranded Asset Implications of the Paris Agreement in Latin America and the Caribbean." Forthcoming </w:t>
      </w:r>
      <w:r w:rsidRPr="00530BF2">
        <w:rPr>
          <w:bCs/>
          <w:i/>
          <w:iCs/>
          <w:kern w:val="20"/>
          <w:sz w:val="22"/>
          <w:szCs w:val="22"/>
          <w:lang w:eastAsia="en-US"/>
        </w:rPr>
        <w:t>Environmental Research Letters</w:t>
      </w:r>
      <w:r w:rsidRPr="00530BF2">
        <w:rPr>
          <w:bCs/>
          <w:iCs/>
          <w:kern w:val="20"/>
          <w:sz w:val="22"/>
          <w:szCs w:val="22"/>
          <w:lang w:eastAsia="en-US"/>
        </w:rPr>
        <w:t>. ERL-107213.R1, PNNL-SA-141669.</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Hilaire, Jérôme, Jan C. Minx, Max Callaghan, </w:t>
      </w:r>
      <w:r w:rsidRPr="00530BF2">
        <w:rPr>
          <w:b/>
          <w:iCs/>
          <w:kern w:val="20"/>
          <w:sz w:val="22"/>
          <w:szCs w:val="22"/>
          <w:lang w:eastAsia="en-US"/>
        </w:rPr>
        <w:t>Jae Edmonds</w:t>
      </w:r>
      <w:r w:rsidRPr="00530BF2">
        <w:rPr>
          <w:bCs/>
          <w:iCs/>
          <w:kern w:val="20"/>
          <w:sz w:val="22"/>
          <w:szCs w:val="22"/>
          <w:lang w:eastAsia="en-US"/>
        </w:rPr>
        <w:t xml:space="preserve">, Gunnar Luderer, Gregory F. </w:t>
      </w:r>
      <w:proofErr w:type="spellStart"/>
      <w:r w:rsidRPr="00530BF2">
        <w:rPr>
          <w:bCs/>
          <w:iCs/>
          <w:kern w:val="20"/>
          <w:sz w:val="22"/>
          <w:szCs w:val="22"/>
          <w:lang w:eastAsia="en-US"/>
        </w:rPr>
        <w:t>Nemet</w:t>
      </w:r>
      <w:proofErr w:type="spellEnd"/>
      <w:r w:rsidRPr="00530BF2">
        <w:rPr>
          <w:bCs/>
          <w:iCs/>
          <w:kern w:val="20"/>
          <w:sz w:val="22"/>
          <w:szCs w:val="22"/>
          <w:lang w:eastAsia="en-US"/>
        </w:rPr>
        <w:t xml:space="preserve">, Joeri Rogelj, and Maria del Mar Zamora. Negative emissions and international climate goals - Learning from and about mitigation scenarios. </w:t>
      </w:r>
      <w:r w:rsidRPr="00530BF2">
        <w:rPr>
          <w:bCs/>
          <w:i/>
          <w:iCs/>
          <w:kern w:val="20"/>
          <w:sz w:val="22"/>
          <w:szCs w:val="22"/>
          <w:lang w:eastAsia="en-US"/>
        </w:rPr>
        <w:t>Climatic Change</w:t>
      </w:r>
      <w:r w:rsidRPr="00530BF2">
        <w:rPr>
          <w:bCs/>
          <w:iCs/>
          <w:kern w:val="20"/>
          <w:sz w:val="22"/>
          <w:szCs w:val="22"/>
          <w:lang w:eastAsia="en-US"/>
        </w:rPr>
        <w:t>. https://doi.org/10.1007/s10584-019-02516-4. PNNL-ACT-SA-10357.</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center"/>
        <w:rPr>
          <w:b/>
          <w:bCs/>
          <w:iCs/>
          <w:kern w:val="20"/>
          <w:sz w:val="22"/>
          <w:szCs w:val="22"/>
          <w:lang w:eastAsia="en-US"/>
        </w:rPr>
      </w:pPr>
      <w:r w:rsidRPr="00530BF2">
        <w:rPr>
          <w:b/>
          <w:bCs/>
          <w:iCs/>
          <w:kern w:val="20"/>
          <w:sz w:val="22"/>
          <w:szCs w:val="22"/>
          <w:lang w:eastAsia="en-US"/>
        </w:rPr>
        <w:t>2019 papers</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Calvin K.V., P.L. Patel, L.E. Clarke, G.R. Asrar, B. Bond-Lamberty, A. Di Vittorio, and </w:t>
      </w:r>
      <w:r w:rsidRPr="00530BF2">
        <w:rPr>
          <w:b/>
          <w:bCs/>
          <w:iCs/>
          <w:kern w:val="20"/>
          <w:sz w:val="22"/>
          <w:szCs w:val="22"/>
          <w:lang w:eastAsia="en-US"/>
        </w:rPr>
        <w:t>J.A. Edmonds</w:t>
      </w:r>
      <w:r w:rsidRPr="00530BF2">
        <w:rPr>
          <w:bCs/>
          <w:iCs/>
          <w:kern w:val="20"/>
          <w:sz w:val="22"/>
          <w:szCs w:val="22"/>
          <w:lang w:eastAsia="en-US"/>
        </w:rPr>
        <w:t xml:space="preserve">, et al. 2019. "GCAM v5.1: Representing the linkages between energy, water, land, climate, and economic systems." </w:t>
      </w:r>
      <w:r w:rsidRPr="00530BF2">
        <w:rPr>
          <w:bCs/>
          <w:i/>
          <w:iCs/>
          <w:kern w:val="20"/>
          <w:sz w:val="22"/>
          <w:szCs w:val="22"/>
          <w:lang w:eastAsia="en-US"/>
        </w:rPr>
        <w:t>Geoscientific Model Development</w:t>
      </w:r>
      <w:r w:rsidRPr="00530BF2">
        <w:rPr>
          <w:bCs/>
          <w:iCs/>
          <w:kern w:val="20"/>
          <w:sz w:val="22"/>
          <w:szCs w:val="22"/>
          <w:lang w:eastAsia="en-US"/>
        </w:rPr>
        <w:t>. PNNL-SA-137098</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Feijoo F., B. </w:t>
      </w:r>
      <w:proofErr w:type="spellStart"/>
      <w:r w:rsidRPr="00530BF2">
        <w:rPr>
          <w:bCs/>
          <w:iCs/>
          <w:kern w:val="20"/>
          <w:sz w:val="22"/>
          <w:szCs w:val="22"/>
          <w:lang w:eastAsia="en-US"/>
        </w:rPr>
        <w:t>Mignone</w:t>
      </w:r>
      <w:proofErr w:type="spellEnd"/>
      <w:r w:rsidRPr="00530BF2">
        <w:rPr>
          <w:bCs/>
          <w:iCs/>
          <w:kern w:val="20"/>
          <w:sz w:val="22"/>
          <w:szCs w:val="22"/>
          <w:lang w:eastAsia="en-US"/>
        </w:rPr>
        <w:t xml:space="preserve">, H. Kheshgi, C.A. Hartin, H.C. McJeon, and </w:t>
      </w:r>
      <w:r w:rsidRPr="00530BF2">
        <w:rPr>
          <w:b/>
          <w:bCs/>
          <w:iCs/>
          <w:kern w:val="20"/>
          <w:sz w:val="22"/>
          <w:szCs w:val="22"/>
          <w:lang w:eastAsia="en-US"/>
        </w:rPr>
        <w:t>J.A. Edmonds</w:t>
      </w:r>
      <w:r w:rsidRPr="00530BF2">
        <w:rPr>
          <w:bCs/>
          <w:iCs/>
          <w:kern w:val="20"/>
          <w:sz w:val="22"/>
          <w:szCs w:val="22"/>
          <w:lang w:eastAsia="en-US"/>
        </w:rPr>
        <w:t xml:space="preserve">. 2019. "Climate and carbon budget implications of linked future changes in CO2 and non-CO2 forcing." </w:t>
      </w:r>
      <w:r w:rsidRPr="00530BF2">
        <w:rPr>
          <w:bCs/>
          <w:i/>
          <w:iCs/>
          <w:kern w:val="20"/>
          <w:sz w:val="22"/>
          <w:szCs w:val="22"/>
          <w:lang w:eastAsia="en-US"/>
        </w:rPr>
        <w:t>Environmental Research Letters</w:t>
      </w:r>
      <w:r w:rsidRPr="00530BF2">
        <w:rPr>
          <w:bCs/>
          <w:iCs/>
          <w:kern w:val="20"/>
          <w:sz w:val="22"/>
          <w:szCs w:val="22"/>
          <w:lang w:eastAsia="en-US"/>
        </w:rPr>
        <w:t>. PNNL-ACT-SA-10335. doi:10.1088/1748-9326/ab08a9</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Iyer G.C., M.T. Binsted, </w:t>
      </w:r>
      <w:r w:rsidRPr="00530BF2">
        <w:rPr>
          <w:b/>
          <w:bCs/>
          <w:iCs/>
          <w:kern w:val="20"/>
          <w:sz w:val="22"/>
          <w:szCs w:val="22"/>
          <w:lang w:eastAsia="en-US"/>
        </w:rPr>
        <w:t>J.A. Edmonds</w:t>
      </w:r>
      <w:r w:rsidRPr="00530BF2">
        <w:rPr>
          <w:bCs/>
          <w:iCs/>
          <w:kern w:val="20"/>
          <w:sz w:val="22"/>
          <w:szCs w:val="22"/>
          <w:lang w:eastAsia="en-US"/>
        </w:rPr>
        <w:t xml:space="preserve">, and F. Feijoo. 2018. "United States energy system transitions under cumulative emissions budgets." </w:t>
      </w:r>
      <w:r w:rsidRPr="00530BF2">
        <w:rPr>
          <w:bCs/>
          <w:i/>
          <w:iCs/>
          <w:kern w:val="20"/>
          <w:sz w:val="22"/>
          <w:szCs w:val="22"/>
          <w:lang w:eastAsia="en-US"/>
        </w:rPr>
        <w:t>Climatic Change</w:t>
      </w:r>
      <w:r w:rsidRPr="00530BF2">
        <w:rPr>
          <w:bCs/>
          <w:iCs/>
          <w:kern w:val="20"/>
          <w:sz w:val="22"/>
          <w:szCs w:val="22"/>
          <w:lang w:eastAsia="en-US"/>
        </w:rPr>
        <w:t>. PNNL-ACT-SA-10320.</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Krey, V., Guo, F., </w:t>
      </w:r>
      <w:proofErr w:type="spellStart"/>
      <w:r w:rsidRPr="00530BF2">
        <w:rPr>
          <w:bCs/>
          <w:iCs/>
          <w:kern w:val="20"/>
          <w:sz w:val="22"/>
          <w:szCs w:val="22"/>
          <w:lang w:eastAsia="en-US"/>
        </w:rPr>
        <w:t>Kolp</w:t>
      </w:r>
      <w:proofErr w:type="spellEnd"/>
      <w:r w:rsidRPr="00530BF2">
        <w:rPr>
          <w:bCs/>
          <w:iCs/>
          <w:kern w:val="20"/>
          <w:sz w:val="22"/>
          <w:szCs w:val="22"/>
          <w:lang w:eastAsia="en-US"/>
        </w:rPr>
        <w:t xml:space="preserve">, P., Zhou, W., Schaeffer, R., Awasthy, A., Bertram, C., de Boer, H.S., Fragkos, P., Fujimori, S. and He, C., Gokul Iyer, </w:t>
      </w:r>
      <w:proofErr w:type="spellStart"/>
      <w:r w:rsidRPr="00530BF2">
        <w:rPr>
          <w:bCs/>
          <w:iCs/>
          <w:kern w:val="20"/>
          <w:sz w:val="22"/>
          <w:szCs w:val="22"/>
          <w:lang w:eastAsia="en-US"/>
        </w:rPr>
        <w:t>Kimon</w:t>
      </w:r>
      <w:proofErr w:type="spellEnd"/>
      <w:r w:rsidRPr="00530BF2">
        <w:rPr>
          <w:bCs/>
          <w:iCs/>
          <w:kern w:val="20"/>
          <w:sz w:val="22"/>
          <w:szCs w:val="22"/>
          <w:lang w:eastAsia="en-US"/>
        </w:rPr>
        <w:t xml:space="preserve"> Keramidas, Alexandre C. Koberle, Ken Oshiro, Lara </w:t>
      </w:r>
      <w:proofErr w:type="spellStart"/>
      <w:r w:rsidRPr="00530BF2">
        <w:rPr>
          <w:bCs/>
          <w:iCs/>
          <w:kern w:val="20"/>
          <w:sz w:val="22"/>
          <w:szCs w:val="22"/>
          <w:lang w:eastAsia="en-US"/>
        </w:rPr>
        <w:t>Aleluia</w:t>
      </w:r>
      <w:proofErr w:type="spellEnd"/>
      <w:r w:rsidRPr="00530BF2">
        <w:rPr>
          <w:bCs/>
          <w:iCs/>
          <w:kern w:val="20"/>
          <w:sz w:val="22"/>
          <w:szCs w:val="22"/>
          <w:lang w:eastAsia="en-US"/>
        </w:rPr>
        <w:t xml:space="preserve"> Reis, </w:t>
      </w:r>
      <w:proofErr w:type="spellStart"/>
      <w:r w:rsidRPr="00530BF2">
        <w:rPr>
          <w:bCs/>
          <w:iCs/>
          <w:kern w:val="20"/>
          <w:sz w:val="22"/>
          <w:szCs w:val="22"/>
          <w:lang w:eastAsia="en-US"/>
        </w:rPr>
        <w:t>Bianka</w:t>
      </w:r>
      <w:proofErr w:type="spellEnd"/>
      <w:r w:rsidRPr="00530BF2">
        <w:rPr>
          <w:bCs/>
          <w:iCs/>
          <w:kern w:val="20"/>
          <w:sz w:val="22"/>
          <w:szCs w:val="22"/>
          <w:lang w:eastAsia="en-US"/>
        </w:rPr>
        <w:t xml:space="preserve"> </w:t>
      </w:r>
      <w:proofErr w:type="spellStart"/>
      <w:r w:rsidRPr="00530BF2">
        <w:rPr>
          <w:bCs/>
          <w:iCs/>
          <w:kern w:val="20"/>
          <w:sz w:val="22"/>
          <w:szCs w:val="22"/>
          <w:lang w:eastAsia="en-US"/>
        </w:rPr>
        <w:t>Shoai</w:t>
      </w:r>
      <w:proofErr w:type="spellEnd"/>
      <w:r w:rsidRPr="00530BF2">
        <w:rPr>
          <w:bCs/>
          <w:iCs/>
          <w:kern w:val="20"/>
          <w:sz w:val="22"/>
          <w:szCs w:val="22"/>
          <w:lang w:eastAsia="en-US"/>
        </w:rPr>
        <w:t xml:space="preserve">-Tehrani, Saritha </w:t>
      </w:r>
      <w:proofErr w:type="spellStart"/>
      <w:r w:rsidRPr="00530BF2">
        <w:rPr>
          <w:bCs/>
          <w:iCs/>
          <w:kern w:val="20"/>
          <w:sz w:val="22"/>
          <w:szCs w:val="22"/>
          <w:lang w:eastAsia="en-US"/>
        </w:rPr>
        <w:t>Vishwanathan</w:t>
      </w:r>
      <w:proofErr w:type="spellEnd"/>
      <w:r w:rsidRPr="00530BF2">
        <w:rPr>
          <w:bCs/>
          <w:iCs/>
          <w:kern w:val="20"/>
          <w:sz w:val="22"/>
          <w:szCs w:val="22"/>
          <w:lang w:eastAsia="en-US"/>
        </w:rPr>
        <w:t xml:space="preserve">, Pantelis Capros, Laurent Drouet, </w:t>
      </w:r>
      <w:r w:rsidRPr="00530BF2">
        <w:rPr>
          <w:b/>
          <w:bCs/>
          <w:iCs/>
          <w:kern w:val="20"/>
          <w:sz w:val="22"/>
          <w:szCs w:val="22"/>
          <w:lang w:eastAsia="en-US"/>
        </w:rPr>
        <w:t>James A. Edmonds</w:t>
      </w:r>
      <w:r w:rsidRPr="00530BF2">
        <w:rPr>
          <w:bCs/>
          <w:iCs/>
          <w:kern w:val="20"/>
          <w:sz w:val="22"/>
          <w:szCs w:val="22"/>
          <w:lang w:eastAsia="en-US"/>
        </w:rPr>
        <w:t xml:space="preserve">, Amit Garg, David E.H.J. Gernaat, Kejun Jiang, Maria </w:t>
      </w:r>
      <w:proofErr w:type="spellStart"/>
      <w:r w:rsidRPr="00530BF2">
        <w:rPr>
          <w:bCs/>
          <w:iCs/>
          <w:kern w:val="20"/>
          <w:sz w:val="22"/>
          <w:szCs w:val="22"/>
          <w:lang w:eastAsia="en-US"/>
        </w:rPr>
        <w:t>Kannavou</w:t>
      </w:r>
      <w:proofErr w:type="spellEnd"/>
      <w:r w:rsidRPr="00530BF2">
        <w:rPr>
          <w:bCs/>
          <w:iCs/>
          <w:kern w:val="20"/>
          <w:sz w:val="22"/>
          <w:szCs w:val="22"/>
          <w:lang w:eastAsia="en-US"/>
        </w:rPr>
        <w:t xml:space="preserve">, Alban </w:t>
      </w:r>
      <w:proofErr w:type="spellStart"/>
      <w:r w:rsidRPr="00530BF2">
        <w:rPr>
          <w:bCs/>
          <w:iCs/>
          <w:kern w:val="20"/>
          <w:sz w:val="22"/>
          <w:szCs w:val="22"/>
          <w:lang w:eastAsia="en-US"/>
        </w:rPr>
        <w:t>Kitous</w:t>
      </w:r>
      <w:proofErr w:type="spellEnd"/>
      <w:r w:rsidRPr="00530BF2">
        <w:rPr>
          <w:bCs/>
          <w:iCs/>
          <w:kern w:val="20"/>
          <w:sz w:val="22"/>
          <w:szCs w:val="22"/>
          <w:lang w:eastAsia="en-US"/>
        </w:rPr>
        <w:t xml:space="preserve">, Elmar Kriegler, Gunnar Luderer, Ritu Mathur, Matteo Muratori, </w:t>
      </w:r>
      <w:proofErr w:type="spellStart"/>
      <w:r w:rsidRPr="00530BF2">
        <w:rPr>
          <w:bCs/>
          <w:iCs/>
          <w:kern w:val="20"/>
          <w:sz w:val="22"/>
          <w:szCs w:val="22"/>
          <w:lang w:eastAsia="en-US"/>
        </w:rPr>
        <w:t>Fuminori</w:t>
      </w:r>
      <w:proofErr w:type="spellEnd"/>
      <w:r w:rsidRPr="00530BF2">
        <w:rPr>
          <w:bCs/>
          <w:iCs/>
          <w:kern w:val="20"/>
          <w:sz w:val="22"/>
          <w:szCs w:val="22"/>
          <w:lang w:eastAsia="en-US"/>
        </w:rPr>
        <w:t xml:space="preserve"> Sano, Detlef P. van Vuuren. 2019. Looking under the hood: A comparison of techno-economic assumptions across national and global integrated assessment models. </w:t>
      </w:r>
      <w:r w:rsidRPr="00530BF2">
        <w:rPr>
          <w:bCs/>
          <w:i/>
          <w:iCs/>
          <w:kern w:val="20"/>
          <w:sz w:val="22"/>
          <w:szCs w:val="22"/>
          <w:lang w:eastAsia="en-US"/>
        </w:rPr>
        <w:t>Energy</w:t>
      </w:r>
      <w:r w:rsidRPr="00530BF2">
        <w:rPr>
          <w:bCs/>
          <w:iCs/>
          <w:kern w:val="20"/>
          <w:sz w:val="22"/>
          <w:szCs w:val="22"/>
          <w:lang w:eastAsia="en-US"/>
        </w:rPr>
        <w:t xml:space="preserve">, </w:t>
      </w:r>
      <w:r w:rsidRPr="00530BF2">
        <w:rPr>
          <w:bCs/>
          <w:i/>
          <w:iCs/>
          <w:kern w:val="20"/>
          <w:sz w:val="22"/>
          <w:szCs w:val="22"/>
          <w:lang w:eastAsia="en-US"/>
        </w:rPr>
        <w:t>172</w:t>
      </w:r>
      <w:r w:rsidRPr="00530BF2">
        <w:rPr>
          <w:bCs/>
          <w:iCs/>
          <w:kern w:val="20"/>
          <w:sz w:val="22"/>
          <w:szCs w:val="22"/>
          <w:lang w:eastAsia="en-US"/>
        </w:rPr>
        <w:t>, pp.1254-1267. PNNL-ACT-SA-10389</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Santos da Silva, Silvia R., Fernando Miralles-Wilhelm, Raul Muñoz-Castillo, Leon E. Clarke, Caleb J. Braun, Alison Delgado, </w:t>
      </w:r>
      <w:r w:rsidRPr="00530BF2">
        <w:rPr>
          <w:b/>
          <w:bCs/>
          <w:iCs/>
          <w:kern w:val="20"/>
          <w:sz w:val="22"/>
          <w:szCs w:val="22"/>
          <w:lang w:eastAsia="en-US"/>
        </w:rPr>
        <w:t>James A. Edmonds</w:t>
      </w:r>
      <w:r w:rsidRPr="00530BF2">
        <w:rPr>
          <w:bCs/>
          <w:iCs/>
          <w:kern w:val="20"/>
          <w:sz w:val="22"/>
          <w:szCs w:val="22"/>
          <w:lang w:eastAsia="en-US"/>
        </w:rPr>
        <w:t xml:space="preserve">, Mohamad Hejazi, Jill Horing, Russell Horowitz, Page Kyle, Robert Link, Pralit Patel, Sean Turner, and Haewon C. McJeon. 2019. The Paris pledges and the energy-water-land nexus in Latin America: Exploring implications of greenhouse gas emission reductions. </w:t>
      </w:r>
      <w:proofErr w:type="spellStart"/>
      <w:r w:rsidRPr="00530BF2">
        <w:rPr>
          <w:bCs/>
          <w:i/>
          <w:iCs/>
          <w:kern w:val="20"/>
          <w:sz w:val="22"/>
          <w:szCs w:val="22"/>
          <w:lang w:eastAsia="en-US"/>
        </w:rPr>
        <w:t>PLoS</w:t>
      </w:r>
      <w:proofErr w:type="spellEnd"/>
      <w:r w:rsidRPr="00530BF2">
        <w:rPr>
          <w:bCs/>
          <w:i/>
          <w:iCs/>
          <w:kern w:val="20"/>
          <w:sz w:val="22"/>
          <w:szCs w:val="22"/>
          <w:lang w:eastAsia="en-US"/>
        </w:rPr>
        <w:t xml:space="preserve"> ONE</w:t>
      </w:r>
      <w:r w:rsidRPr="00530BF2">
        <w:rPr>
          <w:bCs/>
          <w:iCs/>
          <w:kern w:val="20"/>
          <w:sz w:val="22"/>
          <w:szCs w:val="22"/>
          <w:lang w:eastAsia="en-US"/>
        </w:rPr>
        <w:t xml:space="preserve"> 14(4): e0215013. </w:t>
      </w:r>
      <w:hyperlink r:id="rId10" w:history="1">
        <w:r w:rsidRPr="00530BF2">
          <w:rPr>
            <w:bCs/>
            <w:iCs/>
            <w:color w:val="0000FF"/>
            <w:kern w:val="20"/>
            <w:sz w:val="22"/>
            <w:szCs w:val="22"/>
            <w:u w:val="single"/>
            <w:lang w:eastAsia="en-US"/>
          </w:rPr>
          <w:t>https://doi.org/10.1371/journal.pone.0215013</w:t>
        </w:r>
      </w:hyperlink>
      <w:r w:rsidRPr="00530BF2">
        <w:rPr>
          <w:bCs/>
          <w:iCs/>
          <w:kern w:val="20"/>
          <w:sz w:val="22"/>
          <w:szCs w:val="22"/>
          <w:lang w:eastAsia="en-US"/>
        </w:rPr>
        <w:t>. PNNL-SA-136697</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Santos Da Silva S., H.C. McJeon, F.R. Miralles-Wilhelm, L.E. Clarke, A. Delgado, </w:t>
      </w:r>
      <w:r w:rsidRPr="00530BF2">
        <w:rPr>
          <w:b/>
          <w:bCs/>
          <w:iCs/>
          <w:kern w:val="20"/>
          <w:sz w:val="22"/>
          <w:szCs w:val="22"/>
          <w:lang w:eastAsia="en-US"/>
        </w:rPr>
        <w:t>J.A. Edmonds</w:t>
      </w:r>
      <w:r w:rsidRPr="00530BF2">
        <w:rPr>
          <w:bCs/>
          <w:iCs/>
          <w:kern w:val="20"/>
          <w:sz w:val="22"/>
          <w:szCs w:val="22"/>
          <w:lang w:eastAsia="en-US"/>
        </w:rPr>
        <w:t xml:space="preserve">, and M.I. Hejazi, et al. 2018. "Energy-Water-Land Nexus in Latin America and the Caribbean." </w:t>
      </w:r>
      <w:r w:rsidRPr="00530BF2">
        <w:rPr>
          <w:bCs/>
          <w:i/>
          <w:iCs/>
          <w:kern w:val="20"/>
          <w:sz w:val="22"/>
          <w:szCs w:val="22"/>
          <w:lang w:eastAsia="en-US"/>
        </w:rPr>
        <w:t>Earth's Future</w:t>
      </w:r>
      <w:r w:rsidRPr="00530BF2">
        <w:rPr>
          <w:bCs/>
          <w:iCs/>
          <w:kern w:val="20"/>
          <w:sz w:val="22"/>
          <w:szCs w:val="22"/>
          <w:lang w:eastAsia="en-US"/>
        </w:rPr>
        <w:t>. PNNL-SA-136697.</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Yu, Sha, </w:t>
      </w:r>
      <w:r w:rsidRPr="00530BF2">
        <w:rPr>
          <w:b/>
          <w:bCs/>
          <w:iCs/>
          <w:kern w:val="20"/>
          <w:sz w:val="22"/>
          <w:szCs w:val="22"/>
          <w:lang w:eastAsia="en-US"/>
        </w:rPr>
        <w:t>James Edmonds</w:t>
      </w:r>
      <w:r w:rsidRPr="00530BF2">
        <w:rPr>
          <w:bCs/>
          <w:iCs/>
          <w:kern w:val="20"/>
          <w:sz w:val="22"/>
          <w:szCs w:val="22"/>
          <w:lang w:eastAsia="en-US"/>
        </w:rPr>
        <w:t xml:space="preserve">, Leon Clarke, Jeffrey Mcleod, Pralit Patel, Jill Horing, Casie Davidson, Robert Dahowski, </w:t>
      </w:r>
      <w:proofErr w:type="spellStart"/>
      <w:r w:rsidRPr="00530BF2">
        <w:rPr>
          <w:bCs/>
          <w:iCs/>
          <w:kern w:val="20"/>
          <w:sz w:val="22"/>
          <w:szCs w:val="22"/>
          <w:lang w:eastAsia="en-US"/>
        </w:rPr>
        <w:t>Qiang</w:t>
      </w:r>
      <w:proofErr w:type="spellEnd"/>
      <w:r w:rsidRPr="00530BF2">
        <w:rPr>
          <w:bCs/>
          <w:iCs/>
          <w:kern w:val="20"/>
          <w:sz w:val="22"/>
          <w:szCs w:val="22"/>
          <w:lang w:eastAsia="en-US"/>
        </w:rPr>
        <w:t xml:space="preserve"> Liu, Haewon McJeon, Bo Liu. 2019. CCUS in China’s Mitigation Strategy: Insights from Integrated Assessment Modeling, </w:t>
      </w:r>
      <w:r w:rsidRPr="00530BF2">
        <w:rPr>
          <w:bCs/>
          <w:i/>
          <w:iCs/>
          <w:kern w:val="20"/>
          <w:sz w:val="22"/>
          <w:szCs w:val="22"/>
          <w:lang w:eastAsia="en-US"/>
        </w:rPr>
        <w:t>International Journal of Greenhouse Gas Control</w:t>
      </w:r>
      <w:r w:rsidRPr="00530BF2">
        <w:rPr>
          <w:bCs/>
          <w:iCs/>
          <w:kern w:val="20"/>
          <w:sz w:val="22"/>
          <w:szCs w:val="22"/>
          <w:lang w:eastAsia="en-US"/>
        </w:rPr>
        <w:t xml:space="preserve">. PNNL-SA-128974. </w:t>
      </w:r>
      <w:proofErr w:type="gramStart"/>
      <w:r w:rsidRPr="00530BF2">
        <w:rPr>
          <w:bCs/>
          <w:iCs/>
          <w:kern w:val="20"/>
          <w:sz w:val="22"/>
          <w:szCs w:val="22"/>
          <w:lang w:eastAsia="en-US"/>
        </w:rPr>
        <w:t>doi:10.1016/j.ijggc</w:t>
      </w:r>
      <w:proofErr w:type="gramEnd"/>
      <w:r w:rsidRPr="00530BF2">
        <w:rPr>
          <w:bCs/>
          <w:iCs/>
          <w:kern w:val="20"/>
          <w:sz w:val="22"/>
          <w:szCs w:val="22"/>
          <w:lang w:eastAsia="en-US"/>
        </w:rPr>
        <w:t>.2019.03.004</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center"/>
        <w:rPr>
          <w:b/>
          <w:bCs/>
          <w:iCs/>
          <w:kern w:val="20"/>
          <w:sz w:val="22"/>
          <w:szCs w:val="22"/>
          <w:lang w:eastAsia="en-US"/>
        </w:rPr>
      </w:pPr>
      <w:r w:rsidRPr="00530BF2">
        <w:rPr>
          <w:b/>
          <w:bCs/>
          <w:iCs/>
          <w:kern w:val="20"/>
          <w:sz w:val="22"/>
          <w:szCs w:val="22"/>
          <w:lang w:eastAsia="en-US"/>
        </w:rPr>
        <w:t>2019 Reports</w:t>
      </w: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Lempert, Robert, Benjamin L. Preston, </w:t>
      </w:r>
      <w:r w:rsidRPr="00530BF2">
        <w:rPr>
          <w:b/>
          <w:bCs/>
          <w:iCs/>
          <w:kern w:val="20"/>
          <w:sz w:val="22"/>
          <w:szCs w:val="22"/>
          <w:lang w:eastAsia="en-US"/>
        </w:rPr>
        <w:t>Jae Edmonds</w:t>
      </w:r>
      <w:r w:rsidRPr="00530BF2">
        <w:rPr>
          <w:bCs/>
          <w:iCs/>
          <w:kern w:val="20"/>
          <w:sz w:val="22"/>
          <w:szCs w:val="22"/>
          <w:lang w:eastAsia="en-US"/>
        </w:rPr>
        <w:t xml:space="preserve">, Leon Clarke, Tom Wild, Matthew Binsted, Elliot Diringer, and Brad Townsend. "Pathways to 2050." </w:t>
      </w:r>
      <w:r w:rsidRPr="00530BF2">
        <w:rPr>
          <w:bCs/>
          <w:i/>
          <w:iCs/>
          <w:kern w:val="20"/>
          <w:sz w:val="22"/>
          <w:szCs w:val="22"/>
          <w:lang w:eastAsia="en-US"/>
        </w:rPr>
        <w:t>Center for Climate and Energy Solutions</w:t>
      </w:r>
      <w:r w:rsidRPr="00530BF2">
        <w:rPr>
          <w:bCs/>
          <w:iCs/>
          <w:kern w:val="20"/>
          <w:sz w:val="22"/>
          <w:szCs w:val="22"/>
          <w:lang w:eastAsia="en-US"/>
        </w:rPr>
        <w:t xml:space="preserve"> (2019).</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Rozenberg J, Fay M, Riahi K, van Vuuren DP, Kriegler E, </w:t>
      </w:r>
      <w:r w:rsidRPr="00530BF2">
        <w:rPr>
          <w:b/>
          <w:bCs/>
          <w:iCs/>
          <w:kern w:val="20"/>
          <w:sz w:val="22"/>
          <w:szCs w:val="22"/>
          <w:lang w:eastAsia="en-US"/>
        </w:rPr>
        <w:t>Edmonds J</w:t>
      </w:r>
      <w:r w:rsidRPr="00530BF2">
        <w:rPr>
          <w:bCs/>
          <w:iCs/>
          <w:kern w:val="20"/>
          <w:sz w:val="22"/>
          <w:szCs w:val="22"/>
          <w:lang w:eastAsia="en-US"/>
        </w:rPr>
        <w:t>, O’Neill BC, Fujimori S, Bauer N, van Vuuren DP, Edmonds J, editors. The Representative Concentration Pathways: An Overview. (2019) World Bank. PNNL-28620</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center"/>
        <w:rPr>
          <w:b/>
          <w:bCs/>
          <w:iCs/>
          <w:kern w:val="20"/>
          <w:sz w:val="22"/>
          <w:szCs w:val="22"/>
          <w:lang w:eastAsia="en-US"/>
        </w:rPr>
      </w:pPr>
      <w:r w:rsidRPr="00530BF2">
        <w:rPr>
          <w:b/>
          <w:bCs/>
          <w:iCs/>
          <w:kern w:val="20"/>
          <w:sz w:val="22"/>
          <w:szCs w:val="22"/>
          <w:lang w:eastAsia="en-US"/>
        </w:rPr>
        <w:t>2018 Papers</w:t>
      </w: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Weber, Christopher, David L. McCollum, </w:t>
      </w:r>
      <w:r w:rsidRPr="00530BF2">
        <w:rPr>
          <w:b/>
          <w:bCs/>
          <w:iCs/>
          <w:kern w:val="20"/>
          <w:sz w:val="22"/>
          <w:szCs w:val="22"/>
          <w:lang w:eastAsia="en-US"/>
        </w:rPr>
        <w:t>Jae Edmonds</w:t>
      </w:r>
      <w:r w:rsidRPr="00530BF2">
        <w:rPr>
          <w:bCs/>
          <w:iCs/>
          <w:kern w:val="20"/>
          <w:sz w:val="22"/>
          <w:szCs w:val="22"/>
          <w:lang w:eastAsia="en-US"/>
        </w:rPr>
        <w:t xml:space="preserve">, Pedro </w:t>
      </w:r>
      <w:proofErr w:type="spellStart"/>
      <w:r w:rsidRPr="00530BF2">
        <w:rPr>
          <w:bCs/>
          <w:iCs/>
          <w:kern w:val="20"/>
          <w:sz w:val="22"/>
          <w:szCs w:val="22"/>
          <w:lang w:eastAsia="en-US"/>
        </w:rPr>
        <w:t>Faria</w:t>
      </w:r>
      <w:proofErr w:type="spellEnd"/>
      <w:r w:rsidRPr="00530BF2">
        <w:rPr>
          <w:bCs/>
          <w:iCs/>
          <w:kern w:val="20"/>
          <w:sz w:val="22"/>
          <w:szCs w:val="22"/>
          <w:lang w:eastAsia="en-US"/>
        </w:rPr>
        <w:t xml:space="preserve">, Alban </w:t>
      </w:r>
      <w:proofErr w:type="spellStart"/>
      <w:r w:rsidRPr="00530BF2">
        <w:rPr>
          <w:bCs/>
          <w:iCs/>
          <w:kern w:val="20"/>
          <w:sz w:val="22"/>
          <w:szCs w:val="22"/>
          <w:lang w:eastAsia="en-US"/>
        </w:rPr>
        <w:t>Pyanet</w:t>
      </w:r>
      <w:proofErr w:type="spellEnd"/>
      <w:r w:rsidRPr="00530BF2">
        <w:rPr>
          <w:bCs/>
          <w:iCs/>
          <w:kern w:val="20"/>
          <w:sz w:val="22"/>
          <w:szCs w:val="22"/>
          <w:lang w:eastAsia="en-US"/>
        </w:rPr>
        <w:t xml:space="preserve">, Joeri Rogelj, Massimo Tavoni, Jakob </w:t>
      </w:r>
      <w:proofErr w:type="spellStart"/>
      <w:r w:rsidRPr="00530BF2">
        <w:rPr>
          <w:bCs/>
          <w:iCs/>
          <w:kern w:val="20"/>
          <w:sz w:val="22"/>
          <w:szCs w:val="22"/>
          <w:lang w:eastAsia="en-US"/>
        </w:rPr>
        <w:t>Thoma</w:t>
      </w:r>
      <w:proofErr w:type="spellEnd"/>
      <w:r w:rsidRPr="00530BF2">
        <w:rPr>
          <w:bCs/>
          <w:iCs/>
          <w:kern w:val="20"/>
          <w:sz w:val="22"/>
          <w:szCs w:val="22"/>
          <w:lang w:eastAsia="en-US"/>
        </w:rPr>
        <w:t xml:space="preserve">, and Elmar Kriegler. "Mitigation scenarios must cater to new users." </w:t>
      </w:r>
      <w:r w:rsidRPr="00530BF2">
        <w:rPr>
          <w:b/>
          <w:bCs/>
          <w:i/>
          <w:iCs/>
          <w:kern w:val="20"/>
          <w:sz w:val="22"/>
          <w:szCs w:val="22"/>
          <w:lang w:eastAsia="en-US"/>
        </w:rPr>
        <w:t>Nature Climate Change</w:t>
      </w:r>
      <w:r w:rsidRPr="00530BF2">
        <w:rPr>
          <w:bCs/>
          <w:iCs/>
          <w:kern w:val="20"/>
          <w:sz w:val="22"/>
          <w:szCs w:val="22"/>
          <w:lang w:eastAsia="en-US"/>
        </w:rPr>
        <w:t xml:space="preserve"> 8, no. 10 (2018): 845.</w:t>
      </w:r>
      <w:r w:rsidRPr="00530BF2">
        <w:rPr>
          <w:b/>
          <w:bCs/>
          <w:i/>
          <w:iCs/>
          <w:kern w:val="20"/>
          <w:sz w:val="22"/>
          <w:szCs w:val="22"/>
          <w:lang w:eastAsia="en-US"/>
        </w:rPr>
        <w:t xml:space="preserve"> </w:t>
      </w:r>
      <w:r w:rsidRPr="00530BF2">
        <w:rPr>
          <w:bCs/>
          <w:iCs/>
          <w:kern w:val="20"/>
          <w:sz w:val="22"/>
          <w:szCs w:val="22"/>
          <w:lang w:eastAsia="en-US"/>
        </w:rPr>
        <w:t>PNNL-ACT-SA-10346</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Iyer, Gokul, Katherine Calvin, Leon Clarke, </w:t>
      </w:r>
      <w:r w:rsidRPr="00530BF2">
        <w:rPr>
          <w:b/>
          <w:bCs/>
          <w:iCs/>
          <w:kern w:val="20"/>
          <w:sz w:val="22"/>
          <w:szCs w:val="22"/>
          <w:lang w:eastAsia="en-US"/>
        </w:rPr>
        <w:t>James Edmonds</w:t>
      </w:r>
      <w:r w:rsidRPr="00530BF2">
        <w:rPr>
          <w:bCs/>
          <w:iCs/>
          <w:kern w:val="20"/>
          <w:sz w:val="22"/>
          <w:szCs w:val="22"/>
          <w:lang w:eastAsia="en-US"/>
        </w:rPr>
        <w:t xml:space="preserve">, Nathan Hultman, Corinne Hartin, Haewon McJeon, Joseph Aldy, and William Pizer. "Implications of sustainable development considerations for comparability across nationally determined contributions." </w:t>
      </w:r>
      <w:r w:rsidRPr="00530BF2">
        <w:rPr>
          <w:b/>
          <w:bCs/>
          <w:i/>
          <w:iCs/>
          <w:kern w:val="20"/>
          <w:sz w:val="22"/>
          <w:szCs w:val="22"/>
          <w:lang w:eastAsia="en-US"/>
        </w:rPr>
        <w:t>Nature Climate Change</w:t>
      </w:r>
      <w:r w:rsidRPr="00530BF2">
        <w:rPr>
          <w:bCs/>
          <w:iCs/>
          <w:kern w:val="20"/>
          <w:sz w:val="22"/>
          <w:szCs w:val="22"/>
          <w:lang w:eastAsia="en-US"/>
        </w:rPr>
        <w:t xml:space="preserve"> 8, no. 2 (2018): 124. PNNL-SA-121202</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Steven J. Davis, Nathan S. Lewis, Matthew Shaner, Sonia Aggarwal, Doug </w:t>
      </w:r>
      <w:proofErr w:type="spellStart"/>
      <w:r w:rsidRPr="00530BF2">
        <w:rPr>
          <w:bCs/>
          <w:iCs/>
          <w:kern w:val="20"/>
          <w:sz w:val="22"/>
          <w:szCs w:val="22"/>
          <w:lang w:eastAsia="en-US"/>
        </w:rPr>
        <w:t>Arent</w:t>
      </w:r>
      <w:proofErr w:type="spellEnd"/>
      <w:r w:rsidRPr="00530BF2">
        <w:rPr>
          <w:bCs/>
          <w:iCs/>
          <w:kern w:val="20"/>
          <w:sz w:val="22"/>
          <w:szCs w:val="22"/>
          <w:lang w:eastAsia="en-US"/>
        </w:rPr>
        <w:t xml:space="preserve">,, Inês L. Azevedo, Sally M. Benson,,, Thomas Bradley, Jack Brouwer,, Yet-Ming Chiang, Christopher T. M. Clack, Armond Cohen, Stephen Doig, </w:t>
      </w:r>
      <w:r w:rsidRPr="00530BF2">
        <w:rPr>
          <w:b/>
          <w:bCs/>
          <w:iCs/>
          <w:kern w:val="20"/>
          <w:sz w:val="22"/>
          <w:szCs w:val="22"/>
          <w:lang w:eastAsia="en-US"/>
        </w:rPr>
        <w:t>Jae Edmonds</w:t>
      </w:r>
      <w:r w:rsidRPr="00530BF2">
        <w:rPr>
          <w:bCs/>
          <w:iCs/>
          <w:kern w:val="20"/>
          <w:sz w:val="22"/>
          <w:szCs w:val="22"/>
          <w:lang w:eastAsia="en-US"/>
        </w:rPr>
        <w:t xml:space="preserve">, Paul Fennell, Christopher B. Field, Bryan Hannegan, </w:t>
      </w:r>
      <w:proofErr w:type="spellStart"/>
      <w:r w:rsidRPr="00530BF2">
        <w:rPr>
          <w:bCs/>
          <w:iCs/>
          <w:kern w:val="20"/>
          <w:sz w:val="22"/>
          <w:szCs w:val="22"/>
          <w:lang w:eastAsia="en-US"/>
        </w:rPr>
        <w:t>Bri</w:t>
      </w:r>
      <w:proofErr w:type="spellEnd"/>
      <w:r w:rsidRPr="00530BF2">
        <w:rPr>
          <w:bCs/>
          <w:iCs/>
          <w:kern w:val="20"/>
          <w:sz w:val="22"/>
          <w:szCs w:val="22"/>
          <w:lang w:eastAsia="en-US"/>
        </w:rPr>
        <w:t xml:space="preserve"> Mathias Hodge, Martin I. </w:t>
      </w:r>
      <w:proofErr w:type="spellStart"/>
      <w:r w:rsidRPr="00530BF2">
        <w:rPr>
          <w:bCs/>
          <w:iCs/>
          <w:kern w:val="20"/>
          <w:sz w:val="22"/>
          <w:szCs w:val="22"/>
          <w:lang w:eastAsia="en-US"/>
        </w:rPr>
        <w:t>Hoffert</w:t>
      </w:r>
      <w:proofErr w:type="spellEnd"/>
      <w:r w:rsidRPr="00530BF2">
        <w:rPr>
          <w:bCs/>
          <w:iCs/>
          <w:kern w:val="20"/>
          <w:sz w:val="22"/>
          <w:szCs w:val="22"/>
          <w:lang w:eastAsia="en-US"/>
        </w:rPr>
        <w:t xml:space="preserve">, Eric Ingersoll, Paulina Jaramillo, Klaus S. Lackner, Lee R. Lynd,, Katharine J. Mach, Michael Mastrandrea, Joan Ogden, Per F. Peterson, Daniel L. Sanchez, Daniel Sperling, Joseph </w:t>
      </w:r>
      <w:r w:rsidRPr="00530BF2">
        <w:rPr>
          <w:bCs/>
          <w:iCs/>
          <w:kern w:val="20"/>
          <w:sz w:val="22"/>
          <w:szCs w:val="22"/>
          <w:lang w:eastAsia="en-US"/>
        </w:rPr>
        <w:lastRenderedPageBreak/>
        <w:t xml:space="preserve">Stagner, Jessika E. Trancik,, Chi-Jen Yang, and Ken Caldeira. 2017. Net-zero emissions energy systems. </w:t>
      </w:r>
      <w:r w:rsidRPr="00530BF2">
        <w:rPr>
          <w:b/>
          <w:bCs/>
          <w:i/>
          <w:iCs/>
          <w:kern w:val="20"/>
          <w:sz w:val="22"/>
          <w:szCs w:val="22"/>
          <w:lang w:eastAsia="en-US"/>
        </w:rPr>
        <w:t>Science</w:t>
      </w:r>
      <w:r w:rsidRPr="00530BF2">
        <w:rPr>
          <w:bCs/>
          <w:iCs/>
          <w:kern w:val="20"/>
          <w:sz w:val="22"/>
          <w:szCs w:val="22"/>
          <w:lang w:eastAsia="en-US"/>
        </w:rPr>
        <w:t>. 2018 Jun 29;360(6396</w:t>
      </w:r>
      <w:proofErr w:type="gramStart"/>
      <w:r w:rsidRPr="00530BF2">
        <w:rPr>
          <w:bCs/>
          <w:iCs/>
          <w:kern w:val="20"/>
          <w:sz w:val="22"/>
          <w:szCs w:val="22"/>
          <w:lang w:eastAsia="en-US"/>
        </w:rPr>
        <w:t>):eaas</w:t>
      </w:r>
      <w:proofErr w:type="gramEnd"/>
      <w:r w:rsidRPr="00530BF2">
        <w:rPr>
          <w:bCs/>
          <w:iCs/>
          <w:kern w:val="20"/>
          <w:sz w:val="22"/>
          <w:szCs w:val="22"/>
          <w:lang w:eastAsia="en-US"/>
        </w:rPr>
        <w:t>9793. PNNL-ACT-SA-10296. doi:10.1126/</w:t>
      </w:r>
      <w:proofErr w:type="gramStart"/>
      <w:r w:rsidRPr="00530BF2">
        <w:rPr>
          <w:bCs/>
          <w:iCs/>
          <w:kern w:val="20"/>
          <w:sz w:val="22"/>
          <w:szCs w:val="22"/>
          <w:lang w:eastAsia="en-US"/>
        </w:rPr>
        <w:t>science.aas</w:t>
      </w:r>
      <w:proofErr w:type="gramEnd"/>
      <w:r w:rsidRPr="00530BF2">
        <w:rPr>
          <w:bCs/>
          <w:iCs/>
          <w:kern w:val="20"/>
          <w:sz w:val="22"/>
          <w:szCs w:val="22"/>
          <w:lang w:eastAsia="en-US"/>
        </w:rPr>
        <w:t>9793. PNNL-ACT-SA-10114</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Iyer, G.C. and </w:t>
      </w:r>
      <w:r w:rsidRPr="00530BF2">
        <w:rPr>
          <w:b/>
          <w:bCs/>
          <w:iCs/>
          <w:kern w:val="20"/>
          <w:sz w:val="22"/>
          <w:szCs w:val="22"/>
          <w:lang w:eastAsia="en-US"/>
        </w:rPr>
        <w:t>Edmonds, J.A.</w:t>
      </w:r>
      <w:r w:rsidRPr="00530BF2">
        <w:rPr>
          <w:bCs/>
          <w:iCs/>
          <w:kern w:val="20"/>
          <w:sz w:val="22"/>
          <w:szCs w:val="22"/>
          <w:lang w:eastAsia="en-US"/>
        </w:rPr>
        <w:t xml:space="preserve"> 2018. Energy Modeling—Interpreting Energy Scenarios, </w:t>
      </w:r>
      <w:r w:rsidRPr="00530BF2">
        <w:rPr>
          <w:b/>
          <w:bCs/>
          <w:i/>
          <w:iCs/>
          <w:kern w:val="20"/>
          <w:sz w:val="22"/>
          <w:szCs w:val="22"/>
          <w:lang w:eastAsia="en-US"/>
        </w:rPr>
        <w:t>Nature Energy</w:t>
      </w:r>
      <w:r w:rsidRPr="00530BF2">
        <w:rPr>
          <w:bCs/>
          <w:iCs/>
          <w:kern w:val="20"/>
          <w:sz w:val="22"/>
          <w:szCs w:val="22"/>
          <w:lang w:eastAsia="en-US"/>
        </w:rPr>
        <w:t xml:space="preserve">. </w:t>
      </w:r>
      <w:hyperlink r:id="rId11" w:history="1">
        <w:r w:rsidRPr="00530BF2">
          <w:rPr>
            <w:bCs/>
            <w:iCs/>
            <w:color w:val="0000FF"/>
            <w:kern w:val="20"/>
            <w:sz w:val="22"/>
            <w:szCs w:val="22"/>
            <w:u w:val="single"/>
            <w:lang w:eastAsia="en-US"/>
          </w:rPr>
          <w:t>https://doi.org/10.1038/s41560-018-0145-9</w:t>
        </w:r>
      </w:hyperlink>
      <w:r w:rsidRPr="00530BF2">
        <w:rPr>
          <w:bCs/>
          <w:iCs/>
          <w:kern w:val="20"/>
          <w:sz w:val="22"/>
          <w:szCs w:val="22"/>
          <w:lang w:eastAsia="en-US"/>
        </w:rPr>
        <w:t>. PNNL-ACT-SA-10305</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Joeri Rogelj, Alexander Popp, Katherine V Calvin, Gunnar Luderer, Johannes </w:t>
      </w:r>
      <w:proofErr w:type="spellStart"/>
      <w:r w:rsidRPr="00530BF2">
        <w:rPr>
          <w:bCs/>
          <w:iCs/>
          <w:kern w:val="20"/>
          <w:sz w:val="22"/>
          <w:szCs w:val="22"/>
          <w:lang w:eastAsia="en-US"/>
        </w:rPr>
        <w:t>Emmerling</w:t>
      </w:r>
      <w:proofErr w:type="spellEnd"/>
      <w:r w:rsidRPr="00530BF2">
        <w:rPr>
          <w:bCs/>
          <w:iCs/>
          <w:kern w:val="20"/>
          <w:sz w:val="22"/>
          <w:szCs w:val="22"/>
          <w:lang w:eastAsia="en-US"/>
        </w:rPr>
        <w:t xml:space="preserve">, David Gernaat, Shinichiro Fujimori, Jessica Strefler, Tomoko Hasegawa, Giacomo Marangoni, Volker Krey, Elmar Kriegler, Keywan Riahi, Detlef P van Vuuren, Jonathan Doelman, Laurent Drouet, </w:t>
      </w:r>
      <w:r w:rsidRPr="00530BF2">
        <w:rPr>
          <w:b/>
          <w:bCs/>
          <w:iCs/>
          <w:kern w:val="20"/>
          <w:sz w:val="22"/>
          <w:szCs w:val="22"/>
          <w:lang w:eastAsia="en-US"/>
        </w:rPr>
        <w:t>Jae Edmonds</w:t>
      </w:r>
      <w:r w:rsidRPr="00530BF2">
        <w:rPr>
          <w:bCs/>
          <w:iCs/>
          <w:kern w:val="20"/>
          <w:sz w:val="22"/>
          <w:szCs w:val="22"/>
          <w:lang w:eastAsia="en-US"/>
        </w:rPr>
        <w:t xml:space="preserve">, Oliver </w:t>
      </w:r>
      <w:proofErr w:type="spellStart"/>
      <w:r w:rsidRPr="00530BF2">
        <w:rPr>
          <w:bCs/>
          <w:iCs/>
          <w:kern w:val="20"/>
          <w:sz w:val="22"/>
          <w:szCs w:val="22"/>
          <w:lang w:eastAsia="en-US"/>
        </w:rPr>
        <w:t>Fricko</w:t>
      </w:r>
      <w:proofErr w:type="spellEnd"/>
      <w:r w:rsidRPr="00530BF2">
        <w:rPr>
          <w:bCs/>
          <w:iCs/>
          <w:kern w:val="20"/>
          <w:sz w:val="22"/>
          <w:szCs w:val="22"/>
          <w:lang w:eastAsia="en-US"/>
        </w:rPr>
        <w:t xml:space="preserve">, Mathijs Harmsen, and Petr </w:t>
      </w:r>
      <w:proofErr w:type="spellStart"/>
      <w:r w:rsidRPr="00530BF2">
        <w:rPr>
          <w:bCs/>
          <w:iCs/>
          <w:kern w:val="20"/>
          <w:sz w:val="22"/>
          <w:szCs w:val="22"/>
          <w:lang w:eastAsia="en-US"/>
        </w:rPr>
        <w:t>Havlík</w:t>
      </w:r>
      <w:proofErr w:type="spellEnd"/>
      <w:r w:rsidRPr="00530BF2">
        <w:rPr>
          <w:bCs/>
          <w:iCs/>
          <w:kern w:val="20"/>
          <w:sz w:val="22"/>
          <w:szCs w:val="22"/>
          <w:lang w:eastAsia="en-US"/>
        </w:rPr>
        <w:t xml:space="preserve">. 2018. "Scenarios towards limiting global mean temperature increase below 1.5° C." </w:t>
      </w:r>
      <w:r w:rsidRPr="00530BF2">
        <w:rPr>
          <w:b/>
          <w:bCs/>
          <w:i/>
          <w:iCs/>
          <w:kern w:val="20"/>
          <w:sz w:val="22"/>
          <w:szCs w:val="22"/>
          <w:lang w:eastAsia="en-US"/>
        </w:rPr>
        <w:t>Nature Climate Change</w:t>
      </w:r>
      <w:r w:rsidRPr="00530BF2">
        <w:rPr>
          <w:bCs/>
          <w:i/>
          <w:iCs/>
          <w:kern w:val="20"/>
          <w:sz w:val="22"/>
          <w:szCs w:val="22"/>
          <w:lang w:eastAsia="en-US"/>
        </w:rPr>
        <w:t>.</w:t>
      </w:r>
      <w:r w:rsidRPr="00530BF2">
        <w:rPr>
          <w:bCs/>
          <w:iCs/>
          <w:kern w:val="20"/>
          <w:sz w:val="22"/>
          <w:szCs w:val="22"/>
          <w:lang w:eastAsia="en-US"/>
        </w:rPr>
        <w:t xml:space="preserve"> </w:t>
      </w:r>
      <w:r w:rsidRPr="00530BF2">
        <w:rPr>
          <w:b/>
          <w:bCs/>
          <w:iCs/>
          <w:kern w:val="20"/>
          <w:sz w:val="22"/>
          <w:szCs w:val="22"/>
          <w:lang w:eastAsia="en-US"/>
        </w:rPr>
        <w:t>Vol.8(4)</w:t>
      </w:r>
      <w:r w:rsidRPr="00530BF2">
        <w:rPr>
          <w:bCs/>
          <w:iCs/>
          <w:kern w:val="20"/>
          <w:sz w:val="22"/>
          <w:szCs w:val="22"/>
          <w:lang w:eastAsia="en-US"/>
        </w:rPr>
        <w:t>: p.325-332. PNNL-ACT-SA-10229. doi:10.1038/s41558-018-0091-3</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Iyer, G.C., Ledna C M, Clarke L E, </w:t>
      </w:r>
      <w:r w:rsidRPr="00530BF2">
        <w:rPr>
          <w:b/>
          <w:bCs/>
          <w:iCs/>
          <w:kern w:val="20"/>
          <w:sz w:val="22"/>
          <w:szCs w:val="22"/>
          <w:lang w:eastAsia="en-US"/>
        </w:rPr>
        <w:t>Edmonds J A</w:t>
      </w:r>
      <w:r w:rsidRPr="00530BF2">
        <w:rPr>
          <w:bCs/>
          <w:iCs/>
          <w:kern w:val="20"/>
          <w:sz w:val="22"/>
          <w:szCs w:val="22"/>
          <w:lang w:eastAsia="en-US"/>
        </w:rPr>
        <w:t xml:space="preserve">, McJeon H C, Kyle G P, Williams J. 2018.   "Measuring Progress from Nationally Determined Contributions to Mid-Century Strategies" </w:t>
      </w:r>
      <w:r w:rsidRPr="00530BF2">
        <w:rPr>
          <w:b/>
          <w:bCs/>
          <w:i/>
          <w:iCs/>
          <w:kern w:val="20"/>
          <w:sz w:val="22"/>
          <w:szCs w:val="22"/>
          <w:lang w:eastAsia="en-US"/>
        </w:rPr>
        <w:t>Nature Climate Change</w:t>
      </w:r>
      <w:r w:rsidRPr="00530BF2">
        <w:rPr>
          <w:bCs/>
          <w:iCs/>
          <w:kern w:val="20"/>
          <w:sz w:val="22"/>
          <w:szCs w:val="22"/>
          <w:lang w:eastAsia="en-US"/>
        </w:rPr>
        <w:t xml:space="preserve"> </w:t>
      </w:r>
      <w:hyperlink r:id="rId12" w:history="1">
        <w:r w:rsidRPr="00530BF2">
          <w:rPr>
            <w:bCs/>
            <w:iCs/>
            <w:color w:val="0000FF"/>
            <w:kern w:val="20"/>
            <w:sz w:val="22"/>
            <w:szCs w:val="22"/>
            <w:u w:val="single"/>
            <w:lang w:eastAsia="en-US"/>
          </w:rPr>
          <w:t>https://doi.org/10.1038/s41558-017-0039-z</w:t>
        </w:r>
      </w:hyperlink>
      <w:r w:rsidRPr="00530BF2">
        <w:rPr>
          <w:bCs/>
          <w:iCs/>
          <w:kern w:val="20"/>
          <w:sz w:val="22"/>
          <w:szCs w:val="22"/>
          <w:lang w:eastAsia="en-US"/>
        </w:rPr>
        <w:t>. PNNL-ACT-SA-10269</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Iyer, G. C. and Edmonds, J. A.  2017.   "Emission scenarios: Explaining differences"   </w:t>
      </w:r>
      <w:r w:rsidRPr="00530BF2">
        <w:rPr>
          <w:b/>
          <w:bCs/>
          <w:i/>
          <w:iCs/>
          <w:kern w:val="20"/>
          <w:sz w:val="22"/>
          <w:szCs w:val="22"/>
          <w:lang w:eastAsia="en-US"/>
        </w:rPr>
        <w:t>Nature Climate Change</w:t>
      </w:r>
      <w:r w:rsidRPr="00530BF2">
        <w:rPr>
          <w:bCs/>
          <w:iCs/>
          <w:kern w:val="20"/>
          <w:sz w:val="22"/>
          <w:szCs w:val="22"/>
          <w:lang w:eastAsia="en-US"/>
        </w:rPr>
        <w:t xml:space="preserve"> 7(2):99-100. 10.1038/nclimate3200 PNNL-ACT-SA-10208</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Turner, Sean WD, Mohamad Hejazi, Son H. Kim, Leon Clarke, and </w:t>
      </w:r>
      <w:r w:rsidRPr="00530BF2">
        <w:rPr>
          <w:b/>
          <w:bCs/>
          <w:iCs/>
          <w:kern w:val="20"/>
          <w:sz w:val="22"/>
          <w:szCs w:val="22"/>
          <w:lang w:eastAsia="en-US"/>
        </w:rPr>
        <w:t>Jae Edmonds</w:t>
      </w:r>
      <w:r w:rsidRPr="00530BF2">
        <w:rPr>
          <w:bCs/>
          <w:iCs/>
          <w:kern w:val="20"/>
          <w:sz w:val="22"/>
          <w:szCs w:val="22"/>
          <w:lang w:eastAsia="en-US"/>
        </w:rPr>
        <w:t xml:space="preserve">. "Climate impacts on hydropower and consequences for global electricity supply investment needs." 2018. </w:t>
      </w:r>
      <w:r w:rsidRPr="00530BF2">
        <w:rPr>
          <w:bCs/>
          <w:i/>
          <w:iCs/>
          <w:kern w:val="20"/>
          <w:sz w:val="22"/>
          <w:szCs w:val="22"/>
          <w:lang w:eastAsia="en-US"/>
        </w:rPr>
        <w:t>Energy</w:t>
      </w:r>
      <w:r w:rsidRPr="00530BF2">
        <w:rPr>
          <w:bCs/>
          <w:iCs/>
          <w:kern w:val="20"/>
          <w:sz w:val="22"/>
          <w:szCs w:val="22"/>
          <w:lang w:eastAsia="en-US"/>
        </w:rPr>
        <w:t xml:space="preserve"> 141 (2017): 2081-2090. PNNL-SA-125443. </w:t>
      </w:r>
      <w:proofErr w:type="gramStart"/>
      <w:r w:rsidRPr="00530BF2">
        <w:rPr>
          <w:bCs/>
          <w:iCs/>
          <w:kern w:val="20"/>
          <w:sz w:val="22"/>
          <w:szCs w:val="22"/>
          <w:lang w:eastAsia="en-US"/>
        </w:rPr>
        <w:t>doi:10.1016/j.energy</w:t>
      </w:r>
      <w:proofErr w:type="gramEnd"/>
      <w:r w:rsidRPr="00530BF2">
        <w:rPr>
          <w:bCs/>
          <w:iCs/>
          <w:kern w:val="20"/>
          <w:sz w:val="22"/>
          <w:szCs w:val="22"/>
          <w:lang w:eastAsia="en-US"/>
        </w:rPr>
        <w:t>.2017.11.089. PNNL-SA-125443</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Zhou, Sheng, Yu Wang, Yuyu Zhou, Leon E. Clarke, and </w:t>
      </w:r>
      <w:r w:rsidRPr="00530BF2">
        <w:rPr>
          <w:b/>
          <w:bCs/>
          <w:iCs/>
          <w:kern w:val="20"/>
          <w:sz w:val="22"/>
          <w:szCs w:val="22"/>
          <w:lang w:eastAsia="en-US"/>
        </w:rPr>
        <w:t>James A. Edmonds</w:t>
      </w:r>
      <w:r w:rsidRPr="00530BF2">
        <w:rPr>
          <w:bCs/>
          <w:iCs/>
          <w:kern w:val="20"/>
          <w:sz w:val="22"/>
          <w:szCs w:val="22"/>
          <w:lang w:eastAsia="en-US"/>
        </w:rPr>
        <w:t xml:space="preserve">. 2018. "Roles of wind and solar energy in China’s power sector: Implications of intermittency constraints." </w:t>
      </w:r>
      <w:r w:rsidRPr="00530BF2">
        <w:rPr>
          <w:bCs/>
          <w:i/>
          <w:iCs/>
          <w:kern w:val="20"/>
          <w:sz w:val="22"/>
          <w:szCs w:val="22"/>
          <w:lang w:eastAsia="en-US"/>
        </w:rPr>
        <w:t>Applied Energy</w:t>
      </w:r>
      <w:r w:rsidRPr="00530BF2">
        <w:rPr>
          <w:bCs/>
          <w:iCs/>
          <w:kern w:val="20"/>
          <w:sz w:val="22"/>
          <w:szCs w:val="22"/>
          <w:lang w:eastAsia="en-US"/>
        </w:rPr>
        <w:t xml:space="preserve"> 213 (2018): 22-30. PNNL-ACT-SA-10328. </w:t>
      </w:r>
      <w:proofErr w:type="gramStart"/>
      <w:r w:rsidRPr="00530BF2">
        <w:rPr>
          <w:bCs/>
          <w:iCs/>
          <w:kern w:val="20"/>
          <w:sz w:val="22"/>
          <w:szCs w:val="22"/>
          <w:lang w:eastAsia="en-US"/>
        </w:rPr>
        <w:t>doi:10.1016/j.apenergy</w:t>
      </w:r>
      <w:proofErr w:type="gramEnd"/>
      <w:r w:rsidRPr="00530BF2">
        <w:rPr>
          <w:bCs/>
          <w:iCs/>
          <w:kern w:val="20"/>
          <w:sz w:val="22"/>
          <w:szCs w:val="22"/>
          <w:lang w:eastAsia="en-US"/>
        </w:rPr>
        <w:t>.2018.01.025.  PNNL-ACT-SA-10328</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Lamontagne, J. R., Reed, P. M., Link, R., Calvin, K. V., Clarke, L. E., and </w:t>
      </w:r>
      <w:r w:rsidRPr="00530BF2">
        <w:rPr>
          <w:b/>
          <w:bCs/>
          <w:iCs/>
          <w:kern w:val="20"/>
          <w:sz w:val="22"/>
          <w:szCs w:val="22"/>
          <w:lang w:eastAsia="en-US"/>
        </w:rPr>
        <w:t>Edmonds, J. A.</w:t>
      </w:r>
      <w:r w:rsidRPr="00530BF2">
        <w:rPr>
          <w:bCs/>
          <w:iCs/>
          <w:kern w:val="20"/>
          <w:sz w:val="22"/>
          <w:szCs w:val="22"/>
          <w:lang w:eastAsia="en-US"/>
        </w:rPr>
        <w:t xml:space="preserve"> (2018). 2018. Large Ensemble Analytic Framework for Consequence-Driven Discovery of Climate Change Scenarios. </w:t>
      </w:r>
      <w:r w:rsidRPr="00530BF2">
        <w:rPr>
          <w:b/>
          <w:bCs/>
          <w:i/>
          <w:iCs/>
          <w:kern w:val="20"/>
          <w:sz w:val="22"/>
          <w:szCs w:val="22"/>
          <w:lang w:eastAsia="en-US"/>
        </w:rPr>
        <w:t>Earth’s Future</w:t>
      </w:r>
      <w:r w:rsidRPr="00530BF2">
        <w:rPr>
          <w:bCs/>
          <w:iCs/>
          <w:kern w:val="20"/>
          <w:sz w:val="22"/>
          <w:szCs w:val="22"/>
          <w:lang w:eastAsia="en-US"/>
        </w:rPr>
        <w:t xml:space="preserve">, 6, 488-504. </w:t>
      </w:r>
      <w:hyperlink r:id="rId13" w:history="1">
        <w:r w:rsidRPr="00530BF2">
          <w:rPr>
            <w:bCs/>
            <w:iCs/>
            <w:color w:val="0000FF"/>
            <w:kern w:val="20"/>
            <w:sz w:val="22"/>
            <w:szCs w:val="22"/>
            <w:u w:val="single"/>
            <w:lang w:eastAsia="en-US"/>
          </w:rPr>
          <w:t>https://doi.org/10.1002/2017EF000701</w:t>
        </w:r>
      </w:hyperlink>
      <w:r w:rsidRPr="00530BF2">
        <w:rPr>
          <w:bCs/>
          <w:iCs/>
          <w:kern w:val="20"/>
          <w:sz w:val="22"/>
          <w:szCs w:val="22"/>
          <w:lang w:eastAsia="en-US"/>
        </w:rPr>
        <w:t xml:space="preserve">. </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center"/>
        <w:rPr>
          <w:b/>
          <w:bCs/>
          <w:iCs/>
          <w:kern w:val="20"/>
          <w:sz w:val="22"/>
          <w:szCs w:val="22"/>
          <w:lang w:eastAsia="en-US"/>
        </w:rPr>
      </w:pPr>
      <w:r w:rsidRPr="00530BF2">
        <w:rPr>
          <w:b/>
          <w:bCs/>
          <w:iCs/>
          <w:kern w:val="20"/>
          <w:sz w:val="22"/>
          <w:szCs w:val="22"/>
          <w:lang w:eastAsia="en-US"/>
        </w:rPr>
        <w:t>2018 Reports</w:t>
      </w: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Silva, Silvia R., Haewon C. McJeon, Fernando Miralles-Wilhelm, Raul Munoz Castillo, Leon Clarke, Alison Delgado, </w:t>
      </w:r>
      <w:r w:rsidRPr="00530BF2">
        <w:rPr>
          <w:b/>
          <w:bCs/>
          <w:iCs/>
          <w:kern w:val="20"/>
          <w:sz w:val="22"/>
          <w:szCs w:val="22"/>
          <w:lang w:eastAsia="en-US"/>
        </w:rPr>
        <w:t>James A. Edmonds</w:t>
      </w:r>
      <w:r w:rsidRPr="00530BF2">
        <w:rPr>
          <w:bCs/>
          <w:iCs/>
          <w:kern w:val="20"/>
          <w:sz w:val="22"/>
          <w:szCs w:val="22"/>
          <w:lang w:eastAsia="en-US"/>
        </w:rPr>
        <w:t xml:space="preserve"> et al. 2018. </w:t>
      </w:r>
      <w:r w:rsidRPr="00530BF2">
        <w:rPr>
          <w:bCs/>
          <w:i/>
          <w:iCs/>
          <w:kern w:val="20"/>
          <w:sz w:val="22"/>
          <w:szCs w:val="22"/>
          <w:lang w:eastAsia="en-US"/>
        </w:rPr>
        <w:t>Energy-Water-Land Nexus in Latin America and the Caribbean: A Perspective from the Paris Agreement Climate Mitigation Pledges</w:t>
      </w:r>
      <w:r w:rsidRPr="00530BF2">
        <w:rPr>
          <w:bCs/>
          <w:iCs/>
          <w:kern w:val="20"/>
          <w:sz w:val="22"/>
          <w:szCs w:val="22"/>
          <w:lang w:eastAsia="en-US"/>
        </w:rPr>
        <w:t>. No. IDB-WP-00901. Inter-American Development Bank, 2018.</w:t>
      </w:r>
    </w:p>
    <w:p w:rsidR="00530BF2" w:rsidRPr="00530BF2" w:rsidRDefault="00530BF2" w:rsidP="00530BF2">
      <w:pPr>
        <w:tabs>
          <w:tab w:val="left" w:pos="1800"/>
        </w:tabs>
        <w:suppressAutoHyphens/>
        <w:spacing w:before="0" w:line="240" w:lineRule="auto"/>
        <w:jc w:val="center"/>
        <w:rPr>
          <w:b/>
          <w:bCs/>
          <w:iCs/>
          <w:kern w:val="20"/>
          <w:sz w:val="22"/>
          <w:szCs w:val="22"/>
          <w:lang w:eastAsia="en-US"/>
        </w:rPr>
      </w:pPr>
    </w:p>
    <w:p w:rsidR="00530BF2" w:rsidRPr="00530BF2" w:rsidRDefault="00530BF2" w:rsidP="00530BF2">
      <w:pPr>
        <w:tabs>
          <w:tab w:val="left" w:pos="1800"/>
        </w:tabs>
        <w:suppressAutoHyphens/>
        <w:spacing w:before="0" w:line="240" w:lineRule="auto"/>
        <w:jc w:val="center"/>
        <w:rPr>
          <w:b/>
          <w:bCs/>
          <w:iCs/>
          <w:kern w:val="20"/>
          <w:sz w:val="22"/>
          <w:szCs w:val="22"/>
          <w:lang w:eastAsia="en-US"/>
        </w:rPr>
      </w:pPr>
      <w:r w:rsidRPr="00530BF2">
        <w:rPr>
          <w:b/>
          <w:bCs/>
          <w:iCs/>
          <w:kern w:val="20"/>
          <w:sz w:val="22"/>
          <w:szCs w:val="22"/>
          <w:lang w:eastAsia="en-US"/>
        </w:rPr>
        <w:t>2017 Papers</w:t>
      </w:r>
    </w:p>
    <w:p w:rsidR="00530BF2" w:rsidRPr="00530BF2" w:rsidRDefault="00530BF2" w:rsidP="00530BF2">
      <w:pPr>
        <w:tabs>
          <w:tab w:val="left" w:pos="1800"/>
        </w:tabs>
        <w:suppressAutoHyphens/>
        <w:spacing w:before="0" w:line="240" w:lineRule="auto"/>
        <w:jc w:val="left"/>
        <w:rPr>
          <w:b/>
          <w:bCs/>
          <w:iCs/>
          <w:kern w:val="20"/>
          <w:sz w:val="22"/>
          <w:szCs w:val="22"/>
          <w:lang w:eastAsia="en-US"/>
        </w:rPr>
      </w:pPr>
      <w:r w:rsidRPr="00530BF2">
        <w:rPr>
          <w:b/>
          <w:bCs/>
          <w:iCs/>
          <w:kern w:val="20"/>
          <w:sz w:val="22"/>
          <w:szCs w:val="22"/>
          <w:lang w:eastAsia="en-US"/>
        </w:rPr>
        <w:t xml:space="preserve">Edmonds J.A., </w:t>
      </w:r>
      <w:r w:rsidRPr="00530BF2">
        <w:rPr>
          <w:bCs/>
          <w:iCs/>
          <w:kern w:val="20"/>
          <w:sz w:val="22"/>
          <w:szCs w:val="22"/>
          <w:lang w:eastAsia="en-US"/>
        </w:rPr>
        <w:t xml:space="preserve">R.P. Link, S.T. Waldhoff, and Y. Cui. 2017. "A Global Food Demand Model for the Assessment of Complex Human-Earth Systems." </w:t>
      </w:r>
      <w:r w:rsidRPr="00530BF2">
        <w:rPr>
          <w:b/>
          <w:bCs/>
          <w:i/>
          <w:iCs/>
          <w:kern w:val="20"/>
          <w:sz w:val="22"/>
          <w:szCs w:val="22"/>
          <w:lang w:eastAsia="en-US"/>
        </w:rPr>
        <w:t>Climate Change Economics</w:t>
      </w:r>
      <w:r w:rsidRPr="00530BF2">
        <w:rPr>
          <w:b/>
          <w:bCs/>
          <w:iCs/>
          <w:kern w:val="20"/>
          <w:sz w:val="22"/>
          <w:szCs w:val="22"/>
          <w:lang w:eastAsia="en-US"/>
        </w:rPr>
        <w:t xml:space="preserve"> </w:t>
      </w:r>
      <w:r w:rsidRPr="00530BF2">
        <w:rPr>
          <w:bCs/>
          <w:iCs/>
          <w:kern w:val="20"/>
          <w:sz w:val="22"/>
          <w:szCs w:val="22"/>
          <w:lang w:eastAsia="en-US"/>
        </w:rPr>
        <w:t xml:space="preserve">8, no. </w:t>
      </w:r>
      <w:proofErr w:type="gramStart"/>
      <w:r w:rsidRPr="00530BF2">
        <w:rPr>
          <w:bCs/>
          <w:iCs/>
          <w:kern w:val="20"/>
          <w:sz w:val="22"/>
          <w:szCs w:val="22"/>
          <w:lang w:eastAsia="en-US"/>
        </w:rPr>
        <w:t>4:Article</w:t>
      </w:r>
      <w:proofErr w:type="gramEnd"/>
      <w:r w:rsidRPr="00530BF2">
        <w:rPr>
          <w:bCs/>
          <w:iCs/>
          <w:kern w:val="20"/>
          <w:sz w:val="22"/>
          <w:szCs w:val="22"/>
          <w:lang w:eastAsia="en-US"/>
        </w:rPr>
        <w:t xml:space="preserve"> No. 1750012. </w:t>
      </w:r>
      <w:r w:rsidRPr="00530BF2">
        <w:rPr>
          <w:b/>
          <w:bCs/>
          <w:iCs/>
          <w:kern w:val="20"/>
          <w:sz w:val="22"/>
          <w:szCs w:val="22"/>
          <w:lang w:eastAsia="en-US"/>
        </w:rPr>
        <w:t>doi:10.1142/S2010007817500129. PNNL-SA-121534</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
          <w:bCs/>
          <w:iCs/>
          <w:kern w:val="20"/>
          <w:sz w:val="22"/>
          <w:szCs w:val="22"/>
          <w:lang w:eastAsia="en-US"/>
        </w:rPr>
      </w:pPr>
      <w:r w:rsidRPr="00530BF2">
        <w:rPr>
          <w:bCs/>
          <w:iCs/>
          <w:kern w:val="20"/>
          <w:sz w:val="22"/>
          <w:szCs w:val="22"/>
          <w:lang w:eastAsia="en-US"/>
        </w:rPr>
        <w:t xml:space="preserve">Thornton, Peter E., Kate Calvin, Andy Jones, Alan V. </w:t>
      </w:r>
      <w:proofErr w:type="gramStart"/>
      <w:r w:rsidRPr="00530BF2">
        <w:rPr>
          <w:bCs/>
          <w:iCs/>
          <w:kern w:val="20"/>
          <w:sz w:val="22"/>
          <w:szCs w:val="22"/>
          <w:lang w:eastAsia="en-US"/>
        </w:rPr>
        <w:t>Di</w:t>
      </w:r>
      <w:proofErr w:type="gramEnd"/>
      <w:r w:rsidRPr="00530BF2">
        <w:rPr>
          <w:bCs/>
          <w:iCs/>
          <w:kern w:val="20"/>
          <w:sz w:val="22"/>
          <w:szCs w:val="22"/>
          <w:lang w:eastAsia="en-US"/>
        </w:rPr>
        <w:t xml:space="preserve"> Vittorio, Ben Bond-Lamberty, Louise Chini, Xiaoying Shi, Jiafu Mao, John Truesdale, Marcia Branstetter, William D. Collins, </w:t>
      </w:r>
      <w:r w:rsidRPr="00530BF2">
        <w:rPr>
          <w:b/>
          <w:bCs/>
          <w:iCs/>
          <w:kern w:val="20"/>
          <w:sz w:val="22"/>
          <w:szCs w:val="22"/>
          <w:lang w:eastAsia="en-US"/>
        </w:rPr>
        <w:t>Jae Edmonds</w:t>
      </w:r>
      <w:r w:rsidRPr="00530BF2">
        <w:rPr>
          <w:bCs/>
          <w:iCs/>
          <w:kern w:val="20"/>
          <w:sz w:val="22"/>
          <w:szCs w:val="22"/>
          <w:lang w:eastAsia="en-US"/>
        </w:rPr>
        <w:t xml:space="preserve">, Allison Thomson, George Hurtt.  2017.  </w:t>
      </w:r>
      <w:proofErr w:type="spellStart"/>
      <w:r w:rsidRPr="00530BF2">
        <w:rPr>
          <w:bCs/>
          <w:iCs/>
          <w:kern w:val="20"/>
          <w:sz w:val="22"/>
          <w:szCs w:val="22"/>
          <w:lang w:eastAsia="en-US"/>
        </w:rPr>
        <w:t>Biospheric</w:t>
      </w:r>
      <w:proofErr w:type="spellEnd"/>
      <w:r w:rsidRPr="00530BF2">
        <w:rPr>
          <w:bCs/>
          <w:iCs/>
          <w:kern w:val="20"/>
          <w:sz w:val="22"/>
          <w:szCs w:val="22"/>
          <w:lang w:eastAsia="en-US"/>
        </w:rPr>
        <w:t xml:space="preserve"> feedback effects in a synchronously coupled model of human and Earth systems</w:t>
      </w:r>
      <w:r w:rsidRPr="00530BF2">
        <w:rPr>
          <w:b/>
          <w:bCs/>
          <w:iCs/>
          <w:kern w:val="20"/>
          <w:sz w:val="22"/>
          <w:szCs w:val="22"/>
          <w:lang w:eastAsia="en-US"/>
        </w:rPr>
        <w:t xml:space="preserve">.  </w:t>
      </w:r>
      <w:r w:rsidRPr="00530BF2">
        <w:rPr>
          <w:b/>
          <w:bCs/>
          <w:i/>
          <w:iCs/>
          <w:kern w:val="20"/>
          <w:sz w:val="22"/>
          <w:szCs w:val="22"/>
          <w:lang w:eastAsia="en-US"/>
        </w:rPr>
        <w:t xml:space="preserve">Nature Climate Change, </w:t>
      </w:r>
      <w:r w:rsidRPr="00530BF2">
        <w:rPr>
          <w:bCs/>
          <w:iCs/>
          <w:kern w:val="20"/>
          <w:sz w:val="22"/>
          <w:szCs w:val="22"/>
          <w:lang w:eastAsia="en-US"/>
        </w:rPr>
        <w:t>volume 7, pages 496–500 (2017). doi:10.1038/nclimate3310.</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lastRenderedPageBreak/>
        <w:t xml:space="preserve">Muratori M., H. Kheshgi, B.K. </w:t>
      </w:r>
      <w:proofErr w:type="spellStart"/>
      <w:r w:rsidRPr="00530BF2">
        <w:rPr>
          <w:bCs/>
          <w:iCs/>
          <w:kern w:val="20"/>
          <w:sz w:val="22"/>
          <w:szCs w:val="22"/>
          <w:lang w:eastAsia="en-US"/>
        </w:rPr>
        <w:t>Mignone</w:t>
      </w:r>
      <w:proofErr w:type="spellEnd"/>
      <w:r w:rsidRPr="00530BF2">
        <w:rPr>
          <w:bCs/>
          <w:iCs/>
          <w:kern w:val="20"/>
          <w:sz w:val="22"/>
          <w:szCs w:val="22"/>
          <w:lang w:eastAsia="en-US"/>
        </w:rPr>
        <w:t xml:space="preserve">, L.E. Clarke, H.C. McJeon, and J.A. Edmonds. 2017. "Carbon Capture and Storage across Fuels and Sectors in Energy System Transformation Pathways." </w:t>
      </w:r>
      <w:r w:rsidRPr="00530BF2">
        <w:rPr>
          <w:bCs/>
          <w:i/>
          <w:iCs/>
          <w:kern w:val="20"/>
          <w:sz w:val="22"/>
          <w:szCs w:val="22"/>
          <w:lang w:eastAsia="en-US"/>
        </w:rPr>
        <w:t>International Journal of Greenhouse Gas Control</w:t>
      </w:r>
      <w:r w:rsidRPr="00530BF2">
        <w:rPr>
          <w:bCs/>
          <w:iCs/>
          <w:kern w:val="20"/>
          <w:sz w:val="22"/>
          <w:szCs w:val="22"/>
          <w:lang w:eastAsia="en-US"/>
        </w:rPr>
        <w:t xml:space="preserve"> 57. PNNL-ACT-SA-10144. </w:t>
      </w:r>
      <w:proofErr w:type="gramStart"/>
      <w:r w:rsidRPr="00530BF2">
        <w:rPr>
          <w:bCs/>
          <w:iCs/>
          <w:kern w:val="20"/>
          <w:sz w:val="22"/>
          <w:szCs w:val="22"/>
          <w:lang w:eastAsia="en-US"/>
        </w:rPr>
        <w:t>doi:10.1016/j.ijggc</w:t>
      </w:r>
      <w:proofErr w:type="gramEnd"/>
      <w:r w:rsidRPr="00530BF2">
        <w:rPr>
          <w:bCs/>
          <w:iCs/>
          <w:kern w:val="20"/>
          <w:sz w:val="22"/>
          <w:szCs w:val="22"/>
          <w:lang w:eastAsia="en-US"/>
        </w:rPr>
        <w:t>.2016.11.026</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Muratori, Matteo, Catherine Ledna, Haewon McJeon, Page Kyle, Pralit Patel, Son H. Kim, Marshall Wise, Haroon S. Kheshgi, Leon E. Clarke, and </w:t>
      </w:r>
      <w:r w:rsidRPr="00530BF2">
        <w:rPr>
          <w:b/>
          <w:bCs/>
          <w:iCs/>
          <w:kern w:val="20"/>
          <w:sz w:val="22"/>
          <w:szCs w:val="22"/>
          <w:lang w:eastAsia="en-US"/>
        </w:rPr>
        <w:t>Jae Edmonds</w:t>
      </w:r>
      <w:r w:rsidRPr="00530BF2">
        <w:rPr>
          <w:bCs/>
          <w:iCs/>
          <w:kern w:val="20"/>
          <w:sz w:val="22"/>
          <w:szCs w:val="22"/>
          <w:lang w:eastAsia="en-US"/>
        </w:rPr>
        <w:t xml:space="preserve">. "Cost of power or power of cost: A US modeling perspective." </w:t>
      </w:r>
      <w:r w:rsidRPr="00530BF2">
        <w:rPr>
          <w:bCs/>
          <w:i/>
          <w:iCs/>
          <w:kern w:val="20"/>
          <w:sz w:val="22"/>
          <w:szCs w:val="22"/>
          <w:lang w:eastAsia="en-US"/>
        </w:rPr>
        <w:t>Renewable and Sustainable Energy Reviews</w:t>
      </w:r>
      <w:r w:rsidRPr="00530BF2">
        <w:rPr>
          <w:bCs/>
          <w:iCs/>
          <w:kern w:val="20"/>
          <w:sz w:val="22"/>
          <w:szCs w:val="22"/>
          <w:lang w:eastAsia="en-US"/>
        </w:rPr>
        <w:t xml:space="preserve"> 77 (2017): 861-874.</w:t>
      </w: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 [</w:t>
      </w:r>
      <w:hyperlink r:id="rId14" w:tgtFrame="doilink" w:history="1">
        <w:r w:rsidRPr="00530BF2">
          <w:rPr>
            <w:bCs/>
            <w:iCs/>
            <w:color w:val="0000FF"/>
            <w:kern w:val="20"/>
            <w:sz w:val="22"/>
            <w:szCs w:val="22"/>
            <w:u w:val="single"/>
            <w:lang w:eastAsia="en-US"/>
          </w:rPr>
          <w:t>https://doi.org/10.1016/j.rser.2017.04.055</w:t>
        </w:r>
      </w:hyperlink>
      <w:r w:rsidRPr="00530BF2">
        <w:rPr>
          <w:bCs/>
          <w:iCs/>
          <w:kern w:val="20"/>
          <w:sz w:val="22"/>
          <w:szCs w:val="22"/>
          <w:lang w:eastAsia="en-US"/>
        </w:rPr>
        <w:t>].</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Keywan Riahi, Detlef P. van Vuuren, Elmar Kriegler, </w:t>
      </w:r>
      <w:r w:rsidRPr="00530BF2">
        <w:rPr>
          <w:b/>
          <w:bCs/>
          <w:iCs/>
          <w:kern w:val="20"/>
          <w:sz w:val="22"/>
          <w:szCs w:val="22"/>
          <w:lang w:eastAsia="en-US"/>
        </w:rPr>
        <w:t>Jae Edmonds</w:t>
      </w:r>
      <w:r w:rsidRPr="00530BF2">
        <w:rPr>
          <w:bCs/>
          <w:iCs/>
          <w:kern w:val="20"/>
          <w:sz w:val="22"/>
          <w:szCs w:val="22"/>
          <w:lang w:eastAsia="en-US"/>
        </w:rPr>
        <w:t xml:space="preserve">, Brian O’Neill, Shinichiro Fujimori, Nico Bauer, Katherine Calvin, Rob </w:t>
      </w:r>
      <w:proofErr w:type="spellStart"/>
      <w:r w:rsidRPr="00530BF2">
        <w:rPr>
          <w:bCs/>
          <w:iCs/>
          <w:kern w:val="20"/>
          <w:sz w:val="22"/>
          <w:szCs w:val="22"/>
          <w:lang w:eastAsia="en-US"/>
        </w:rPr>
        <w:t>Dellink</w:t>
      </w:r>
      <w:proofErr w:type="spellEnd"/>
      <w:r w:rsidRPr="00530BF2">
        <w:rPr>
          <w:bCs/>
          <w:iCs/>
          <w:kern w:val="20"/>
          <w:sz w:val="22"/>
          <w:szCs w:val="22"/>
          <w:lang w:eastAsia="en-US"/>
        </w:rPr>
        <w:t xml:space="preserve">, Oliver </w:t>
      </w:r>
      <w:proofErr w:type="spellStart"/>
      <w:r w:rsidRPr="00530BF2">
        <w:rPr>
          <w:bCs/>
          <w:iCs/>
          <w:kern w:val="20"/>
          <w:sz w:val="22"/>
          <w:szCs w:val="22"/>
          <w:lang w:eastAsia="en-US"/>
        </w:rPr>
        <w:t>Fricko</w:t>
      </w:r>
      <w:proofErr w:type="spellEnd"/>
      <w:r w:rsidRPr="00530BF2">
        <w:rPr>
          <w:bCs/>
          <w:iCs/>
          <w:kern w:val="20"/>
          <w:sz w:val="22"/>
          <w:szCs w:val="22"/>
          <w:lang w:eastAsia="en-US"/>
        </w:rPr>
        <w:t xml:space="preserve">, Wolfgang Lutz, Alexander Popp, Jesus Crespo </w:t>
      </w:r>
      <w:proofErr w:type="spellStart"/>
      <w:r w:rsidRPr="00530BF2">
        <w:rPr>
          <w:bCs/>
          <w:iCs/>
          <w:kern w:val="20"/>
          <w:sz w:val="22"/>
          <w:szCs w:val="22"/>
          <w:lang w:eastAsia="en-US"/>
        </w:rPr>
        <w:t>Cuaresma</w:t>
      </w:r>
      <w:proofErr w:type="spellEnd"/>
      <w:r w:rsidRPr="00530BF2">
        <w:rPr>
          <w:bCs/>
          <w:iCs/>
          <w:kern w:val="20"/>
          <w:sz w:val="22"/>
          <w:szCs w:val="22"/>
          <w:lang w:eastAsia="en-US"/>
        </w:rPr>
        <w:t xml:space="preserve">, Samir KC, Marian </w:t>
      </w:r>
      <w:proofErr w:type="spellStart"/>
      <w:r w:rsidRPr="00530BF2">
        <w:rPr>
          <w:bCs/>
          <w:iCs/>
          <w:kern w:val="20"/>
          <w:sz w:val="22"/>
          <w:szCs w:val="22"/>
          <w:lang w:eastAsia="en-US"/>
        </w:rPr>
        <w:t>Leimbach</w:t>
      </w:r>
      <w:proofErr w:type="spellEnd"/>
      <w:r w:rsidRPr="00530BF2">
        <w:rPr>
          <w:bCs/>
          <w:iCs/>
          <w:kern w:val="20"/>
          <w:sz w:val="22"/>
          <w:szCs w:val="22"/>
          <w:lang w:eastAsia="en-US"/>
        </w:rPr>
        <w:t xml:space="preserve">, </w:t>
      </w:r>
      <w:proofErr w:type="spellStart"/>
      <w:r w:rsidRPr="00530BF2">
        <w:rPr>
          <w:bCs/>
          <w:iCs/>
          <w:kern w:val="20"/>
          <w:sz w:val="22"/>
          <w:szCs w:val="22"/>
          <w:lang w:eastAsia="en-US"/>
        </w:rPr>
        <w:t>Leiwen</w:t>
      </w:r>
      <w:proofErr w:type="spellEnd"/>
      <w:r w:rsidRPr="00530BF2">
        <w:rPr>
          <w:bCs/>
          <w:iCs/>
          <w:kern w:val="20"/>
          <w:sz w:val="22"/>
          <w:szCs w:val="22"/>
          <w:lang w:eastAsia="en-US"/>
        </w:rPr>
        <w:t xml:space="preserve"> Jiang, Tom Kram, Shilpa Rao, Johannes </w:t>
      </w:r>
      <w:proofErr w:type="spellStart"/>
      <w:r w:rsidRPr="00530BF2">
        <w:rPr>
          <w:bCs/>
          <w:iCs/>
          <w:kern w:val="20"/>
          <w:sz w:val="22"/>
          <w:szCs w:val="22"/>
          <w:lang w:eastAsia="en-US"/>
        </w:rPr>
        <w:t>Emmerling</w:t>
      </w:r>
      <w:proofErr w:type="spellEnd"/>
      <w:r w:rsidRPr="00530BF2">
        <w:rPr>
          <w:bCs/>
          <w:iCs/>
          <w:kern w:val="20"/>
          <w:sz w:val="22"/>
          <w:szCs w:val="22"/>
          <w:lang w:eastAsia="en-US"/>
        </w:rPr>
        <w:t xml:space="preserve">, Kristie Ebi, Tomoko Hasegawa, Petr </w:t>
      </w:r>
      <w:proofErr w:type="spellStart"/>
      <w:r w:rsidRPr="00530BF2">
        <w:rPr>
          <w:bCs/>
          <w:iCs/>
          <w:kern w:val="20"/>
          <w:sz w:val="22"/>
          <w:szCs w:val="22"/>
          <w:lang w:eastAsia="en-US"/>
        </w:rPr>
        <w:t>Havlik</w:t>
      </w:r>
      <w:proofErr w:type="spellEnd"/>
      <w:r w:rsidRPr="00530BF2">
        <w:rPr>
          <w:bCs/>
          <w:iCs/>
          <w:kern w:val="20"/>
          <w:sz w:val="22"/>
          <w:szCs w:val="22"/>
          <w:lang w:eastAsia="en-US"/>
        </w:rPr>
        <w:t xml:space="preserve">, Florian Humpenöder, Lara </w:t>
      </w:r>
      <w:proofErr w:type="spellStart"/>
      <w:r w:rsidRPr="00530BF2">
        <w:rPr>
          <w:bCs/>
          <w:iCs/>
          <w:kern w:val="20"/>
          <w:sz w:val="22"/>
          <w:szCs w:val="22"/>
          <w:lang w:eastAsia="en-US"/>
        </w:rPr>
        <w:t>Aleluia</w:t>
      </w:r>
      <w:proofErr w:type="spellEnd"/>
      <w:r w:rsidRPr="00530BF2">
        <w:rPr>
          <w:bCs/>
          <w:iCs/>
          <w:kern w:val="20"/>
          <w:sz w:val="22"/>
          <w:szCs w:val="22"/>
          <w:lang w:eastAsia="en-US"/>
        </w:rPr>
        <w:t xml:space="preserve"> Da Silva, Steve Smith, Elke Stehfest, Valentina Bosetti, </w:t>
      </w:r>
      <w:proofErr w:type="spellStart"/>
      <w:r w:rsidRPr="00530BF2">
        <w:rPr>
          <w:bCs/>
          <w:iCs/>
          <w:kern w:val="20"/>
          <w:sz w:val="22"/>
          <w:szCs w:val="22"/>
          <w:lang w:eastAsia="en-US"/>
        </w:rPr>
        <w:t>Jiyong</w:t>
      </w:r>
      <w:proofErr w:type="spellEnd"/>
      <w:r w:rsidRPr="00530BF2">
        <w:rPr>
          <w:bCs/>
          <w:iCs/>
          <w:kern w:val="20"/>
          <w:sz w:val="22"/>
          <w:szCs w:val="22"/>
          <w:lang w:eastAsia="en-US"/>
        </w:rPr>
        <w:t xml:space="preserve"> </w:t>
      </w:r>
      <w:proofErr w:type="spellStart"/>
      <w:r w:rsidRPr="00530BF2">
        <w:rPr>
          <w:bCs/>
          <w:iCs/>
          <w:kern w:val="20"/>
          <w:sz w:val="22"/>
          <w:szCs w:val="22"/>
          <w:lang w:eastAsia="en-US"/>
        </w:rPr>
        <w:t>Eom</w:t>
      </w:r>
      <w:proofErr w:type="spellEnd"/>
      <w:r w:rsidRPr="00530BF2">
        <w:rPr>
          <w:bCs/>
          <w:iCs/>
          <w:kern w:val="20"/>
          <w:sz w:val="22"/>
          <w:szCs w:val="22"/>
          <w:lang w:eastAsia="en-US"/>
        </w:rPr>
        <w:t xml:space="preserve">, David Gernaat, Toshihiko Masui, Joeri Rogelj, Jessica Strefler, Laurent Drouet, Volker Krey, Gunnar Luderer, Mathijs Harmsen, Kiyoshi Takahashi, Lavinia </w:t>
      </w:r>
      <w:proofErr w:type="spellStart"/>
      <w:r w:rsidRPr="00530BF2">
        <w:rPr>
          <w:bCs/>
          <w:iCs/>
          <w:kern w:val="20"/>
          <w:sz w:val="22"/>
          <w:szCs w:val="22"/>
          <w:lang w:eastAsia="en-US"/>
        </w:rPr>
        <w:t>Baumstark</w:t>
      </w:r>
      <w:proofErr w:type="spellEnd"/>
      <w:r w:rsidRPr="00530BF2">
        <w:rPr>
          <w:bCs/>
          <w:iCs/>
          <w:kern w:val="20"/>
          <w:sz w:val="22"/>
          <w:szCs w:val="22"/>
          <w:lang w:eastAsia="en-US"/>
        </w:rPr>
        <w:t xml:space="preserve">, Jonathan Doelman, Mikiko Kainuma, Zbigniew </w:t>
      </w:r>
      <w:proofErr w:type="spellStart"/>
      <w:r w:rsidRPr="00530BF2">
        <w:rPr>
          <w:bCs/>
          <w:iCs/>
          <w:kern w:val="20"/>
          <w:sz w:val="22"/>
          <w:szCs w:val="22"/>
          <w:lang w:eastAsia="en-US"/>
        </w:rPr>
        <w:t>Klimont</w:t>
      </w:r>
      <w:proofErr w:type="spellEnd"/>
      <w:r w:rsidRPr="00530BF2">
        <w:rPr>
          <w:bCs/>
          <w:iCs/>
          <w:kern w:val="20"/>
          <w:sz w:val="22"/>
          <w:szCs w:val="22"/>
          <w:lang w:eastAsia="en-US"/>
        </w:rPr>
        <w:t xml:space="preserve">, Giacomo Marangoni, Hermann </w:t>
      </w:r>
      <w:proofErr w:type="spellStart"/>
      <w:r w:rsidRPr="00530BF2">
        <w:rPr>
          <w:bCs/>
          <w:iCs/>
          <w:kern w:val="20"/>
          <w:sz w:val="22"/>
          <w:szCs w:val="22"/>
          <w:lang w:eastAsia="en-US"/>
        </w:rPr>
        <w:t>Lotze-Campen</w:t>
      </w:r>
      <w:proofErr w:type="spellEnd"/>
      <w:r w:rsidRPr="00530BF2">
        <w:rPr>
          <w:bCs/>
          <w:iCs/>
          <w:kern w:val="20"/>
          <w:sz w:val="22"/>
          <w:szCs w:val="22"/>
          <w:lang w:eastAsia="en-US"/>
        </w:rPr>
        <w:t xml:space="preserve">, Michael </w:t>
      </w:r>
      <w:proofErr w:type="spellStart"/>
      <w:r w:rsidRPr="00530BF2">
        <w:rPr>
          <w:bCs/>
          <w:iCs/>
          <w:kern w:val="20"/>
          <w:sz w:val="22"/>
          <w:szCs w:val="22"/>
          <w:lang w:eastAsia="en-US"/>
        </w:rPr>
        <w:t>Obersteiner</w:t>
      </w:r>
      <w:proofErr w:type="spellEnd"/>
      <w:r w:rsidRPr="00530BF2">
        <w:rPr>
          <w:bCs/>
          <w:iCs/>
          <w:kern w:val="20"/>
          <w:sz w:val="22"/>
          <w:szCs w:val="22"/>
          <w:lang w:eastAsia="en-US"/>
        </w:rPr>
        <w:t xml:space="preserve">, Andrzej </w:t>
      </w:r>
      <w:proofErr w:type="spellStart"/>
      <w:r w:rsidRPr="00530BF2">
        <w:rPr>
          <w:bCs/>
          <w:iCs/>
          <w:kern w:val="20"/>
          <w:sz w:val="22"/>
          <w:szCs w:val="22"/>
          <w:lang w:eastAsia="en-US"/>
        </w:rPr>
        <w:t>Tabeau</w:t>
      </w:r>
      <w:proofErr w:type="spellEnd"/>
      <w:r w:rsidRPr="00530BF2">
        <w:rPr>
          <w:bCs/>
          <w:iCs/>
          <w:kern w:val="20"/>
          <w:sz w:val="22"/>
          <w:szCs w:val="22"/>
          <w:lang w:eastAsia="en-US"/>
        </w:rPr>
        <w:t xml:space="preserve">, Massimo Tavoni (2017), The Shared Socioeconomic Pathways and their Energy, Land Use, and Greenhouse Gas Emissions Implications: An Overview. </w:t>
      </w:r>
      <w:r w:rsidRPr="00530BF2">
        <w:rPr>
          <w:bCs/>
          <w:i/>
          <w:iCs/>
          <w:kern w:val="20"/>
          <w:sz w:val="22"/>
          <w:szCs w:val="22"/>
          <w:lang w:eastAsia="en-US"/>
        </w:rPr>
        <w:t>Global Environmental Change</w:t>
      </w:r>
      <w:r w:rsidRPr="00530BF2">
        <w:rPr>
          <w:bCs/>
          <w:iCs/>
          <w:kern w:val="20"/>
          <w:sz w:val="22"/>
          <w:szCs w:val="22"/>
          <w:lang w:eastAsia="en-US"/>
        </w:rPr>
        <w:t>, Volume 42, January 2017, Pages 153–168). (PNNL-SA-115333)</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Calvin, Katherine, Marshall Wise, Page Kyle, Leon Clarke, and </w:t>
      </w:r>
      <w:r w:rsidRPr="00530BF2">
        <w:rPr>
          <w:b/>
          <w:bCs/>
          <w:iCs/>
          <w:kern w:val="20"/>
          <w:sz w:val="22"/>
          <w:szCs w:val="22"/>
          <w:lang w:eastAsia="en-US"/>
        </w:rPr>
        <w:t>Jae Edmonds</w:t>
      </w:r>
      <w:r w:rsidRPr="00530BF2">
        <w:rPr>
          <w:bCs/>
          <w:iCs/>
          <w:kern w:val="20"/>
          <w:sz w:val="22"/>
          <w:szCs w:val="22"/>
          <w:lang w:eastAsia="en-US"/>
        </w:rPr>
        <w:t>. "A Hindcast Experiment Using the GCAM 3.0 Agriculture and Land-Use Module." Climate Change Economics 8, no. 01 (2017): 1750005.</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Calvin K </w:t>
      </w:r>
      <w:proofErr w:type="spellStart"/>
      <w:r w:rsidRPr="00530BF2">
        <w:rPr>
          <w:bCs/>
          <w:iCs/>
          <w:kern w:val="20"/>
          <w:sz w:val="22"/>
          <w:szCs w:val="22"/>
          <w:lang w:eastAsia="en-US"/>
        </w:rPr>
        <w:t>V,Bond</w:t>
      </w:r>
      <w:proofErr w:type="spellEnd"/>
      <w:r w:rsidRPr="00530BF2">
        <w:rPr>
          <w:bCs/>
          <w:iCs/>
          <w:kern w:val="20"/>
          <w:sz w:val="22"/>
          <w:szCs w:val="22"/>
          <w:lang w:eastAsia="en-US"/>
        </w:rPr>
        <w:t xml:space="preserve">-Lamberty </w:t>
      </w:r>
      <w:proofErr w:type="spellStart"/>
      <w:r w:rsidRPr="00530BF2">
        <w:rPr>
          <w:bCs/>
          <w:iCs/>
          <w:kern w:val="20"/>
          <w:sz w:val="22"/>
          <w:szCs w:val="22"/>
          <w:lang w:eastAsia="en-US"/>
        </w:rPr>
        <w:t>B,Clarke</w:t>
      </w:r>
      <w:proofErr w:type="spellEnd"/>
      <w:r w:rsidRPr="00530BF2">
        <w:rPr>
          <w:bCs/>
          <w:iCs/>
          <w:kern w:val="20"/>
          <w:sz w:val="22"/>
          <w:szCs w:val="22"/>
          <w:lang w:eastAsia="en-US"/>
        </w:rPr>
        <w:t xml:space="preserve"> L </w:t>
      </w:r>
      <w:proofErr w:type="spellStart"/>
      <w:r w:rsidRPr="00530BF2">
        <w:rPr>
          <w:bCs/>
          <w:iCs/>
          <w:kern w:val="20"/>
          <w:sz w:val="22"/>
          <w:szCs w:val="22"/>
          <w:lang w:eastAsia="en-US"/>
        </w:rPr>
        <w:t>E,</w:t>
      </w:r>
      <w:r w:rsidRPr="00530BF2">
        <w:rPr>
          <w:b/>
          <w:bCs/>
          <w:iCs/>
          <w:kern w:val="20"/>
          <w:sz w:val="22"/>
          <w:szCs w:val="22"/>
          <w:lang w:eastAsia="en-US"/>
        </w:rPr>
        <w:t>Edmonds</w:t>
      </w:r>
      <w:proofErr w:type="spellEnd"/>
      <w:r w:rsidRPr="00530BF2">
        <w:rPr>
          <w:b/>
          <w:bCs/>
          <w:iCs/>
          <w:kern w:val="20"/>
          <w:sz w:val="22"/>
          <w:szCs w:val="22"/>
          <w:lang w:eastAsia="en-US"/>
        </w:rPr>
        <w:t xml:space="preserve"> J </w:t>
      </w:r>
      <w:proofErr w:type="spellStart"/>
      <w:r w:rsidRPr="00530BF2">
        <w:rPr>
          <w:b/>
          <w:bCs/>
          <w:iCs/>
          <w:kern w:val="20"/>
          <w:sz w:val="22"/>
          <w:szCs w:val="22"/>
          <w:lang w:eastAsia="en-US"/>
        </w:rPr>
        <w:t>A</w:t>
      </w:r>
      <w:r w:rsidRPr="00530BF2">
        <w:rPr>
          <w:bCs/>
          <w:iCs/>
          <w:kern w:val="20"/>
          <w:sz w:val="22"/>
          <w:szCs w:val="22"/>
          <w:lang w:eastAsia="en-US"/>
        </w:rPr>
        <w:t>,Eom</w:t>
      </w:r>
      <w:proofErr w:type="spellEnd"/>
      <w:r w:rsidRPr="00530BF2">
        <w:rPr>
          <w:bCs/>
          <w:iCs/>
          <w:kern w:val="20"/>
          <w:sz w:val="22"/>
          <w:szCs w:val="22"/>
          <w:lang w:eastAsia="en-US"/>
        </w:rPr>
        <w:t xml:space="preserve"> </w:t>
      </w:r>
      <w:proofErr w:type="spellStart"/>
      <w:r w:rsidRPr="00530BF2">
        <w:rPr>
          <w:bCs/>
          <w:iCs/>
          <w:kern w:val="20"/>
          <w:sz w:val="22"/>
          <w:szCs w:val="22"/>
          <w:lang w:eastAsia="en-US"/>
        </w:rPr>
        <w:t>J,Hartin</w:t>
      </w:r>
      <w:proofErr w:type="spellEnd"/>
      <w:r w:rsidRPr="00530BF2">
        <w:rPr>
          <w:bCs/>
          <w:iCs/>
          <w:kern w:val="20"/>
          <w:sz w:val="22"/>
          <w:szCs w:val="22"/>
          <w:lang w:eastAsia="en-US"/>
        </w:rPr>
        <w:t xml:space="preserve"> C </w:t>
      </w:r>
      <w:proofErr w:type="spellStart"/>
      <w:r w:rsidRPr="00530BF2">
        <w:rPr>
          <w:bCs/>
          <w:iCs/>
          <w:kern w:val="20"/>
          <w:sz w:val="22"/>
          <w:szCs w:val="22"/>
          <w:lang w:eastAsia="en-US"/>
        </w:rPr>
        <w:t>A,Kim</w:t>
      </w:r>
      <w:proofErr w:type="spellEnd"/>
      <w:r w:rsidRPr="00530BF2">
        <w:rPr>
          <w:bCs/>
          <w:iCs/>
          <w:kern w:val="20"/>
          <w:sz w:val="22"/>
          <w:szCs w:val="22"/>
          <w:lang w:eastAsia="en-US"/>
        </w:rPr>
        <w:t xml:space="preserve"> S </w:t>
      </w:r>
      <w:proofErr w:type="spellStart"/>
      <w:r w:rsidRPr="00530BF2">
        <w:rPr>
          <w:bCs/>
          <w:iCs/>
          <w:kern w:val="20"/>
          <w:sz w:val="22"/>
          <w:szCs w:val="22"/>
          <w:lang w:eastAsia="en-US"/>
        </w:rPr>
        <w:t>H,Kyle</w:t>
      </w:r>
      <w:proofErr w:type="spellEnd"/>
      <w:r w:rsidRPr="00530BF2">
        <w:rPr>
          <w:bCs/>
          <w:iCs/>
          <w:kern w:val="20"/>
          <w:sz w:val="22"/>
          <w:szCs w:val="22"/>
          <w:lang w:eastAsia="en-US"/>
        </w:rPr>
        <w:t xml:space="preserve"> G </w:t>
      </w:r>
      <w:proofErr w:type="spellStart"/>
      <w:r w:rsidRPr="00530BF2">
        <w:rPr>
          <w:bCs/>
          <w:iCs/>
          <w:kern w:val="20"/>
          <w:sz w:val="22"/>
          <w:szCs w:val="22"/>
          <w:lang w:eastAsia="en-US"/>
        </w:rPr>
        <w:t>Page,Link</w:t>
      </w:r>
      <w:proofErr w:type="spellEnd"/>
      <w:r w:rsidRPr="00530BF2">
        <w:rPr>
          <w:bCs/>
          <w:iCs/>
          <w:kern w:val="20"/>
          <w:sz w:val="22"/>
          <w:szCs w:val="22"/>
          <w:lang w:eastAsia="en-US"/>
        </w:rPr>
        <w:t xml:space="preserve"> R </w:t>
      </w:r>
      <w:proofErr w:type="spellStart"/>
      <w:r w:rsidRPr="00530BF2">
        <w:rPr>
          <w:bCs/>
          <w:iCs/>
          <w:kern w:val="20"/>
          <w:sz w:val="22"/>
          <w:szCs w:val="22"/>
          <w:lang w:eastAsia="en-US"/>
        </w:rPr>
        <w:t>P,Moss</w:t>
      </w:r>
      <w:proofErr w:type="spellEnd"/>
      <w:r w:rsidRPr="00530BF2">
        <w:rPr>
          <w:bCs/>
          <w:iCs/>
          <w:kern w:val="20"/>
          <w:sz w:val="22"/>
          <w:szCs w:val="22"/>
          <w:lang w:eastAsia="en-US"/>
        </w:rPr>
        <w:t xml:space="preserve"> R </w:t>
      </w:r>
      <w:proofErr w:type="spellStart"/>
      <w:r w:rsidRPr="00530BF2">
        <w:rPr>
          <w:bCs/>
          <w:iCs/>
          <w:kern w:val="20"/>
          <w:sz w:val="22"/>
          <w:szCs w:val="22"/>
          <w:lang w:eastAsia="en-US"/>
        </w:rPr>
        <w:t>H,McJeon</w:t>
      </w:r>
      <w:proofErr w:type="spellEnd"/>
      <w:r w:rsidRPr="00530BF2">
        <w:rPr>
          <w:bCs/>
          <w:iCs/>
          <w:kern w:val="20"/>
          <w:sz w:val="22"/>
          <w:szCs w:val="22"/>
          <w:lang w:eastAsia="en-US"/>
        </w:rPr>
        <w:t xml:space="preserve"> H </w:t>
      </w:r>
      <w:proofErr w:type="spellStart"/>
      <w:r w:rsidRPr="00530BF2">
        <w:rPr>
          <w:bCs/>
          <w:iCs/>
          <w:kern w:val="20"/>
          <w:sz w:val="22"/>
          <w:szCs w:val="22"/>
          <w:lang w:eastAsia="en-US"/>
        </w:rPr>
        <w:t>C,Patel</w:t>
      </w:r>
      <w:proofErr w:type="spellEnd"/>
      <w:r w:rsidRPr="00530BF2">
        <w:rPr>
          <w:bCs/>
          <w:iCs/>
          <w:kern w:val="20"/>
          <w:sz w:val="22"/>
          <w:szCs w:val="22"/>
          <w:lang w:eastAsia="en-US"/>
        </w:rPr>
        <w:t xml:space="preserve"> P </w:t>
      </w:r>
      <w:proofErr w:type="spellStart"/>
      <w:r w:rsidRPr="00530BF2">
        <w:rPr>
          <w:bCs/>
          <w:iCs/>
          <w:kern w:val="20"/>
          <w:sz w:val="22"/>
          <w:szCs w:val="22"/>
          <w:lang w:eastAsia="en-US"/>
        </w:rPr>
        <w:t>L,Smith</w:t>
      </w:r>
      <w:proofErr w:type="spellEnd"/>
      <w:r w:rsidRPr="00530BF2">
        <w:rPr>
          <w:bCs/>
          <w:iCs/>
          <w:kern w:val="20"/>
          <w:sz w:val="22"/>
          <w:szCs w:val="22"/>
          <w:lang w:eastAsia="en-US"/>
        </w:rPr>
        <w:t xml:space="preserve"> S </w:t>
      </w:r>
      <w:proofErr w:type="spellStart"/>
      <w:r w:rsidRPr="00530BF2">
        <w:rPr>
          <w:bCs/>
          <w:iCs/>
          <w:kern w:val="20"/>
          <w:sz w:val="22"/>
          <w:szCs w:val="22"/>
          <w:lang w:eastAsia="en-US"/>
        </w:rPr>
        <w:t>J,Waldhoff</w:t>
      </w:r>
      <w:proofErr w:type="spellEnd"/>
      <w:r w:rsidRPr="00530BF2">
        <w:rPr>
          <w:bCs/>
          <w:iCs/>
          <w:kern w:val="20"/>
          <w:sz w:val="22"/>
          <w:szCs w:val="22"/>
          <w:lang w:eastAsia="en-US"/>
        </w:rPr>
        <w:t xml:space="preserve"> S </w:t>
      </w:r>
      <w:proofErr w:type="spellStart"/>
      <w:r w:rsidRPr="00530BF2">
        <w:rPr>
          <w:bCs/>
          <w:iCs/>
          <w:kern w:val="20"/>
          <w:sz w:val="22"/>
          <w:szCs w:val="22"/>
          <w:lang w:eastAsia="en-US"/>
        </w:rPr>
        <w:t>T,Wise</w:t>
      </w:r>
      <w:proofErr w:type="spellEnd"/>
      <w:r w:rsidRPr="00530BF2">
        <w:rPr>
          <w:bCs/>
          <w:iCs/>
          <w:kern w:val="20"/>
          <w:sz w:val="22"/>
          <w:szCs w:val="22"/>
          <w:lang w:eastAsia="en-US"/>
        </w:rPr>
        <w:t xml:space="preserve"> M A  2017.   "The SSP4: A World of Deepening Inequality"   Global Environmental Change 42():284-296. 10.1016/j.gloenvcha.2016.06.010 PNNL-SA-115202 </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bookmarkStart w:id="4" w:name="_Hlk42695436"/>
      <w:r w:rsidRPr="00530BF2">
        <w:rPr>
          <w:bCs/>
          <w:iCs/>
          <w:kern w:val="20"/>
          <w:sz w:val="22"/>
          <w:szCs w:val="22"/>
          <w:lang w:eastAsia="en-US"/>
        </w:rPr>
        <w:t xml:space="preserve">Bauer N, KV Calvin, J </w:t>
      </w:r>
      <w:proofErr w:type="spellStart"/>
      <w:r w:rsidRPr="00530BF2">
        <w:rPr>
          <w:bCs/>
          <w:iCs/>
          <w:kern w:val="20"/>
          <w:sz w:val="22"/>
          <w:szCs w:val="22"/>
          <w:lang w:eastAsia="en-US"/>
        </w:rPr>
        <w:t>Emmerling</w:t>
      </w:r>
      <w:proofErr w:type="spellEnd"/>
      <w:r w:rsidRPr="00530BF2">
        <w:rPr>
          <w:bCs/>
          <w:iCs/>
          <w:kern w:val="20"/>
          <w:sz w:val="22"/>
          <w:szCs w:val="22"/>
          <w:lang w:eastAsia="en-US"/>
        </w:rPr>
        <w:t xml:space="preserve">, O </w:t>
      </w:r>
      <w:proofErr w:type="spellStart"/>
      <w:r w:rsidRPr="00530BF2">
        <w:rPr>
          <w:bCs/>
          <w:iCs/>
          <w:kern w:val="20"/>
          <w:sz w:val="22"/>
          <w:szCs w:val="22"/>
          <w:lang w:eastAsia="en-US"/>
        </w:rPr>
        <w:t>Fricko</w:t>
      </w:r>
      <w:proofErr w:type="spellEnd"/>
      <w:r w:rsidRPr="00530BF2">
        <w:rPr>
          <w:bCs/>
          <w:iCs/>
          <w:kern w:val="20"/>
          <w:sz w:val="22"/>
          <w:szCs w:val="22"/>
          <w:lang w:eastAsia="en-US"/>
        </w:rPr>
        <w:t xml:space="preserve">, S Fujimori, J Hilaire, J </w:t>
      </w:r>
      <w:proofErr w:type="spellStart"/>
      <w:r w:rsidRPr="00530BF2">
        <w:rPr>
          <w:bCs/>
          <w:iCs/>
          <w:kern w:val="20"/>
          <w:sz w:val="22"/>
          <w:szCs w:val="22"/>
          <w:lang w:eastAsia="en-US"/>
        </w:rPr>
        <w:t>Eom</w:t>
      </w:r>
      <w:proofErr w:type="spellEnd"/>
      <w:r w:rsidRPr="00530BF2">
        <w:rPr>
          <w:bCs/>
          <w:iCs/>
          <w:kern w:val="20"/>
          <w:sz w:val="22"/>
          <w:szCs w:val="22"/>
          <w:lang w:eastAsia="en-US"/>
        </w:rPr>
        <w:t xml:space="preserve">, V Krey, E Kriegler, I </w:t>
      </w:r>
      <w:proofErr w:type="spellStart"/>
      <w:r w:rsidRPr="00530BF2">
        <w:rPr>
          <w:bCs/>
          <w:iCs/>
          <w:kern w:val="20"/>
          <w:sz w:val="22"/>
          <w:szCs w:val="22"/>
          <w:lang w:eastAsia="en-US"/>
        </w:rPr>
        <w:t>Mouratiadou</w:t>
      </w:r>
      <w:proofErr w:type="spellEnd"/>
      <w:r w:rsidRPr="00530BF2">
        <w:rPr>
          <w:bCs/>
          <w:iCs/>
          <w:kern w:val="20"/>
          <w:sz w:val="22"/>
          <w:szCs w:val="22"/>
          <w:lang w:eastAsia="en-US"/>
        </w:rPr>
        <w:t xml:space="preserve">, H </w:t>
      </w:r>
      <w:proofErr w:type="spellStart"/>
      <w:r w:rsidRPr="00530BF2">
        <w:rPr>
          <w:bCs/>
          <w:iCs/>
          <w:kern w:val="20"/>
          <w:sz w:val="22"/>
          <w:szCs w:val="22"/>
          <w:lang w:eastAsia="en-US"/>
        </w:rPr>
        <w:t>Sytze</w:t>
      </w:r>
      <w:proofErr w:type="spellEnd"/>
      <w:r w:rsidRPr="00530BF2">
        <w:rPr>
          <w:bCs/>
          <w:iCs/>
          <w:kern w:val="20"/>
          <w:sz w:val="22"/>
          <w:szCs w:val="22"/>
          <w:lang w:eastAsia="en-US"/>
        </w:rPr>
        <w:t xml:space="preserve"> de Boer, M van den Berg, S Carrara, V </w:t>
      </w:r>
      <w:proofErr w:type="spellStart"/>
      <w:r w:rsidRPr="00530BF2">
        <w:rPr>
          <w:bCs/>
          <w:iCs/>
          <w:kern w:val="20"/>
          <w:sz w:val="22"/>
          <w:szCs w:val="22"/>
          <w:lang w:eastAsia="en-US"/>
        </w:rPr>
        <w:t>Daioglou</w:t>
      </w:r>
      <w:proofErr w:type="spellEnd"/>
      <w:r w:rsidRPr="00530BF2">
        <w:rPr>
          <w:bCs/>
          <w:iCs/>
          <w:kern w:val="20"/>
          <w:sz w:val="22"/>
          <w:szCs w:val="22"/>
          <w:lang w:eastAsia="en-US"/>
        </w:rPr>
        <w:t xml:space="preserve">, L Drouet, </w:t>
      </w:r>
      <w:r w:rsidRPr="00530BF2">
        <w:rPr>
          <w:b/>
          <w:bCs/>
          <w:iCs/>
          <w:kern w:val="20"/>
          <w:sz w:val="22"/>
          <w:szCs w:val="22"/>
          <w:lang w:eastAsia="en-US"/>
        </w:rPr>
        <w:t>JA Edmonds</w:t>
      </w:r>
      <w:r w:rsidRPr="00530BF2">
        <w:rPr>
          <w:bCs/>
          <w:iCs/>
          <w:kern w:val="20"/>
          <w:sz w:val="22"/>
          <w:szCs w:val="22"/>
          <w:lang w:eastAsia="en-US"/>
        </w:rPr>
        <w:t xml:space="preserve">, D Gernaat, P </w:t>
      </w:r>
      <w:proofErr w:type="spellStart"/>
      <w:r w:rsidRPr="00530BF2">
        <w:rPr>
          <w:bCs/>
          <w:iCs/>
          <w:kern w:val="20"/>
          <w:sz w:val="22"/>
          <w:szCs w:val="22"/>
          <w:lang w:eastAsia="en-US"/>
        </w:rPr>
        <w:t>Havlik</w:t>
      </w:r>
      <w:proofErr w:type="spellEnd"/>
      <w:r w:rsidRPr="00530BF2">
        <w:rPr>
          <w:bCs/>
          <w:iCs/>
          <w:kern w:val="20"/>
          <w:sz w:val="22"/>
          <w:szCs w:val="22"/>
          <w:lang w:eastAsia="en-US"/>
        </w:rPr>
        <w:t xml:space="preserve">, N Johnson, D Klein, GP Kyle, G Marangoni, T Masui, R </w:t>
      </w:r>
      <w:proofErr w:type="spellStart"/>
      <w:r w:rsidRPr="00530BF2">
        <w:rPr>
          <w:bCs/>
          <w:iCs/>
          <w:kern w:val="20"/>
          <w:sz w:val="22"/>
          <w:szCs w:val="22"/>
          <w:lang w:eastAsia="en-US"/>
        </w:rPr>
        <w:t>Pietzcker</w:t>
      </w:r>
      <w:proofErr w:type="spellEnd"/>
      <w:r w:rsidRPr="00530BF2">
        <w:rPr>
          <w:bCs/>
          <w:iCs/>
          <w:kern w:val="20"/>
          <w:sz w:val="22"/>
          <w:szCs w:val="22"/>
          <w:lang w:eastAsia="en-US"/>
        </w:rPr>
        <w:t xml:space="preserve">, M </w:t>
      </w:r>
      <w:proofErr w:type="spellStart"/>
      <w:r w:rsidRPr="00530BF2">
        <w:rPr>
          <w:bCs/>
          <w:iCs/>
          <w:kern w:val="20"/>
          <w:sz w:val="22"/>
          <w:szCs w:val="22"/>
          <w:lang w:eastAsia="en-US"/>
        </w:rPr>
        <w:t>Strubegger</w:t>
      </w:r>
      <w:proofErr w:type="spellEnd"/>
      <w:r w:rsidRPr="00530BF2">
        <w:rPr>
          <w:bCs/>
          <w:iCs/>
          <w:kern w:val="20"/>
          <w:sz w:val="22"/>
          <w:szCs w:val="22"/>
          <w:lang w:eastAsia="en-US"/>
        </w:rPr>
        <w:t>, MA Wise, K Riahi, and D Van Vuuren.  2017.  "Shared Socio-Economic Pathways of the Energy Sector – Quantifying the Narratives." Global Environmental Change 42 (2017): 316-330. (PNNL-SA-115383)</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bookmarkEnd w:id="4"/>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Iyer G C, Clarke L E, </w:t>
      </w:r>
      <w:r w:rsidRPr="00530BF2">
        <w:rPr>
          <w:b/>
          <w:bCs/>
          <w:iCs/>
          <w:kern w:val="20"/>
          <w:sz w:val="22"/>
          <w:szCs w:val="22"/>
          <w:lang w:eastAsia="en-US"/>
        </w:rPr>
        <w:t>Edmonds J A</w:t>
      </w:r>
      <w:r w:rsidRPr="00530BF2">
        <w:rPr>
          <w:bCs/>
          <w:iCs/>
          <w:kern w:val="20"/>
          <w:sz w:val="22"/>
          <w:szCs w:val="22"/>
          <w:lang w:eastAsia="en-US"/>
        </w:rPr>
        <w:t>, Hultman N   2016.   "Do national-level policies to promote low-carbon technology deployment pay off for the investor countries?"   Energy Policy 98():400–411. 10.1016/j.enpol.2016.08.017 PNNL-ACT-SA-10178</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center"/>
        <w:rPr>
          <w:b/>
          <w:bCs/>
          <w:iCs/>
          <w:kern w:val="20"/>
          <w:sz w:val="22"/>
          <w:szCs w:val="22"/>
          <w:lang w:eastAsia="en-US"/>
        </w:rPr>
      </w:pPr>
      <w:r w:rsidRPr="00530BF2">
        <w:rPr>
          <w:b/>
          <w:bCs/>
          <w:iCs/>
          <w:kern w:val="20"/>
          <w:sz w:val="22"/>
          <w:szCs w:val="22"/>
          <w:lang w:eastAsia="en-US"/>
        </w:rPr>
        <w:t>2016 Papers</w:t>
      </w: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Fawcett, Allen A., Gokul C. Iyer, Leon E. Clarke, James A. Edmonds, Nathan E. Hultman, Haewon C. McJeon, Joeri Rogelj et al. "Can Paris pledges avert severe climate </w:t>
      </w:r>
      <w:proofErr w:type="gramStart"/>
      <w:r w:rsidRPr="00530BF2">
        <w:rPr>
          <w:bCs/>
          <w:iCs/>
          <w:kern w:val="20"/>
          <w:sz w:val="22"/>
          <w:szCs w:val="22"/>
          <w:lang w:eastAsia="en-US"/>
        </w:rPr>
        <w:t>change?.</w:t>
      </w:r>
      <w:proofErr w:type="gramEnd"/>
      <w:r w:rsidRPr="00530BF2">
        <w:rPr>
          <w:bCs/>
          <w:iCs/>
          <w:kern w:val="20"/>
          <w:sz w:val="22"/>
          <w:szCs w:val="22"/>
          <w:lang w:eastAsia="en-US"/>
        </w:rPr>
        <w:t xml:space="preserve">" </w:t>
      </w:r>
      <w:r w:rsidRPr="00530BF2">
        <w:rPr>
          <w:bCs/>
          <w:i/>
          <w:iCs/>
          <w:kern w:val="20"/>
          <w:sz w:val="22"/>
          <w:szCs w:val="22"/>
          <w:lang w:eastAsia="en-US"/>
        </w:rPr>
        <w:t>Science</w:t>
      </w:r>
      <w:r w:rsidRPr="00530BF2">
        <w:rPr>
          <w:bCs/>
          <w:iCs/>
          <w:kern w:val="20"/>
          <w:sz w:val="22"/>
          <w:szCs w:val="22"/>
          <w:lang w:eastAsia="en-US"/>
        </w:rPr>
        <w:t xml:space="preserve"> 350, no. 6265 (2015): 1168-1169.</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Muratori, Matteo, Katherine Calvin, Marshall Wise, Page Kyle, and </w:t>
      </w:r>
      <w:r w:rsidRPr="00530BF2">
        <w:rPr>
          <w:b/>
          <w:bCs/>
          <w:iCs/>
          <w:kern w:val="20"/>
          <w:sz w:val="22"/>
          <w:szCs w:val="22"/>
          <w:lang w:eastAsia="en-US"/>
        </w:rPr>
        <w:t>Jae Edmonds</w:t>
      </w:r>
      <w:r w:rsidRPr="00530BF2">
        <w:rPr>
          <w:bCs/>
          <w:iCs/>
          <w:kern w:val="20"/>
          <w:sz w:val="22"/>
          <w:szCs w:val="22"/>
          <w:lang w:eastAsia="en-US"/>
        </w:rPr>
        <w:t xml:space="preserve">. "Global economic consequences of deploying bioenergy with carbon capture and storage (BECCS)." </w:t>
      </w:r>
      <w:r w:rsidRPr="00530BF2">
        <w:rPr>
          <w:b/>
          <w:bCs/>
          <w:i/>
          <w:iCs/>
          <w:kern w:val="20"/>
          <w:sz w:val="22"/>
          <w:szCs w:val="22"/>
          <w:lang w:eastAsia="en-US"/>
        </w:rPr>
        <w:t>Environmental Research Letters</w:t>
      </w:r>
      <w:r w:rsidRPr="00530BF2">
        <w:rPr>
          <w:bCs/>
          <w:iCs/>
          <w:kern w:val="20"/>
          <w:sz w:val="22"/>
          <w:szCs w:val="22"/>
          <w:lang w:eastAsia="en-US"/>
        </w:rPr>
        <w:t xml:space="preserve"> 11, no. 9 (2016): 095004. (PNNL-ACT-SA-10154)</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bookmarkStart w:id="5" w:name="_Hlk42695213"/>
      <w:r w:rsidRPr="00530BF2">
        <w:rPr>
          <w:bCs/>
          <w:iCs/>
          <w:kern w:val="20"/>
          <w:sz w:val="22"/>
          <w:szCs w:val="22"/>
          <w:lang w:eastAsia="en-US"/>
        </w:rPr>
        <w:lastRenderedPageBreak/>
        <w:t xml:space="preserve">Joseph Aldy, William Pizer, Massimo Tavoni, Lara </w:t>
      </w:r>
      <w:proofErr w:type="spellStart"/>
      <w:r w:rsidRPr="00530BF2">
        <w:rPr>
          <w:bCs/>
          <w:iCs/>
          <w:kern w:val="20"/>
          <w:sz w:val="22"/>
          <w:szCs w:val="22"/>
          <w:lang w:eastAsia="en-US"/>
        </w:rPr>
        <w:t>Aleluia</w:t>
      </w:r>
      <w:proofErr w:type="spellEnd"/>
      <w:r w:rsidRPr="00530BF2">
        <w:rPr>
          <w:bCs/>
          <w:iCs/>
          <w:kern w:val="20"/>
          <w:sz w:val="22"/>
          <w:szCs w:val="22"/>
          <w:lang w:eastAsia="en-US"/>
        </w:rPr>
        <w:t xml:space="preserve"> Reis, Keigo Akimoto, Geoffrey Blanford, Carlo Carraro, Leon E. Clarke, </w:t>
      </w:r>
      <w:r w:rsidRPr="00530BF2">
        <w:rPr>
          <w:b/>
          <w:bCs/>
          <w:iCs/>
          <w:kern w:val="20"/>
          <w:sz w:val="22"/>
          <w:szCs w:val="22"/>
          <w:lang w:eastAsia="en-US"/>
        </w:rPr>
        <w:t>James Edmonds</w:t>
      </w:r>
      <w:r w:rsidRPr="00530BF2">
        <w:rPr>
          <w:bCs/>
          <w:iCs/>
          <w:kern w:val="20"/>
          <w:sz w:val="22"/>
          <w:szCs w:val="22"/>
          <w:lang w:eastAsia="en-US"/>
        </w:rPr>
        <w:t xml:space="preserve">, Gokul C. Iyer, Haewon C. McJeon, Richard Richels, Steven </w:t>
      </w:r>
      <w:proofErr w:type="gramStart"/>
      <w:r w:rsidRPr="00530BF2">
        <w:rPr>
          <w:bCs/>
          <w:iCs/>
          <w:kern w:val="20"/>
          <w:sz w:val="22"/>
          <w:szCs w:val="22"/>
          <w:lang w:eastAsia="en-US"/>
        </w:rPr>
        <w:t xml:space="preserve">Rose,  </w:t>
      </w:r>
      <w:proofErr w:type="spellStart"/>
      <w:r w:rsidRPr="00530BF2">
        <w:rPr>
          <w:bCs/>
          <w:iCs/>
          <w:kern w:val="20"/>
          <w:sz w:val="22"/>
          <w:szCs w:val="22"/>
          <w:lang w:eastAsia="en-US"/>
        </w:rPr>
        <w:t>Fuminori</w:t>
      </w:r>
      <w:proofErr w:type="spellEnd"/>
      <w:proofErr w:type="gramEnd"/>
      <w:r w:rsidRPr="00530BF2">
        <w:rPr>
          <w:bCs/>
          <w:iCs/>
          <w:kern w:val="20"/>
          <w:sz w:val="22"/>
          <w:szCs w:val="22"/>
          <w:lang w:eastAsia="en-US"/>
        </w:rPr>
        <w:t xml:space="preserve"> Sano.  2016. "Economic tools to promote transparency and comparability in the Paris Agreement." Nature Climate Change 6, no. 11 (2016): 1000-1004.  (PNNL-ACT-SA-10174)</w:t>
      </w:r>
    </w:p>
    <w:bookmarkEnd w:id="5"/>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Calvin, K., Bond-Lamberty, B., Clarke, L., </w:t>
      </w:r>
      <w:r w:rsidRPr="00530BF2">
        <w:rPr>
          <w:b/>
          <w:bCs/>
          <w:iCs/>
          <w:kern w:val="20"/>
          <w:sz w:val="22"/>
          <w:szCs w:val="22"/>
          <w:lang w:eastAsia="en-US"/>
        </w:rPr>
        <w:t>Edmonds, J</w:t>
      </w:r>
      <w:r w:rsidRPr="00530BF2">
        <w:rPr>
          <w:bCs/>
          <w:iCs/>
          <w:kern w:val="20"/>
          <w:sz w:val="22"/>
          <w:szCs w:val="22"/>
          <w:lang w:eastAsia="en-US"/>
        </w:rPr>
        <w:t xml:space="preserve">., </w:t>
      </w:r>
      <w:proofErr w:type="spellStart"/>
      <w:r w:rsidRPr="00530BF2">
        <w:rPr>
          <w:bCs/>
          <w:iCs/>
          <w:kern w:val="20"/>
          <w:sz w:val="22"/>
          <w:szCs w:val="22"/>
          <w:lang w:eastAsia="en-US"/>
        </w:rPr>
        <w:t>Eom</w:t>
      </w:r>
      <w:proofErr w:type="spellEnd"/>
      <w:r w:rsidRPr="00530BF2">
        <w:rPr>
          <w:bCs/>
          <w:iCs/>
          <w:kern w:val="20"/>
          <w:sz w:val="22"/>
          <w:szCs w:val="22"/>
          <w:lang w:eastAsia="en-US"/>
        </w:rPr>
        <w:t xml:space="preserve">, J., Hartin, C., Kim, S., Kyle, P., Link, R., Moss, R. and McJeon, H., 2016. The SSP4: A world of deepening inequality. </w:t>
      </w:r>
      <w:r w:rsidRPr="00530BF2">
        <w:rPr>
          <w:bCs/>
          <w:i/>
          <w:iCs/>
          <w:kern w:val="20"/>
          <w:sz w:val="22"/>
          <w:szCs w:val="22"/>
          <w:lang w:eastAsia="en-US"/>
        </w:rPr>
        <w:t>Global Environmental Change</w:t>
      </w:r>
      <w:r w:rsidRPr="00530BF2">
        <w:rPr>
          <w:bCs/>
          <w:iCs/>
          <w:kern w:val="20"/>
          <w:sz w:val="22"/>
          <w:szCs w:val="22"/>
          <w:lang w:eastAsia="en-US"/>
        </w:rPr>
        <w:t>.  (PNNL-SA-115202)</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Kim, Son H., Mohamad Hejazi, Lu Liu, Katherine Calvin, Leon Clarke, </w:t>
      </w:r>
      <w:r w:rsidRPr="00530BF2">
        <w:rPr>
          <w:b/>
          <w:bCs/>
          <w:iCs/>
          <w:kern w:val="20"/>
          <w:sz w:val="22"/>
          <w:szCs w:val="22"/>
          <w:lang w:eastAsia="en-US"/>
        </w:rPr>
        <w:t>Jae Edmonds</w:t>
      </w:r>
      <w:r w:rsidRPr="00530BF2">
        <w:rPr>
          <w:bCs/>
          <w:iCs/>
          <w:kern w:val="20"/>
          <w:sz w:val="22"/>
          <w:szCs w:val="22"/>
          <w:lang w:eastAsia="en-US"/>
        </w:rPr>
        <w:t xml:space="preserve">, Page Kyle, Pralit Patel, Marshall Wise, and Evan Davies. "Balancing global water availability and use at basin scale in an integrated assessment model." </w:t>
      </w:r>
      <w:r w:rsidRPr="00530BF2">
        <w:rPr>
          <w:bCs/>
          <w:i/>
          <w:iCs/>
          <w:kern w:val="20"/>
          <w:sz w:val="22"/>
          <w:szCs w:val="22"/>
          <w:lang w:eastAsia="en-US"/>
        </w:rPr>
        <w:t>Climatic Change</w:t>
      </w:r>
      <w:r w:rsidRPr="00530BF2">
        <w:rPr>
          <w:bCs/>
          <w:iCs/>
          <w:kern w:val="20"/>
          <w:sz w:val="22"/>
          <w:szCs w:val="22"/>
          <w:lang w:eastAsia="en-US"/>
        </w:rPr>
        <w:t xml:space="preserve"> 136, no. 2 (2016): 217-231.  (PNNL-SA-112666)</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bookmarkStart w:id="6" w:name="_Hlk42695266"/>
      <w:r w:rsidRPr="00530BF2">
        <w:rPr>
          <w:bCs/>
          <w:iCs/>
          <w:kern w:val="20"/>
          <w:sz w:val="22"/>
          <w:szCs w:val="22"/>
          <w:lang w:eastAsia="en-US"/>
        </w:rPr>
        <w:t xml:space="preserve">Bauer N, J Hilaire, R. J. </w:t>
      </w:r>
      <w:proofErr w:type="spellStart"/>
      <w:r w:rsidRPr="00530BF2">
        <w:rPr>
          <w:bCs/>
          <w:iCs/>
          <w:kern w:val="20"/>
          <w:sz w:val="22"/>
          <w:szCs w:val="22"/>
          <w:lang w:eastAsia="en-US"/>
        </w:rPr>
        <w:t>Brecha</w:t>
      </w:r>
      <w:proofErr w:type="spellEnd"/>
      <w:r w:rsidRPr="00530BF2">
        <w:rPr>
          <w:bCs/>
          <w:iCs/>
          <w:kern w:val="20"/>
          <w:sz w:val="22"/>
          <w:szCs w:val="22"/>
          <w:lang w:eastAsia="en-US"/>
        </w:rPr>
        <w:t xml:space="preserve">, </w:t>
      </w:r>
      <w:r w:rsidRPr="00530BF2">
        <w:rPr>
          <w:b/>
          <w:bCs/>
          <w:iCs/>
          <w:kern w:val="20"/>
          <w:sz w:val="22"/>
          <w:szCs w:val="22"/>
          <w:lang w:eastAsia="en-US"/>
        </w:rPr>
        <w:t>J. Edmonds</w:t>
      </w:r>
      <w:r w:rsidRPr="00530BF2">
        <w:rPr>
          <w:bCs/>
          <w:iCs/>
          <w:kern w:val="20"/>
          <w:sz w:val="22"/>
          <w:szCs w:val="22"/>
          <w:lang w:eastAsia="en-US"/>
        </w:rPr>
        <w:t xml:space="preserve">, J. Kejun, E Kriegler, H.-H. Rogner, F. </w:t>
      </w:r>
      <w:proofErr w:type="spellStart"/>
      <w:r w:rsidRPr="00530BF2">
        <w:rPr>
          <w:bCs/>
          <w:iCs/>
          <w:kern w:val="20"/>
          <w:sz w:val="22"/>
          <w:szCs w:val="22"/>
          <w:lang w:eastAsia="en-US"/>
        </w:rPr>
        <w:t>Sferra</w:t>
      </w:r>
      <w:proofErr w:type="spellEnd"/>
      <w:r w:rsidRPr="00530BF2">
        <w:rPr>
          <w:bCs/>
          <w:iCs/>
          <w:kern w:val="20"/>
          <w:sz w:val="22"/>
          <w:szCs w:val="22"/>
          <w:lang w:eastAsia="en-US"/>
        </w:rPr>
        <w:t>.  2016.  "</w:t>
      </w:r>
      <w:r w:rsidRPr="00530BF2">
        <w:rPr>
          <w:rFonts w:ascii="Courier New" w:hAnsi="Courier New"/>
          <w:sz w:val="20"/>
          <w:lang w:eastAsia="en-US"/>
        </w:rPr>
        <w:t xml:space="preserve"> </w:t>
      </w:r>
      <w:r w:rsidRPr="00530BF2">
        <w:rPr>
          <w:bCs/>
          <w:iCs/>
          <w:kern w:val="20"/>
          <w:sz w:val="22"/>
          <w:szCs w:val="22"/>
          <w:lang w:eastAsia="en-US"/>
        </w:rPr>
        <w:t xml:space="preserve">Assessing global fossil fuel availability in a scenario framework." </w:t>
      </w:r>
      <w:r w:rsidRPr="00530BF2">
        <w:rPr>
          <w:bCs/>
          <w:i/>
          <w:iCs/>
          <w:kern w:val="20"/>
          <w:sz w:val="22"/>
          <w:szCs w:val="22"/>
          <w:lang w:eastAsia="en-US"/>
        </w:rPr>
        <w:t>Energy</w:t>
      </w:r>
      <w:r w:rsidRPr="00530BF2">
        <w:rPr>
          <w:bCs/>
          <w:iCs/>
          <w:kern w:val="20"/>
          <w:sz w:val="22"/>
          <w:szCs w:val="22"/>
          <w:lang w:eastAsia="en-US"/>
        </w:rPr>
        <w:t xml:space="preserve"> Volume 111, 15 September 2016, Pages 580–592. </w:t>
      </w:r>
      <w:proofErr w:type="gramStart"/>
      <w:r w:rsidRPr="00530BF2">
        <w:rPr>
          <w:bCs/>
          <w:iCs/>
          <w:kern w:val="20"/>
          <w:sz w:val="22"/>
          <w:szCs w:val="22"/>
          <w:lang w:eastAsia="en-US"/>
        </w:rPr>
        <w:t>doi:10.1016/j.energy</w:t>
      </w:r>
      <w:proofErr w:type="gramEnd"/>
      <w:r w:rsidRPr="00530BF2">
        <w:rPr>
          <w:bCs/>
          <w:iCs/>
          <w:kern w:val="20"/>
          <w:sz w:val="22"/>
          <w:szCs w:val="22"/>
          <w:lang w:eastAsia="en-US"/>
        </w:rPr>
        <w:t>.2016.05.088. (PNNL-SA-117127)</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Elmar Kriegler </w:t>
      </w:r>
      <w:proofErr w:type="spellStart"/>
      <w:r w:rsidRPr="00530BF2">
        <w:rPr>
          <w:bCs/>
          <w:iCs/>
          <w:kern w:val="20"/>
          <w:sz w:val="22"/>
          <w:szCs w:val="22"/>
          <w:lang w:eastAsia="en-US"/>
        </w:rPr>
        <w:t>Ioanna</w:t>
      </w:r>
      <w:proofErr w:type="spellEnd"/>
      <w:r w:rsidRPr="00530BF2">
        <w:rPr>
          <w:bCs/>
          <w:iCs/>
          <w:kern w:val="20"/>
          <w:sz w:val="22"/>
          <w:szCs w:val="22"/>
          <w:lang w:eastAsia="en-US"/>
        </w:rPr>
        <w:t xml:space="preserve"> </w:t>
      </w:r>
      <w:proofErr w:type="spellStart"/>
      <w:r w:rsidRPr="00530BF2">
        <w:rPr>
          <w:bCs/>
          <w:iCs/>
          <w:kern w:val="20"/>
          <w:sz w:val="22"/>
          <w:szCs w:val="22"/>
          <w:lang w:eastAsia="en-US"/>
        </w:rPr>
        <w:t>Mouratiadou</w:t>
      </w:r>
      <w:proofErr w:type="spellEnd"/>
      <w:r w:rsidRPr="00530BF2">
        <w:rPr>
          <w:bCs/>
          <w:iCs/>
          <w:kern w:val="20"/>
          <w:sz w:val="22"/>
          <w:szCs w:val="22"/>
          <w:lang w:eastAsia="en-US"/>
        </w:rPr>
        <w:t xml:space="preserve"> Gunnar Luderer </w:t>
      </w:r>
      <w:r w:rsidRPr="00530BF2">
        <w:rPr>
          <w:b/>
          <w:bCs/>
          <w:iCs/>
          <w:kern w:val="20"/>
          <w:sz w:val="22"/>
          <w:szCs w:val="22"/>
          <w:lang w:eastAsia="en-US"/>
        </w:rPr>
        <w:t>Jae Edmonds</w:t>
      </w:r>
      <w:r w:rsidRPr="00530BF2">
        <w:rPr>
          <w:bCs/>
          <w:iCs/>
          <w:kern w:val="20"/>
          <w:sz w:val="22"/>
          <w:szCs w:val="22"/>
          <w:lang w:eastAsia="en-US"/>
        </w:rPr>
        <w:t xml:space="preserve"> Ottmar Edenhofer. 2016. Will economic growth and fossil fuel scarcity help or hinder climate stabilization? Overview of the </w:t>
      </w:r>
      <w:proofErr w:type="spellStart"/>
      <w:r w:rsidRPr="00530BF2">
        <w:rPr>
          <w:bCs/>
          <w:iCs/>
          <w:kern w:val="20"/>
          <w:sz w:val="22"/>
          <w:szCs w:val="22"/>
          <w:lang w:eastAsia="en-US"/>
        </w:rPr>
        <w:t>RoSE</w:t>
      </w:r>
      <w:proofErr w:type="spellEnd"/>
      <w:r w:rsidRPr="00530BF2">
        <w:rPr>
          <w:bCs/>
          <w:iCs/>
          <w:kern w:val="20"/>
          <w:sz w:val="22"/>
          <w:szCs w:val="22"/>
          <w:lang w:eastAsia="en-US"/>
        </w:rPr>
        <w:t xml:space="preserve"> multi-model study.  </w:t>
      </w:r>
      <w:r w:rsidRPr="00530BF2">
        <w:rPr>
          <w:bCs/>
          <w:i/>
          <w:iCs/>
          <w:kern w:val="20"/>
          <w:sz w:val="22"/>
          <w:szCs w:val="22"/>
          <w:lang w:eastAsia="en-US"/>
        </w:rPr>
        <w:t>Climatic Change</w:t>
      </w:r>
      <w:r w:rsidRPr="00530BF2">
        <w:rPr>
          <w:bCs/>
          <w:iCs/>
          <w:kern w:val="20"/>
          <w:sz w:val="22"/>
          <w:szCs w:val="22"/>
          <w:lang w:eastAsia="en-US"/>
        </w:rPr>
        <w:t>, 2016, Vol.136(1), p.1-6. doi:10.1007/s10584-016-1668-3 (PNNL-ACT-SA-10148)</w:t>
      </w:r>
    </w:p>
    <w:p w:rsidR="00530BF2" w:rsidRPr="00530BF2" w:rsidRDefault="00530BF2" w:rsidP="00530BF2">
      <w:pPr>
        <w:tabs>
          <w:tab w:val="left" w:pos="1800"/>
        </w:tabs>
        <w:suppressAutoHyphens/>
        <w:spacing w:before="0" w:line="240" w:lineRule="auto"/>
        <w:jc w:val="left"/>
        <w:rPr>
          <w:b/>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Kriegler </w:t>
      </w:r>
      <w:proofErr w:type="spellStart"/>
      <w:proofErr w:type="gramStart"/>
      <w:r w:rsidRPr="00530BF2">
        <w:rPr>
          <w:bCs/>
          <w:iCs/>
          <w:kern w:val="20"/>
          <w:sz w:val="22"/>
          <w:szCs w:val="22"/>
          <w:lang w:eastAsia="en-US"/>
        </w:rPr>
        <w:t>E,Mouratiadou</w:t>
      </w:r>
      <w:proofErr w:type="spellEnd"/>
      <w:proofErr w:type="gramEnd"/>
      <w:r w:rsidRPr="00530BF2">
        <w:rPr>
          <w:bCs/>
          <w:iCs/>
          <w:kern w:val="20"/>
          <w:sz w:val="22"/>
          <w:szCs w:val="22"/>
          <w:lang w:eastAsia="en-US"/>
        </w:rPr>
        <w:t xml:space="preserve"> </w:t>
      </w:r>
      <w:proofErr w:type="spellStart"/>
      <w:r w:rsidRPr="00530BF2">
        <w:rPr>
          <w:bCs/>
          <w:iCs/>
          <w:kern w:val="20"/>
          <w:sz w:val="22"/>
          <w:szCs w:val="22"/>
          <w:lang w:eastAsia="en-US"/>
        </w:rPr>
        <w:t>I,Luderer</w:t>
      </w:r>
      <w:proofErr w:type="spellEnd"/>
      <w:r w:rsidRPr="00530BF2">
        <w:rPr>
          <w:bCs/>
          <w:iCs/>
          <w:kern w:val="20"/>
          <w:sz w:val="22"/>
          <w:szCs w:val="22"/>
          <w:lang w:eastAsia="en-US"/>
        </w:rPr>
        <w:t xml:space="preserve"> </w:t>
      </w:r>
      <w:proofErr w:type="spellStart"/>
      <w:r w:rsidRPr="00530BF2">
        <w:rPr>
          <w:bCs/>
          <w:iCs/>
          <w:kern w:val="20"/>
          <w:sz w:val="22"/>
          <w:szCs w:val="22"/>
          <w:lang w:eastAsia="en-US"/>
        </w:rPr>
        <w:t>G,Edmonds</w:t>
      </w:r>
      <w:proofErr w:type="spellEnd"/>
      <w:r w:rsidRPr="00530BF2">
        <w:rPr>
          <w:bCs/>
          <w:iCs/>
          <w:kern w:val="20"/>
          <w:sz w:val="22"/>
          <w:szCs w:val="22"/>
          <w:lang w:eastAsia="en-US"/>
        </w:rPr>
        <w:t xml:space="preserve"> J </w:t>
      </w:r>
      <w:proofErr w:type="spellStart"/>
      <w:r w:rsidRPr="00530BF2">
        <w:rPr>
          <w:bCs/>
          <w:iCs/>
          <w:kern w:val="20"/>
          <w:sz w:val="22"/>
          <w:szCs w:val="22"/>
          <w:lang w:eastAsia="en-US"/>
        </w:rPr>
        <w:t>A,Edenhofer</w:t>
      </w:r>
      <w:proofErr w:type="spellEnd"/>
      <w:r w:rsidRPr="00530BF2">
        <w:rPr>
          <w:bCs/>
          <w:iCs/>
          <w:kern w:val="20"/>
          <w:sz w:val="22"/>
          <w:szCs w:val="22"/>
          <w:lang w:eastAsia="en-US"/>
        </w:rPr>
        <w:t xml:space="preserve"> O  2016. "Introduction to the </w:t>
      </w:r>
      <w:proofErr w:type="spellStart"/>
      <w:r w:rsidRPr="00530BF2">
        <w:rPr>
          <w:bCs/>
          <w:iCs/>
          <w:kern w:val="20"/>
          <w:sz w:val="22"/>
          <w:szCs w:val="22"/>
          <w:lang w:eastAsia="en-US"/>
        </w:rPr>
        <w:t>RoSE</w:t>
      </w:r>
      <w:proofErr w:type="spellEnd"/>
      <w:r w:rsidRPr="00530BF2">
        <w:rPr>
          <w:bCs/>
          <w:iCs/>
          <w:kern w:val="20"/>
          <w:sz w:val="22"/>
          <w:szCs w:val="22"/>
          <w:lang w:eastAsia="en-US"/>
        </w:rPr>
        <w:t xml:space="preserve"> special issue on the impact of economic growth and fossil fuel availability on climate protection" Climatic Change 136(1):1-6. 10.1007/s10584-016-1667-4.</w:t>
      </w:r>
    </w:p>
    <w:bookmarkEnd w:id="6"/>
    <w:p w:rsidR="00530BF2" w:rsidRPr="00530BF2" w:rsidRDefault="00530BF2" w:rsidP="00530BF2">
      <w:pPr>
        <w:tabs>
          <w:tab w:val="left" w:pos="1800"/>
        </w:tabs>
        <w:suppressAutoHyphens/>
        <w:spacing w:before="0" w:line="240" w:lineRule="auto"/>
        <w:jc w:val="left"/>
        <w:rPr>
          <w:b/>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Calvin K </w:t>
      </w:r>
      <w:proofErr w:type="spellStart"/>
      <w:proofErr w:type="gramStart"/>
      <w:r w:rsidRPr="00530BF2">
        <w:rPr>
          <w:bCs/>
          <w:iCs/>
          <w:kern w:val="20"/>
          <w:sz w:val="22"/>
          <w:szCs w:val="22"/>
          <w:lang w:eastAsia="en-US"/>
        </w:rPr>
        <w:t>V,Wise</w:t>
      </w:r>
      <w:proofErr w:type="spellEnd"/>
      <w:proofErr w:type="gramEnd"/>
      <w:r w:rsidRPr="00530BF2">
        <w:rPr>
          <w:bCs/>
          <w:iCs/>
          <w:kern w:val="20"/>
          <w:sz w:val="22"/>
          <w:szCs w:val="22"/>
          <w:lang w:eastAsia="en-US"/>
        </w:rPr>
        <w:t xml:space="preserve"> M </w:t>
      </w:r>
      <w:proofErr w:type="spellStart"/>
      <w:r w:rsidRPr="00530BF2">
        <w:rPr>
          <w:bCs/>
          <w:iCs/>
          <w:kern w:val="20"/>
          <w:sz w:val="22"/>
          <w:szCs w:val="22"/>
          <w:lang w:eastAsia="en-US"/>
        </w:rPr>
        <w:t>A,Luckow</w:t>
      </w:r>
      <w:proofErr w:type="spellEnd"/>
      <w:r w:rsidRPr="00530BF2">
        <w:rPr>
          <w:bCs/>
          <w:iCs/>
          <w:kern w:val="20"/>
          <w:sz w:val="22"/>
          <w:szCs w:val="22"/>
          <w:lang w:eastAsia="en-US"/>
        </w:rPr>
        <w:t xml:space="preserve"> </w:t>
      </w:r>
      <w:proofErr w:type="spellStart"/>
      <w:r w:rsidRPr="00530BF2">
        <w:rPr>
          <w:bCs/>
          <w:iCs/>
          <w:kern w:val="20"/>
          <w:sz w:val="22"/>
          <w:szCs w:val="22"/>
          <w:lang w:eastAsia="en-US"/>
        </w:rPr>
        <w:t>P,Kyle</w:t>
      </w:r>
      <w:proofErr w:type="spellEnd"/>
      <w:r w:rsidRPr="00530BF2">
        <w:rPr>
          <w:bCs/>
          <w:iCs/>
          <w:kern w:val="20"/>
          <w:sz w:val="22"/>
          <w:szCs w:val="22"/>
          <w:lang w:eastAsia="en-US"/>
        </w:rPr>
        <w:t xml:space="preserve"> G </w:t>
      </w:r>
      <w:proofErr w:type="spellStart"/>
      <w:r w:rsidRPr="00530BF2">
        <w:rPr>
          <w:bCs/>
          <w:iCs/>
          <w:kern w:val="20"/>
          <w:sz w:val="22"/>
          <w:szCs w:val="22"/>
          <w:lang w:eastAsia="en-US"/>
        </w:rPr>
        <w:t>Page,Clarke</w:t>
      </w:r>
      <w:proofErr w:type="spellEnd"/>
      <w:r w:rsidRPr="00530BF2">
        <w:rPr>
          <w:bCs/>
          <w:iCs/>
          <w:kern w:val="20"/>
          <w:sz w:val="22"/>
          <w:szCs w:val="22"/>
          <w:lang w:eastAsia="en-US"/>
        </w:rPr>
        <w:t xml:space="preserve"> L </w:t>
      </w:r>
      <w:proofErr w:type="spellStart"/>
      <w:r w:rsidRPr="00530BF2">
        <w:rPr>
          <w:bCs/>
          <w:iCs/>
          <w:kern w:val="20"/>
          <w:sz w:val="22"/>
          <w:szCs w:val="22"/>
          <w:lang w:eastAsia="en-US"/>
        </w:rPr>
        <w:t>E,</w:t>
      </w:r>
      <w:r w:rsidRPr="00530BF2">
        <w:rPr>
          <w:b/>
          <w:bCs/>
          <w:iCs/>
          <w:kern w:val="20"/>
          <w:sz w:val="22"/>
          <w:szCs w:val="22"/>
          <w:lang w:eastAsia="en-US"/>
        </w:rPr>
        <w:t>Edmonds</w:t>
      </w:r>
      <w:proofErr w:type="spellEnd"/>
      <w:r w:rsidRPr="00530BF2">
        <w:rPr>
          <w:b/>
          <w:bCs/>
          <w:iCs/>
          <w:kern w:val="20"/>
          <w:sz w:val="22"/>
          <w:szCs w:val="22"/>
          <w:lang w:eastAsia="en-US"/>
        </w:rPr>
        <w:t xml:space="preserve"> J A</w:t>
      </w:r>
      <w:r w:rsidRPr="00530BF2">
        <w:rPr>
          <w:bCs/>
          <w:iCs/>
          <w:kern w:val="20"/>
          <w:sz w:val="22"/>
          <w:szCs w:val="22"/>
          <w:lang w:eastAsia="en-US"/>
        </w:rPr>
        <w:t xml:space="preserve"> 2016. "Implications of uncertain future fossil energy resources on bioenergy use and terrestrial carbon emissions" </w:t>
      </w:r>
      <w:r w:rsidRPr="00530BF2">
        <w:rPr>
          <w:bCs/>
          <w:i/>
          <w:iCs/>
          <w:kern w:val="20"/>
          <w:sz w:val="22"/>
          <w:szCs w:val="22"/>
          <w:lang w:eastAsia="en-US"/>
        </w:rPr>
        <w:t>Climatic Change</w:t>
      </w:r>
      <w:r w:rsidRPr="00530BF2">
        <w:rPr>
          <w:bCs/>
          <w:iCs/>
          <w:kern w:val="20"/>
          <w:sz w:val="22"/>
          <w:szCs w:val="22"/>
          <w:lang w:eastAsia="en-US"/>
        </w:rPr>
        <w:t xml:space="preserve"> 136(1):57-68. 10.1007/s10584-016-1668-</w:t>
      </w:r>
      <w:proofErr w:type="gramStart"/>
      <w:r w:rsidRPr="00530BF2">
        <w:rPr>
          <w:bCs/>
          <w:iCs/>
          <w:kern w:val="20"/>
          <w:sz w:val="22"/>
          <w:szCs w:val="22"/>
          <w:lang w:eastAsia="en-US"/>
        </w:rPr>
        <w:t>3  (</w:t>
      </w:r>
      <w:proofErr w:type="gramEnd"/>
      <w:r w:rsidRPr="00530BF2">
        <w:rPr>
          <w:bCs/>
          <w:iCs/>
          <w:kern w:val="20"/>
          <w:sz w:val="22"/>
          <w:szCs w:val="22"/>
          <w:lang w:eastAsia="en-US"/>
        </w:rPr>
        <w:t>PNWD-SA-10003)</w:t>
      </w:r>
    </w:p>
    <w:p w:rsidR="00530BF2" w:rsidRPr="00530BF2" w:rsidRDefault="00530BF2" w:rsidP="00530BF2">
      <w:pPr>
        <w:tabs>
          <w:tab w:val="left" w:pos="1800"/>
        </w:tabs>
        <w:suppressAutoHyphens/>
        <w:spacing w:before="0" w:line="240" w:lineRule="auto"/>
        <w:jc w:val="left"/>
        <w:rPr>
          <w:b/>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bookmarkStart w:id="7" w:name="_Hlk42695307"/>
      <w:r w:rsidRPr="00530BF2">
        <w:rPr>
          <w:bCs/>
          <w:iCs/>
          <w:kern w:val="20"/>
          <w:sz w:val="22"/>
          <w:szCs w:val="22"/>
          <w:lang w:eastAsia="en-US"/>
        </w:rPr>
        <w:t xml:space="preserve">Gao, J., Zhang, A., Lam, S.K., Zhang, X., Thomson, A.M., Lin, E., Jiang, K., Clarke, L.E., Edmonds, J.A., Kyle, P.G. and Yu, S., 2016. An integrated assessment of the potential of agricultural and forestry residues for energy production in China. GCB Bioenergy.  </w:t>
      </w:r>
      <w:r w:rsidRPr="00530BF2">
        <w:rPr>
          <w:bCs/>
          <w:i/>
          <w:iCs/>
          <w:kern w:val="20"/>
          <w:sz w:val="22"/>
          <w:szCs w:val="22"/>
          <w:lang w:eastAsia="en-US"/>
        </w:rPr>
        <w:t>Global Change Biology Bioenergy</w:t>
      </w:r>
      <w:r w:rsidRPr="00530BF2">
        <w:rPr>
          <w:bCs/>
          <w:iCs/>
          <w:kern w:val="20"/>
          <w:sz w:val="22"/>
          <w:szCs w:val="22"/>
          <w:lang w:eastAsia="en-US"/>
        </w:rPr>
        <w:t>, 8 (5):880-893; 10.1111/gcbb.12305 SEP 2016</w:t>
      </w:r>
    </w:p>
    <w:p w:rsidR="00530BF2" w:rsidRPr="00530BF2" w:rsidRDefault="00530BF2" w:rsidP="00530BF2">
      <w:pPr>
        <w:tabs>
          <w:tab w:val="left" w:pos="1800"/>
        </w:tabs>
        <w:suppressAutoHyphens/>
        <w:spacing w:before="0" w:line="240" w:lineRule="auto"/>
        <w:jc w:val="left"/>
        <w:rPr>
          <w:b/>
          <w:bCs/>
          <w:iCs/>
          <w:kern w:val="20"/>
          <w:sz w:val="22"/>
          <w:szCs w:val="22"/>
          <w:lang w:eastAsia="en-US"/>
        </w:rPr>
      </w:pPr>
    </w:p>
    <w:bookmarkEnd w:id="7"/>
    <w:p w:rsidR="00530BF2" w:rsidRPr="00530BF2" w:rsidRDefault="00530BF2" w:rsidP="00530BF2">
      <w:pPr>
        <w:tabs>
          <w:tab w:val="left" w:pos="1800"/>
        </w:tabs>
        <w:suppressAutoHyphens/>
        <w:spacing w:before="0" w:line="240" w:lineRule="auto"/>
        <w:jc w:val="left"/>
        <w:rPr>
          <w:b/>
          <w:bCs/>
          <w:iCs/>
          <w:kern w:val="20"/>
          <w:sz w:val="22"/>
          <w:szCs w:val="22"/>
          <w:lang w:eastAsia="en-US"/>
        </w:rPr>
      </w:pPr>
    </w:p>
    <w:p w:rsidR="00530BF2" w:rsidRPr="00530BF2" w:rsidRDefault="00530BF2" w:rsidP="00530BF2">
      <w:pPr>
        <w:tabs>
          <w:tab w:val="left" w:pos="1800"/>
        </w:tabs>
        <w:suppressAutoHyphens/>
        <w:spacing w:before="0" w:line="240" w:lineRule="auto"/>
        <w:jc w:val="center"/>
        <w:rPr>
          <w:b/>
          <w:bCs/>
          <w:iCs/>
          <w:kern w:val="20"/>
          <w:sz w:val="22"/>
          <w:szCs w:val="22"/>
          <w:lang w:eastAsia="en-US"/>
        </w:rPr>
      </w:pPr>
      <w:r w:rsidRPr="00530BF2">
        <w:rPr>
          <w:b/>
          <w:bCs/>
          <w:iCs/>
          <w:kern w:val="20"/>
          <w:sz w:val="22"/>
          <w:szCs w:val="22"/>
          <w:lang w:eastAsia="en-US"/>
        </w:rPr>
        <w:t>2015 Papers</w:t>
      </w: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Riahi, K., Kriegler, E., Johnson, N., Bertram, C., Den Elzen, M., </w:t>
      </w:r>
      <w:proofErr w:type="spellStart"/>
      <w:r w:rsidRPr="00530BF2">
        <w:rPr>
          <w:bCs/>
          <w:iCs/>
          <w:kern w:val="20"/>
          <w:sz w:val="22"/>
          <w:szCs w:val="22"/>
          <w:lang w:eastAsia="en-US"/>
        </w:rPr>
        <w:t>Eom</w:t>
      </w:r>
      <w:proofErr w:type="spellEnd"/>
      <w:r w:rsidRPr="00530BF2">
        <w:rPr>
          <w:bCs/>
          <w:iCs/>
          <w:kern w:val="20"/>
          <w:sz w:val="22"/>
          <w:szCs w:val="22"/>
          <w:lang w:eastAsia="en-US"/>
        </w:rPr>
        <w:t xml:space="preserve">, J., Schaeffer, M., </w:t>
      </w:r>
      <w:r w:rsidRPr="00530BF2">
        <w:rPr>
          <w:b/>
          <w:bCs/>
          <w:iCs/>
          <w:kern w:val="20"/>
          <w:sz w:val="22"/>
          <w:szCs w:val="22"/>
          <w:lang w:eastAsia="en-US"/>
        </w:rPr>
        <w:t>Edmonds, J.</w:t>
      </w:r>
      <w:r w:rsidRPr="00530BF2">
        <w:rPr>
          <w:bCs/>
          <w:iCs/>
          <w:kern w:val="20"/>
          <w:sz w:val="22"/>
          <w:szCs w:val="22"/>
          <w:lang w:eastAsia="en-US"/>
        </w:rPr>
        <w:t xml:space="preserve">, Isaac, M., Krey, V. and Longden, T., 2015. Locked into Copenhagen pledges—implications of short-term emission targets for the cost and feasibility of long-term climate goals. </w:t>
      </w:r>
      <w:r w:rsidRPr="00530BF2">
        <w:rPr>
          <w:bCs/>
          <w:i/>
          <w:iCs/>
          <w:kern w:val="20"/>
          <w:sz w:val="22"/>
          <w:szCs w:val="22"/>
          <w:lang w:eastAsia="en-US"/>
        </w:rPr>
        <w:t>Technological Forecasting and Social Change</w:t>
      </w:r>
      <w:r w:rsidRPr="00530BF2">
        <w:rPr>
          <w:bCs/>
          <w:iCs/>
          <w:kern w:val="20"/>
          <w:sz w:val="22"/>
          <w:szCs w:val="22"/>
          <w:lang w:eastAsia="en-US"/>
        </w:rPr>
        <w:t xml:space="preserve">, </w:t>
      </w:r>
      <w:r w:rsidRPr="00530BF2">
        <w:rPr>
          <w:bCs/>
          <w:i/>
          <w:iCs/>
          <w:kern w:val="20"/>
          <w:sz w:val="22"/>
          <w:szCs w:val="22"/>
          <w:lang w:eastAsia="en-US"/>
        </w:rPr>
        <w:t>90</w:t>
      </w:r>
      <w:r w:rsidRPr="00530BF2">
        <w:rPr>
          <w:bCs/>
          <w:iCs/>
          <w:kern w:val="20"/>
          <w:sz w:val="22"/>
          <w:szCs w:val="22"/>
          <w:lang w:eastAsia="en-US"/>
        </w:rPr>
        <w:t xml:space="preserve">, pp.8-23. </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Calvin, Katherine, Steven Rose, Marshall Wise, Haewon McJeon, Leon Clarke, and </w:t>
      </w:r>
      <w:r w:rsidRPr="00530BF2">
        <w:rPr>
          <w:b/>
          <w:bCs/>
          <w:iCs/>
          <w:kern w:val="20"/>
          <w:sz w:val="22"/>
          <w:szCs w:val="22"/>
          <w:lang w:eastAsia="en-US"/>
        </w:rPr>
        <w:t>Jae Edmonds</w:t>
      </w:r>
      <w:r w:rsidRPr="00530BF2">
        <w:rPr>
          <w:bCs/>
          <w:iCs/>
          <w:kern w:val="20"/>
          <w:sz w:val="22"/>
          <w:szCs w:val="22"/>
          <w:lang w:eastAsia="en-US"/>
        </w:rPr>
        <w:t xml:space="preserve">. "Global climate, energy, and economic implications of international energy offsets programs." </w:t>
      </w:r>
      <w:r w:rsidRPr="00530BF2">
        <w:rPr>
          <w:bCs/>
          <w:i/>
          <w:iCs/>
          <w:kern w:val="20"/>
          <w:sz w:val="22"/>
          <w:szCs w:val="22"/>
          <w:lang w:eastAsia="en-US"/>
        </w:rPr>
        <w:t>Climatic Change</w:t>
      </w:r>
      <w:r w:rsidRPr="00530BF2">
        <w:rPr>
          <w:bCs/>
          <w:iCs/>
          <w:kern w:val="20"/>
          <w:sz w:val="22"/>
          <w:szCs w:val="22"/>
          <w:lang w:eastAsia="en-US"/>
        </w:rPr>
        <w:t xml:space="preserve"> (2015): 1-14. (PNWD-SA-10499)</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Iyer, Gokul C., </w:t>
      </w:r>
      <w:r w:rsidRPr="00530BF2">
        <w:rPr>
          <w:b/>
          <w:bCs/>
          <w:iCs/>
          <w:kern w:val="20"/>
          <w:sz w:val="22"/>
          <w:szCs w:val="22"/>
          <w:lang w:eastAsia="en-US"/>
        </w:rPr>
        <w:t>James A. Edmonds</w:t>
      </w:r>
      <w:r w:rsidRPr="00530BF2">
        <w:rPr>
          <w:bCs/>
          <w:iCs/>
          <w:kern w:val="20"/>
          <w:sz w:val="22"/>
          <w:szCs w:val="22"/>
          <w:lang w:eastAsia="en-US"/>
        </w:rPr>
        <w:t>, Allen A. Fawcett, Nathan E. Hultman, Jameel Alsalam, Ghassem R. Asrar, Katherine V. Calvin et al. "The contribution of Paris to limit global warming to 2° C." Environmental Research Letters 10, no. 12 (2015): 125002.  (PNNL-SA-111720)</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lastRenderedPageBreak/>
        <w:t xml:space="preserve">Iyer, Gokul C., Leon E. Clarke, </w:t>
      </w:r>
      <w:r w:rsidRPr="00530BF2">
        <w:rPr>
          <w:b/>
          <w:bCs/>
          <w:iCs/>
          <w:kern w:val="20"/>
          <w:sz w:val="22"/>
          <w:szCs w:val="22"/>
          <w:lang w:eastAsia="en-US"/>
        </w:rPr>
        <w:t>James A. Edmonds</w:t>
      </w:r>
      <w:r w:rsidRPr="00530BF2">
        <w:rPr>
          <w:bCs/>
          <w:iCs/>
          <w:kern w:val="20"/>
          <w:sz w:val="22"/>
          <w:szCs w:val="22"/>
          <w:lang w:eastAsia="en-US"/>
        </w:rPr>
        <w:t xml:space="preserve">, Nathan E. Hultman, Haewon C. McJeon.  2015.  Long-term payoffs of near-term low-carbon deployment policies.  </w:t>
      </w:r>
      <w:r w:rsidRPr="00530BF2">
        <w:rPr>
          <w:b/>
          <w:bCs/>
          <w:i/>
          <w:iCs/>
          <w:kern w:val="20"/>
          <w:sz w:val="22"/>
          <w:szCs w:val="22"/>
          <w:lang w:eastAsia="en-US"/>
        </w:rPr>
        <w:t>Energy Policy</w:t>
      </w:r>
      <w:r w:rsidRPr="00530BF2">
        <w:rPr>
          <w:bCs/>
          <w:iCs/>
          <w:kern w:val="20"/>
          <w:sz w:val="22"/>
          <w:szCs w:val="22"/>
          <w:lang w:eastAsia="en-US"/>
        </w:rPr>
        <w:t xml:space="preserve"> 86(2015): 493-505.  </w:t>
      </w:r>
      <w:hyperlink r:id="rId15" w:history="1">
        <w:r w:rsidRPr="00530BF2">
          <w:rPr>
            <w:bCs/>
            <w:iCs/>
            <w:color w:val="0000FF"/>
            <w:kern w:val="20"/>
            <w:sz w:val="22"/>
            <w:szCs w:val="22"/>
            <w:u w:val="single"/>
            <w:lang w:eastAsia="en-US"/>
          </w:rPr>
          <w:t>http://dx.doi.org/10.1016/j.enpol.2015.08.004</w:t>
        </w:r>
      </w:hyperlink>
      <w:r w:rsidRPr="00530BF2">
        <w:rPr>
          <w:bCs/>
          <w:iCs/>
          <w:color w:val="0000FF"/>
          <w:kern w:val="20"/>
          <w:sz w:val="22"/>
          <w:szCs w:val="22"/>
          <w:u w:val="single"/>
          <w:lang w:eastAsia="en-US"/>
        </w:rPr>
        <w:t xml:space="preserve">  </w:t>
      </w:r>
      <w:r w:rsidRPr="00530BF2">
        <w:rPr>
          <w:bCs/>
          <w:iCs/>
          <w:kern w:val="20"/>
          <w:sz w:val="22"/>
          <w:szCs w:val="22"/>
          <w:lang w:eastAsia="en-US"/>
        </w:rPr>
        <w:t>(PNNL-ACT-SA-10084)</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bookmarkStart w:id="8" w:name="_Hlk42695336"/>
      <w:r w:rsidRPr="00530BF2">
        <w:rPr>
          <w:bCs/>
          <w:iCs/>
          <w:kern w:val="20"/>
          <w:sz w:val="22"/>
          <w:szCs w:val="22"/>
          <w:lang w:eastAsia="en-US"/>
        </w:rPr>
        <w:t xml:space="preserve">Kriegler, Elmar, Keywan Riahi, Nico Bauer, Valeria Jana </w:t>
      </w:r>
      <w:proofErr w:type="spellStart"/>
      <w:r w:rsidRPr="00530BF2">
        <w:rPr>
          <w:bCs/>
          <w:iCs/>
          <w:kern w:val="20"/>
          <w:sz w:val="22"/>
          <w:szCs w:val="22"/>
          <w:lang w:eastAsia="en-US"/>
        </w:rPr>
        <w:t>Schwanitz</w:t>
      </w:r>
      <w:proofErr w:type="spellEnd"/>
      <w:r w:rsidRPr="00530BF2">
        <w:rPr>
          <w:bCs/>
          <w:iCs/>
          <w:kern w:val="20"/>
          <w:sz w:val="22"/>
          <w:szCs w:val="22"/>
          <w:lang w:eastAsia="en-US"/>
        </w:rPr>
        <w:t xml:space="preserve">, Nils </w:t>
      </w:r>
      <w:proofErr w:type="spellStart"/>
      <w:r w:rsidRPr="00530BF2">
        <w:rPr>
          <w:bCs/>
          <w:iCs/>
          <w:kern w:val="20"/>
          <w:sz w:val="22"/>
          <w:szCs w:val="22"/>
          <w:lang w:eastAsia="en-US"/>
        </w:rPr>
        <w:t>Petermann</w:t>
      </w:r>
      <w:proofErr w:type="spellEnd"/>
      <w:r w:rsidRPr="00530BF2">
        <w:rPr>
          <w:bCs/>
          <w:iCs/>
          <w:kern w:val="20"/>
          <w:sz w:val="22"/>
          <w:szCs w:val="22"/>
          <w:lang w:eastAsia="en-US"/>
        </w:rPr>
        <w:t xml:space="preserve">, Valentina Bosetti, Adriana </w:t>
      </w:r>
      <w:proofErr w:type="spellStart"/>
      <w:r w:rsidRPr="00530BF2">
        <w:rPr>
          <w:bCs/>
          <w:iCs/>
          <w:kern w:val="20"/>
          <w:sz w:val="22"/>
          <w:szCs w:val="22"/>
          <w:lang w:eastAsia="en-US"/>
        </w:rPr>
        <w:t>Marcucci</w:t>
      </w:r>
      <w:proofErr w:type="spellEnd"/>
      <w:r w:rsidRPr="00530BF2">
        <w:rPr>
          <w:bCs/>
          <w:iCs/>
          <w:kern w:val="20"/>
          <w:sz w:val="22"/>
          <w:szCs w:val="22"/>
          <w:lang w:eastAsia="en-US"/>
        </w:rPr>
        <w:t xml:space="preserve">, </w:t>
      </w:r>
      <w:r w:rsidRPr="00530BF2">
        <w:rPr>
          <w:b/>
          <w:bCs/>
          <w:iCs/>
          <w:kern w:val="20"/>
          <w:sz w:val="22"/>
          <w:szCs w:val="22"/>
          <w:lang w:eastAsia="en-US"/>
        </w:rPr>
        <w:t>Jae Edmonds</w:t>
      </w:r>
      <w:r w:rsidRPr="00530BF2">
        <w:rPr>
          <w:bCs/>
          <w:iCs/>
          <w:kern w:val="20"/>
          <w:sz w:val="22"/>
          <w:szCs w:val="22"/>
          <w:lang w:eastAsia="en-US"/>
        </w:rPr>
        <w:t xml:space="preserve">, et al. "A short note on integrated assessment modeling approaches: Rejoinder to the review of “Making or breaking climate targets—The AMPERE study on staged accession scenarios for climate policy”." </w:t>
      </w:r>
      <w:r w:rsidRPr="00530BF2">
        <w:rPr>
          <w:bCs/>
          <w:i/>
          <w:iCs/>
          <w:kern w:val="20"/>
          <w:sz w:val="22"/>
          <w:szCs w:val="22"/>
          <w:lang w:eastAsia="en-US"/>
        </w:rPr>
        <w:t>Technological Forecasting and Social Change</w:t>
      </w:r>
      <w:r w:rsidRPr="00530BF2">
        <w:rPr>
          <w:bCs/>
          <w:iCs/>
          <w:kern w:val="20"/>
          <w:sz w:val="22"/>
          <w:szCs w:val="22"/>
          <w:lang w:eastAsia="en-US"/>
        </w:rPr>
        <w:t xml:space="preserve"> (2015).</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bookmarkEnd w:id="8"/>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Hejazi, Mohamad, </w:t>
      </w:r>
      <w:r w:rsidRPr="00530BF2">
        <w:rPr>
          <w:b/>
          <w:bCs/>
          <w:iCs/>
          <w:kern w:val="20"/>
          <w:sz w:val="22"/>
          <w:szCs w:val="22"/>
          <w:lang w:eastAsia="en-US"/>
        </w:rPr>
        <w:t>James Edmonds</w:t>
      </w:r>
      <w:r w:rsidRPr="00530BF2">
        <w:rPr>
          <w:bCs/>
          <w:iCs/>
          <w:kern w:val="20"/>
          <w:sz w:val="22"/>
          <w:szCs w:val="22"/>
          <w:lang w:eastAsia="en-US"/>
        </w:rPr>
        <w:t xml:space="preserve">, Leon Clarke, Page Kyle, Evan Davies, Vaibhav Chaturvedi, Marshall Wise et al. "Long-term global water projections using six socioeconomic scenarios in an integrated assessment modeling framework." </w:t>
      </w:r>
      <w:r w:rsidRPr="00530BF2">
        <w:rPr>
          <w:bCs/>
          <w:i/>
          <w:iCs/>
          <w:kern w:val="20"/>
          <w:sz w:val="22"/>
          <w:szCs w:val="22"/>
          <w:lang w:eastAsia="en-US"/>
        </w:rPr>
        <w:t>Technological Forecasting and Social Change</w:t>
      </w:r>
      <w:r w:rsidRPr="00530BF2">
        <w:rPr>
          <w:bCs/>
          <w:iCs/>
          <w:kern w:val="20"/>
          <w:sz w:val="22"/>
          <w:szCs w:val="22"/>
          <w:lang w:eastAsia="en-US"/>
        </w:rPr>
        <w:t xml:space="preserve"> 81 (2014): 205-226.</w:t>
      </w: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 </w:t>
      </w: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Zhou, Y., M. Hejazi, S. Smith,</w:t>
      </w:r>
      <w:r w:rsidRPr="00530BF2">
        <w:rPr>
          <w:b/>
          <w:bCs/>
          <w:iCs/>
          <w:kern w:val="20"/>
          <w:sz w:val="22"/>
          <w:szCs w:val="22"/>
          <w:lang w:eastAsia="en-US"/>
        </w:rPr>
        <w:t xml:space="preserve"> J. Edmonds</w:t>
      </w:r>
      <w:r w:rsidRPr="00530BF2">
        <w:rPr>
          <w:bCs/>
          <w:iCs/>
          <w:kern w:val="20"/>
          <w:sz w:val="22"/>
          <w:szCs w:val="22"/>
          <w:lang w:eastAsia="en-US"/>
        </w:rPr>
        <w:t xml:space="preserve">, H. Li, L. Clarke, K. Calvin, and A. Thomson. "A comprehensive view of global potential for hydro-generated electricity." </w:t>
      </w:r>
      <w:r w:rsidRPr="00530BF2">
        <w:rPr>
          <w:bCs/>
          <w:i/>
          <w:iCs/>
          <w:kern w:val="20"/>
          <w:sz w:val="22"/>
          <w:szCs w:val="22"/>
          <w:lang w:eastAsia="en-US"/>
        </w:rPr>
        <w:t>Energy &amp; Environmental Science</w:t>
      </w:r>
      <w:r w:rsidRPr="00530BF2">
        <w:rPr>
          <w:bCs/>
          <w:iCs/>
          <w:kern w:val="20"/>
          <w:sz w:val="22"/>
          <w:szCs w:val="22"/>
          <w:lang w:eastAsia="en-US"/>
        </w:rPr>
        <w:t xml:space="preserve"> 8, no. 9 (2015): 2622-2633. DOI: 10.1039/c5ee00888c.</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Collins, William D., Anthony P. Craig, John E. Truesdale, A. V. Di Vittorio, Andrew D. Jones, Benjamin Bond-Lamberty, Katherine V. Calvin, </w:t>
      </w:r>
      <w:r w:rsidRPr="00530BF2">
        <w:rPr>
          <w:b/>
          <w:bCs/>
          <w:iCs/>
          <w:kern w:val="20"/>
          <w:sz w:val="22"/>
          <w:szCs w:val="22"/>
          <w:lang w:eastAsia="en-US"/>
        </w:rPr>
        <w:t>James A. Edmonds,</w:t>
      </w:r>
      <w:r w:rsidRPr="00530BF2">
        <w:rPr>
          <w:bCs/>
          <w:iCs/>
          <w:kern w:val="20"/>
          <w:sz w:val="22"/>
          <w:szCs w:val="22"/>
          <w:lang w:eastAsia="en-US"/>
        </w:rPr>
        <w:t xml:space="preserve"> Allison M. Thomson, </w:t>
      </w:r>
      <w:proofErr w:type="spellStart"/>
      <w:r w:rsidRPr="00530BF2">
        <w:rPr>
          <w:bCs/>
          <w:iCs/>
          <w:kern w:val="20"/>
          <w:sz w:val="22"/>
          <w:szCs w:val="22"/>
          <w:lang w:eastAsia="en-US"/>
        </w:rPr>
        <w:t>Benjamine</w:t>
      </w:r>
      <w:proofErr w:type="spellEnd"/>
      <w:r w:rsidRPr="00530BF2">
        <w:rPr>
          <w:bCs/>
          <w:iCs/>
          <w:kern w:val="20"/>
          <w:sz w:val="22"/>
          <w:szCs w:val="22"/>
          <w:lang w:eastAsia="en-US"/>
        </w:rPr>
        <w:t xml:space="preserve"> Bond-Lamberty, Pralit Patel, Sonny H. Kim, Peter E. Thornton, Jiafu Mao, Xiaoying Shi, Louise P. Chini, and George C. Hurtt. "The integrated Earth system model version 1: formulation and functionality." </w:t>
      </w:r>
      <w:r w:rsidRPr="00530BF2">
        <w:rPr>
          <w:bCs/>
          <w:i/>
          <w:iCs/>
          <w:kern w:val="20"/>
          <w:sz w:val="22"/>
          <w:szCs w:val="22"/>
          <w:lang w:eastAsia="en-US"/>
        </w:rPr>
        <w:t>Geoscientific Model Development</w:t>
      </w:r>
      <w:r w:rsidRPr="00530BF2">
        <w:rPr>
          <w:bCs/>
          <w:iCs/>
          <w:kern w:val="20"/>
          <w:sz w:val="22"/>
          <w:szCs w:val="22"/>
          <w:lang w:eastAsia="en-US"/>
        </w:rPr>
        <w:t xml:space="preserve"> 8, no. 7 (2015): 2203-2219.</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bookmarkStart w:id="9" w:name="_Hlk42695368"/>
      <w:proofErr w:type="spellStart"/>
      <w:r w:rsidRPr="00530BF2">
        <w:rPr>
          <w:bCs/>
          <w:iCs/>
          <w:kern w:val="20"/>
          <w:sz w:val="22"/>
          <w:szCs w:val="22"/>
          <w:lang w:eastAsia="en-US"/>
        </w:rPr>
        <w:t>Arent</w:t>
      </w:r>
      <w:proofErr w:type="spellEnd"/>
      <w:r w:rsidRPr="00530BF2">
        <w:rPr>
          <w:bCs/>
          <w:iCs/>
          <w:kern w:val="20"/>
          <w:sz w:val="22"/>
          <w:szCs w:val="22"/>
          <w:lang w:eastAsia="en-US"/>
        </w:rPr>
        <w:t xml:space="preserve">, Douglas, Jeffrey Logan, Jordan </w:t>
      </w:r>
      <w:proofErr w:type="spellStart"/>
      <w:r w:rsidRPr="00530BF2">
        <w:rPr>
          <w:bCs/>
          <w:iCs/>
          <w:kern w:val="20"/>
          <w:sz w:val="22"/>
          <w:szCs w:val="22"/>
          <w:lang w:eastAsia="en-US"/>
        </w:rPr>
        <w:t>Macknick</w:t>
      </w:r>
      <w:proofErr w:type="spellEnd"/>
      <w:r w:rsidRPr="00530BF2">
        <w:rPr>
          <w:bCs/>
          <w:iCs/>
          <w:kern w:val="20"/>
          <w:sz w:val="22"/>
          <w:szCs w:val="22"/>
          <w:lang w:eastAsia="en-US"/>
        </w:rPr>
        <w:t xml:space="preserve">, William Boyd, Kenneth Medlock III, Francis O’Sullivan, </w:t>
      </w:r>
      <w:r w:rsidRPr="00530BF2">
        <w:rPr>
          <w:b/>
          <w:bCs/>
          <w:iCs/>
          <w:kern w:val="20"/>
          <w:sz w:val="22"/>
          <w:szCs w:val="22"/>
          <w:lang w:eastAsia="en-US"/>
        </w:rPr>
        <w:t>Jae Edmonds</w:t>
      </w:r>
      <w:r w:rsidRPr="00530BF2">
        <w:rPr>
          <w:bCs/>
          <w:iCs/>
          <w:kern w:val="20"/>
          <w:sz w:val="22"/>
          <w:szCs w:val="22"/>
          <w:lang w:eastAsia="en-US"/>
        </w:rPr>
        <w:t xml:space="preserve">, Leon Clark, Hillard Huntington, Garvin Heath, Patricia </w:t>
      </w:r>
      <w:proofErr w:type="spellStart"/>
      <w:r w:rsidRPr="00530BF2">
        <w:rPr>
          <w:bCs/>
          <w:iCs/>
          <w:kern w:val="20"/>
          <w:sz w:val="22"/>
          <w:szCs w:val="22"/>
          <w:lang w:eastAsia="en-US"/>
        </w:rPr>
        <w:t>Statwick</w:t>
      </w:r>
      <w:proofErr w:type="spellEnd"/>
      <w:r w:rsidRPr="00530BF2">
        <w:rPr>
          <w:bCs/>
          <w:iCs/>
          <w:kern w:val="20"/>
          <w:sz w:val="22"/>
          <w:szCs w:val="22"/>
          <w:lang w:eastAsia="en-US"/>
        </w:rPr>
        <w:t xml:space="preserve"> and Morgan </w:t>
      </w:r>
      <w:proofErr w:type="spellStart"/>
      <w:r w:rsidRPr="00530BF2">
        <w:rPr>
          <w:bCs/>
          <w:iCs/>
          <w:kern w:val="20"/>
          <w:sz w:val="22"/>
          <w:szCs w:val="22"/>
          <w:lang w:eastAsia="en-US"/>
        </w:rPr>
        <w:t>Bazilianv</w:t>
      </w:r>
      <w:proofErr w:type="spellEnd"/>
      <w:r w:rsidRPr="00530BF2">
        <w:rPr>
          <w:bCs/>
          <w:iCs/>
          <w:kern w:val="20"/>
          <w:sz w:val="22"/>
          <w:szCs w:val="22"/>
          <w:lang w:eastAsia="en-US"/>
        </w:rPr>
        <w:t>.  (2015</w:t>
      </w:r>
      <w:proofErr w:type="gramStart"/>
      <w:r w:rsidRPr="00530BF2">
        <w:rPr>
          <w:bCs/>
          <w:iCs/>
          <w:kern w:val="20"/>
          <w:sz w:val="22"/>
          <w:szCs w:val="22"/>
          <w:lang w:eastAsia="en-US"/>
        </w:rPr>
        <w:t>)  A</w:t>
      </w:r>
      <w:proofErr w:type="gramEnd"/>
      <w:r w:rsidRPr="00530BF2">
        <w:rPr>
          <w:bCs/>
          <w:iCs/>
          <w:kern w:val="20"/>
          <w:sz w:val="22"/>
          <w:szCs w:val="22"/>
          <w:lang w:eastAsia="en-US"/>
        </w:rPr>
        <w:t xml:space="preserve"> Review of Water and Greenhouse Gas Impacts of Unconventional Natural Gas Development in the United States.  </w:t>
      </w:r>
      <w:r w:rsidRPr="00530BF2">
        <w:rPr>
          <w:bCs/>
          <w:i/>
          <w:iCs/>
          <w:kern w:val="20"/>
          <w:sz w:val="22"/>
          <w:szCs w:val="22"/>
          <w:lang w:eastAsia="en-US"/>
        </w:rPr>
        <w:t xml:space="preserve">MRS Energy &amp; </w:t>
      </w:r>
      <w:proofErr w:type="gramStart"/>
      <w:r w:rsidRPr="00530BF2">
        <w:rPr>
          <w:bCs/>
          <w:i/>
          <w:iCs/>
          <w:kern w:val="20"/>
          <w:sz w:val="22"/>
          <w:szCs w:val="22"/>
          <w:lang w:eastAsia="en-US"/>
        </w:rPr>
        <w:t>Sustainability :</w:t>
      </w:r>
      <w:proofErr w:type="gramEnd"/>
      <w:r w:rsidRPr="00530BF2">
        <w:rPr>
          <w:bCs/>
          <w:i/>
          <w:iCs/>
          <w:kern w:val="20"/>
          <w:sz w:val="22"/>
          <w:szCs w:val="22"/>
          <w:lang w:eastAsia="en-US"/>
        </w:rPr>
        <w:t xml:space="preserve"> A Review Journal</w:t>
      </w:r>
      <w:r w:rsidRPr="00530BF2">
        <w:rPr>
          <w:bCs/>
          <w:iCs/>
          <w:kern w:val="20"/>
          <w:sz w:val="22"/>
          <w:szCs w:val="22"/>
          <w:lang w:eastAsia="en-US"/>
        </w:rPr>
        <w:t>.  Page 1-21.  doi:10.1557/mre.2015.5.</w:t>
      </w:r>
    </w:p>
    <w:bookmarkEnd w:id="9"/>
    <w:p w:rsidR="00530BF2" w:rsidRPr="00530BF2" w:rsidRDefault="00530BF2" w:rsidP="00530BF2">
      <w:pPr>
        <w:tabs>
          <w:tab w:val="left" w:pos="1800"/>
        </w:tabs>
        <w:suppressAutoHyphens/>
        <w:spacing w:before="0" w:line="240" w:lineRule="auto"/>
        <w:jc w:val="left"/>
        <w:rPr>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Lu Liu, Mohamad Hejazi, Pralit Patel, Page Kyle, Evan Davies, Yuyu Zhou, Leon Clarke, </w:t>
      </w:r>
      <w:r w:rsidRPr="00530BF2">
        <w:rPr>
          <w:b/>
          <w:bCs/>
          <w:iCs/>
          <w:kern w:val="20"/>
          <w:sz w:val="22"/>
          <w:szCs w:val="22"/>
          <w:lang w:eastAsia="en-US"/>
        </w:rPr>
        <w:t>James Edmonds</w:t>
      </w:r>
      <w:r w:rsidRPr="00530BF2">
        <w:rPr>
          <w:bCs/>
          <w:iCs/>
          <w:kern w:val="20"/>
          <w:sz w:val="22"/>
          <w:szCs w:val="22"/>
          <w:lang w:eastAsia="en-US"/>
        </w:rPr>
        <w:t xml:space="preserve">.  2015.  Water demands for electricity generation in the U.S.:  Modeling different scenarios for the water-energy nexus, Technology Forecasting &amp; Social Change.  </w:t>
      </w:r>
      <w:r w:rsidRPr="00530BF2">
        <w:rPr>
          <w:b/>
          <w:bCs/>
          <w:iCs/>
          <w:kern w:val="20"/>
          <w:sz w:val="22"/>
          <w:szCs w:val="22"/>
          <w:lang w:eastAsia="en-US"/>
        </w:rPr>
        <w:t>94</w:t>
      </w:r>
      <w:r w:rsidRPr="00530BF2">
        <w:rPr>
          <w:bCs/>
          <w:iCs/>
          <w:kern w:val="20"/>
          <w:sz w:val="22"/>
          <w:szCs w:val="22"/>
          <w:lang w:eastAsia="en-US"/>
        </w:rPr>
        <w:t>:318-334.</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Jones, Andrew D., Katherine V. Calvin, William D. Collins, and </w:t>
      </w:r>
      <w:r w:rsidRPr="00530BF2">
        <w:rPr>
          <w:b/>
          <w:bCs/>
          <w:iCs/>
          <w:kern w:val="20"/>
          <w:sz w:val="22"/>
          <w:szCs w:val="22"/>
          <w:lang w:eastAsia="en-US"/>
        </w:rPr>
        <w:t>James Edmonds</w:t>
      </w:r>
      <w:r w:rsidRPr="00530BF2">
        <w:rPr>
          <w:bCs/>
          <w:iCs/>
          <w:kern w:val="20"/>
          <w:sz w:val="22"/>
          <w:szCs w:val="22"/>
          <w:lang w:eastAsia="en-US"/>
        </w:rPr>
        <w:t xml:space="preserve">. "Accounting for radiative forcing from albedo change in future global land-use scenarios." </w:t>
      </w:r>
      <w:r w:rsidRPr="00530BF2">
        <w:rPr>
          <w:bCs/>
          <w:i/>
          <w:iCs/>
          <w:kern w:val="20"/>
          <w:sz w:val="22"/>
          <w:szCs w:val="22"/>
          <w:lang w:eastAsia="en-US"/>
        </w:rPr>
        <w:t>Climatic Change</w:t>
      </w:r>
      <w:r w:rsidRPr="00530BF2">
        <w:rPr>
          <w:bCs/>
          <w:iCs/>
          <w:kern w:val="20"/>
          <w:sz w:val="22"/>
          <w:szCs w:val="22"/>
          <w:lang w:eastAsia="en-US"/>
        </w:rPr>
        <w:t xml:space="preserve"> (2015): 1-13.</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bookmarkStart w:id="10" w:name="_Hlk42695395"/>
      <w:proofErr w:type="spellStart"/>
      <w:r w:rsidRPr="00530BF2">
        <w:rPr>
          <w:bCs/>
          <w:iCs/>
          <w:kern w:val="20"/>
          <w:sz w:val="22"/>
          <w:szCs w:val="22"/>
          <w:lang w:eastAsia="en-US"/>
        </w:rPr>
        <w:t>Eom</w:t>
      </w:r>
      <w:proofErr w:type="spellEnd"/>
      <w:r w:rsidRPr="00530BF2">
        <w:rPr>
          <w:bCs/>
          <w:iCs/>
          <w:kern w:val="20"/>
          <w:sz w:val="22"/>
          <w:szCs w:val="22"/>
          <w:lang w:eastAsia="en-US"/>
        </w:rPr>
        <w:t xml:space="preserve">, </w:t>
      </w:r>
      <w:proofErr w:type="spellStart"/>
      <w:r w:rsidRPr="00530BF2">
        <w:rPr>
          <w:bCs/>
          <w:iCs/>
          <w:kern w:val="20"/>
          <w:sz w:val="22"/>
          <w:szCs w:val="22"/>
          <w:lang w:eastAsia="en-US"/>
        </w:rPr>
        <w:t>Jiyong</w:t>
      </w:r>
      <w:proofErr w:type="spellEnd"/>
      <w:r w:rsidRPr="00530BF2">
        <w:rPr>
          <w:bCs/>
          <w:iCs/>
          <w:kern w:val="20"/>
          <w:sz w:val="22"/>
          <w:szCs w:val="22"/>
          <w:lang w:eastAsia="en-US"/>
        </w:rPr>
        <w:t xml:space="preserve">, </w:t>
      </w:r>
      <w:r w:rsidRPr="00530BF2">
        <w:rPr>
          <w:b/>
          <w:bCs/>
          <w:iCs/>
          <w:kern w:val="20"/>
          <w:sz w:val="22"/>
          <w:szCs w:val="22"/>
          <w:lang w:eastAsia="en-US"/>
        </w:rPr>
        <w:t>Jae Edmonds</w:t>
      </w:r>
      <w:r w:rsidRPr="00530BF2">
        <w:rPr>
          <w:bCs/>
          <w:iCs/>
          <w:kern w:val="20"/>
          <w:sz w:val="22"/>
          <w:szCs w:val="22"/>
          <w:lang w:eastAsia="en-US"/>
        </w:rPr>
        <w:t xml:space="preserve">, Volker Krey, Nils Johnson, Thomas Longden, Gunnar Luderer, Keywan Riahi, and Detlef P. Van Vuuren. "The impact of near-term climate policy choices on technology and emission transition pathways." </w:t>
      </w:r>
      <w:r w:rsidRPr="00530BF2">
        <w:rPr>
          <w:bCs/>
          <w:i/>
          <w:iCs/>
          <w:kern w:val="20"/>
          <w:sz w:val="22"/>
          <w:szCs w:val="22"/>
          <w:lang w:eastAsia="en-US"/>
        </w:rPr>
        <w:t>Technological Forecasting and Social Change</w:t>
      </w:r>
      <w:r w:rsidRPr="00530BF2">
        <w:rPr>
          <w:bCs/>
          <w:iCs/>
          <w:kern w:val="20"/>
          <w:sz w:val="22"/>
          <w:szCs w:val="22"/>
          <w:lang w:eastAsia="en-US"/>
        </w:rPr>
        <w:t xml:space="preserve"> 90 (2015): 73-88.</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bookmarkEnd w:id="10"/>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Smith, Steven J., Leon E. Clarke, </w:t>
      </w:r>
      <w:r w:rsidRPr="00530BF2">
        <w:rPr>
          <w:b/>
          <w:bCs/>
          <w:iCs/>
          <w:kern w:val="20"/>
          <w:sz w:val="22"/>
          <w:szCs w:val="22"/>
          <w:lang w:eastAsia="en-US"/>
        </w:rPr>
        <w:t>James A. Edmonds</w:t>
      </w:r>
      <w:r w:rsidRPr="00530BF2">
        <w:rPr>
          <w:bCs/>
          <w:iCs/>
          <w:kern w:val="20"/>
          <w:sz w:val="22"/>
          <w:szCs w:val="22"/>
          <w:lang w:eastAsia="en-US"/>
        </w:rPr>
        <w:t xml:space="preserve">, Jiang Kejun, Elmar Kriegler, Toshihiko Masui, Keywan Riahi et al. "Long history of IAM comparisons." </w:t>
      </w:r>
      <w:r w:rsidRPr="00530BF2">
        <w:rPr>
          <w:bCs/>
          <w:i/>
          <w:iCs/>
          <w:kern w:val="20"/>
          <w:sz w:val="22"/>
          <w:szCs w:val="22"/>
          <w:lang w:eastAsia="en-US"/>
        </w:rPr>
        <w:t>Nature Climate Change</w:t>
      </w:r>
      <w:r w:rsidRPr="00530BF2">
        <w:rPr>
          <w:bCs/>
          <w:iCs/>
          <w:kern w:val="20"/>
          <w:sz w:val="22"/>
          <w:szCs w:val="22"/>
          <w:lang w:eastAsia="en-US"/>
        </w:rPr>
        <w:t xml:space="preserve"> 5, no. 5 (2015): 391-391.</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Smith, Steven J., </w:t>
      </w:r>
      <w:r w:rsidRPr="00530BF2">
        <w:rPr>
          <w:b/>
          <w:bCs/>
          <w:iCs/>
          <w:kern w:val="20"/>
          <w:sz w:val="22"/>
          <w:szCs w:val="22"/>
          <w:lang w:eastAsia="en-US"/>
        </w:rPr>
        <w:t>James Edmonds</w:t>
      </w:r>
      <w:r w:rsidRPr="00530BF2">
        <w:rPr>
          <w:bCs/>
          <w:iCs/>
          <w:kern w:val="20"/>
          <w:sz w:val="22"/>
          <w:szCs w:val="22"/>
          <w:lang w:eastAsia="en-US"/>
        </w:rPr>
        <w:t xml:space="preserve">, Corinne A. Hartin, Anupriya Mundra, and Katherine Calvin. "Near-term acceleration in the rate of temperature change." </w:t>
      </w:r>
      <w:r w:rsidRPr="00530BF2">
        <w:rPr>
          <w:bCs/>
          <w:i/>
          <w:iCs/>
          <w:kern w:val="20"/>
          <w:sz w:val="22"/>
          <w:szCs w:val="22"/>
          <w:lang w:eastAsia="en-US"/>
        </w:rPr>
        <w:t>Nature Climate Change</w:t>
      </w:r>
      <w:r w:rsidRPr="00530BF2">
        <w:rPr>
          <w:bCs/>
          <w:iCs/>
          <w:kern w:val="20"/>
          <w:sz w:val="22"/>
          <w:szCs w:val="22"/>
          <w:lang w:eastAsia="en-US"/>
        </w:rPr>
        <w:t xml:space="preserve"> (2015). DOI:10.1038/NCLIMATE2552.</w:t>
      </w:r>
    </w:p>
    <w:p w:rsidR="00530BF2" w:rsidRPr="00530BF2" w:rsidRDefault="00530BF2" w:rsidP="00530BF2">
      <w:pPr>
        <w:spacing w:before="0" w:line="240" w:lineRule="auto"/>
        <w:jc w:val="left"/>
        <w:rPr>
          <w:sz w:val="22"/>
          <w:szCs w:val="22"/>
          <w:lang w:eastAsia="en-US"/>
        </w:rPr>
      </w:pPr>
    </w:p>
    <w:p w:rsidR="00530BF2" w:rsidRPr="00530BF2" w:rsidRDefault="00530BF2" w:rsidP="00530BF2">
      <w:pPr>
        <w:spacing w:before="0" w:line="240" w:lineRule="auto"/>
        <w:jc w:val="left"/>
        <w:rPr>
          <w:sz w:val="22"/>
          <w:szCs w:val="22"/>
          <w:lang w:eastAsia="en-US"/>
        </w:rPr>
      </w:pPr>
    </w:p>
    <w:p w:rsidR="00530BF2" w:rsidRPr="00530BF2" w:rsidRDefault="00530BF2" w:rsidP="00530BF2">
      <w:pPr>
        <w:tabs>
          <w:tab w:val="left" w:pos="1800"/>
        </w:tabs>
        <w:suppressAutoHyphens/>
        <w:spacing w:before="0" w:line="240" w:lineRule="auto"/>
        <w:jc w:val="center"/>
        <w:rPr>
          <w:b/>
          <w:bCs/>
          <w:iCs/>
          <w:kern w:val="20"/>
          <w:sz w:val="22"/>
          <w:szCs w:val="22"/>
          <w:lang w:eastAsia="en-US"/>
        </w:rPr>
      </w:pPr>
      <w:r w:rsidRPr="00530BF2">
        <w:rPr>
          <w:b/>
          <w:bCs/>
          <w:iCs/>
          <w:kern w:val="20"/>
          <w:sz w:val="22"/>
          <w:szCs w:val="22"/>
          <w:lang w:eastAsia="en-US"/>
        </w:rPr>
        <w:t>2014 Papers</w:t>
      </w:r>
    </w:p>
    <w:p w:rsidR="00530BF2" w:rsidRPr="00530BF2" w:rsidRDefault="00530BF2" w:rsidP="00530BF2">
      <w:pPr>
        <w:spacing w:before="0" w:line="240" w:lineRule="auto"/>
        <w:jc w:val="left"/>
        <w:rPr>
          <w:sz w:val="22"/>
          <w:szCs w:val="22"/>
          <w:lang w:eastAsia="en-US"/>
        </w:rPr>
      </w:pPr>
    </w:p>
    <w:p w:rsidR="00530BF2" w:rsidRPr="00530BF2" w:rsidRDefault="00530BF2" w:rsidP="00530BF2">
      <w:pPr>
        <w:spacing w:before="0" w:line="240" w:lineRule="auto"/>
        <w:jc w:val="left"/>
        <w:rPr>
          <w:sz w:val="22"/>
          <w:szCs w:val="22"/>
          <w:lang w:eastAsia="en-US"/>
        </w:rPr>
      </w:pPr>
      <w:r w:rsidRPr="00530BF2">
        <w:rPr>
          <w:sz w:val="22"/>
          <w:szCs w:val="22"/>
          <w:lang w:eastAsia="en-US"/>
        </w:rPr>
        <w:t xml:space="preserve">Calvin, Katherine, Ben Bond-Lamberty, </w:t>
      </w:r>
      <w:r w:rsidRPr="00530BF2">
        <w:rPr>
          <w:b/>
          <w:sz w:val="22"/>
          <w:szCs w:val="22"/>
          <w:lang w:eastAsia="en-US"/>
        </w:rPr>
        <w:t>James Edmonds</w:t>
      </w:r>
      <w:r w:rsidRPr="00530BF2">
        <w:rPr>
          <w:sz w:val="22"/>
          <w:szCs w:val="22"/>
          <w:lang w:eastAsia="en-US"/>
        </w:rPr>
        <w:t xml:space="preserve">, Mohamad Hejazi, Stephanie Waldhoff, Marshall Wise, and Yuyu Zhou. "The effects of climate sensitivity and carbon cycle interactions on mitigation policy stringency." </w:t>
      </w:r>
      <w:r w:rsidRPr="00530BF2">
        <w:rPr>
          <w:i/>
          <w:iCs/>
          <w:sz w:val="22"/>
          <w:szCs w:val="22"/>
          <w:lang w:eastAsia="en-US"/>
        </w:rPr>
        <w:t>Climatic Change</w:t>
      </w:r>
      <w:r w:rsidRPr="00530BF2">
        <w:rPr>
          <w:sz w:val="22"/>
          <w:szCs w:val="22"/>
          <w:lang w:eastAsia="en-US"/>
        </w:rPr>
        <w:t xml:space="preserve"> (2014): 1-16.</w:t>
      </w:r>
    </w:p>
    <w:p w:rsidR="00530BF2" w:rsidRPr="00530BF2" w:rsidRDefault="00530BF2" w:rsidP="00530BF2">
      <w:pPr>
        <w:spacing w:before="0" w:line="240" w:lineRule="auto"/>
        <w:jc w:val="left"/>
        <w:rPr>
          <w:sz w:val="22"/>
          <w:szCs w:val="22"/>
          <w:lang w:eastAsia="en-US"/>
        </w:rPr>
      </w:pPr>
    </w:p>
    <w:p w:rsidR="00530BF2" w:rsidRPr="00530BF2" w:rsidRDefault="00530BF2" w:rsidP="00530BF2">
      <w:pPr>
        <w:spacing w:before="0" w:line="240" w:lineRule="auto"/>
        <w:jc w:val="left"/>
        <w:rPr>
          <w:sz w:val="22"/>
          <w:szCs w:val="22"/>
          <w:lang w:eastAsia="en-US"/>
        </w:rPr>
      </w:pPr>
      <w:r w:rsidRPr="00530BF2">
        <w:rPr>
          <w:sz w:val="22"/>
          <w:szCs w:val="22"/>
          <w:lang w:eastAsia="en-US"/>
        </w:rPr>
        <w:t xml:space="preserve">Bruckner T., I.A. Bashmakov, Y. </w:t>
      </w:r>
      <w:proofErr w:type="spellStart"/>
      <w:r w:rsidRPr="00530BF2">
        <w:rPr>
          <w:sz w:val="22"/>
          <w:szCs w:val="22"/>
          <w:lang w:eastAsia="en-US"/>
        </w:rPr>
        <w:t>Mulugetta</w:t>
      </w:r>
      <w:proofErr w:type="spellEnd"/>
      <w:r w:rsidRPr="00530BF2">
        <w:rPr>
          <w:sz w:val="22"/>
          <w:szCs w:val="22"/>
          <w:lang w:eastAsia="en-US"/>
        </w:rPr>
        <w:t xml:space="preserve">, H. Chum, A. de la Vega Navarro, </w:t>
      </w:r>
      <w:r w:rsidRPr="00530BF2">
        <w:rPr>
          <w:b/>
          <w:sz w:val="22"/>
          <w:szCs w:val="22"/>
          <w:lang w:eastAsia="en-US"/>
        </w:rPr>
        <w:t>J. Edmonds</w:t>
      </w:r>
      <w:r w:rsidRPr="00530BF2">
        <w:rPr>
          <w:sz w:val="22"/>
          <w:szCs w:val="22"/>
          <w:lang w:eastAsia="en-US"/>
        </w:rPr>
        <w:t xml:space="preserve">, A. </w:t>
      </w:r>
      <w:proofErr w:type="spellStart"/>
      <w:r w:rsidRPr="00530BF2">
        <w:rPr>
          <w:sz w:val="22"/>
          <w:szCs w:val="22"/>
          <w:lang w:eastAsia="en-US"/>
        </w:rPr>
        <w:t>Faaij</w:t>
      </w:r>
      <w:proofErr w:type="spellEnd"/>
      <w:r w:rsidRPr="00530BF2">
        <w:rPr>
          <w:sz w:val="22"/>
          <w:szCs w:val="22"/>
          <w:lang w:eastAsia="en-US"/>
        </w:rPr>
        <w:t xml:space="preserve">, B. </w:t>
      </w:r>
      <w:proofErr w:type="spellStart"/>
      <w:r w:rsidRPr="00530BF2">
        <w:rPr>
          <w:sz w:val="22"/>
          <w:szCs w:val="22"/>
          <w:lang w:eastAsia="en-US"/>
        </w:rPr>
        <w:t>Fungtammasan</w:t>
      </w:r>
      <w:proofErr w:type="spellEnd"/>
      <w:r w:rsidRPr="00530BF2">
        <w:rPr>
          <w:sz w:val="22"/>
          <w:szCs w:val="22"/>
          <w:lang w:eastAsia="en-US"/>
        </w:rPr>
        <w:t xml:space="preserve">, A. Garg, E. Hertwich, D. </w:t>
      </w:r>
      <w:proofErr w:type="spellStart"/>
      <w:r w:rsidRPr="00530BF2">
        <w:rPr>
          <w:sz w:val="22"/>
          <w:szCs w:val="22"/>
          <w:lang w:eastAsia="en-US"/>
        </w:rPr>
        <w:t>Honnery</w:t>
      </w:r>
      <w:proofErr w:type="spellEnd"/>
      <w:r w:rsidRPr="00530BF2">
        <w:rPr>
          <w:sz w:val="22"/>
          <w:szCs w:val="22"/>
          <w:lang w:eastAsia="en-US"/>
        </w:rPr>
        <w:t xml:space="preserve">, D. Infield, M. Kainuma, S. </w:t>
      </w:r>
      <w:proofErr w:type="spellStart"/>
      <w:r w:rsidRPr="00530BF2">
        <w:rPr>
          <w:sz w:val="22"/>
          <w:szCs w:val="22"/>
          <w:lang w:eastAsia="en-US"/>
        </w:rPr>
        <w:t>Khennas</w:t>
      </w:r>
      <w:proofErr w:type="spellEnd"/>
      <w:r w:rsidRPr="00530BF2">
        <w:rPr>
          <w:sz w:val="22"/>
          <w:szCs w:val="22"/>
          <w:lang w:eastAsia="en-US"/>
        </w:rPr>
        <w:t xml:space="preserve">, S. Kim, H.B. </w:t>
      </w:r>
      <w:proofErr w:type="spellStart"/>
      <w:r w:rsidRPr="00530BF2">
        <w:rPr>
          <w:sz w:val="22"/>
          <w:szCs w:val="22"/>
          <w:lang w:eastAsia="en-US"/>
        </w:rPr>
        <w:t>Nimir</w:t>
      </w:r>
      <w:proofErr w:type="spellEnd"/>
      <w:r w:rsidRPr="00530BF2">
        <w:rPr>
          <w:sz w:val="22"/>
          <w:szCs w:val="22"/>
          <w:lang w:eastAsia="en-US"/>
        </w:rPr>
        <w:t xml:space="preserve">, K. Riahi, N. Strachan, R. Wiser, and X. Zhang, 2014: Energy Systems. In: Climate Change 2014: Mitigation of Climate Change. Contribution of Working Group III to the Fifth Assessment Report of the Intergovernmental Panel on Climate Change [Edenhofer, O., R. </w:t>
      </w:r>
      <w:proofErr w:type="spellStart"/>
      <w:r w:rsidRPr="00530BF2">
        <w:rPr>
          <w:sz w:val="22"/>
          <w:szCs w:val="22"/>
          <w:lang w:eastAsia="en-US"/>
        </w:rPr>
        <w:t>Pichs-Madruga</w:t>
      </w:r>
      <w:proofErr w:type="spellEnd"/>
      <w:r w:rsidRPr="00530BF2">
        <w:rPr>
          <w:sz w:val="22"/>
          <w:szCs w:val="22"/>
          <w:lang w:eastAsia="en-US"/>
        </w:rPr>
        <w:t xml:space="preserve">, Y. </w:t>
      </w:r>
      <w:proofErr w:type="spellStart"/>
      <w:r w:rsidRPr="00530BF2">
        <w:rPr>
          <w:sz w:val="22"/>
          <w:szCs w:val="22"/>
          <w:lang w:eastAsia="en-US"/>
        </w:rPr>
        <w:t>Sokona</w:t>
      </w:r>
      <w:proofErr w:type="spellEnd"/>
      <w:r w:rsidRPr="00530BF2">
        <w:rPr>
          <w:sz w:val="22"/>
          <w:szCs w:val="22"/>
          <w:lang w:eastAsia="en-US"/>
        </w:rPr>
        <w:t xml:space="preserve">, E. </w:t>
      </w:r>
    </w:p>
    <w:p w:rsidR="00530BF2" w:rsidRPr="00530BF2" w:rsidRDefault="00530BF2" w:rsidP="00530BF2">
      <w:pPr>
        <w:spacing w:before="0" w:line="240" w:lineRule="auto"/>
        <w:jc w:val="left"/>
        <w:rPr>
          <w:sz w:val="22"/>
          <w:szCs w:val="22"/>
          <w:lang w:eastAsia="en-US"/>
        </w:rPr>
      </w:pPr>
      <w:r w:rsidRPr="00530BF2">
        <w:rPr>
          <w:sz w:val="22"/>
          <w:szCs w:val="22"/>
          <w:lang w:eastAsia="en-US"/>
        </w:rPr>
        <w:t xml:space="preserve">Farahani, S. </w:t>
      </w:r>
      <w:proofErr w:type="spellStart"/>
      <w:r w:rsidRPr="00530BF2">
        <w:rPr>
          <w:sz w:val="22"/>
          <w:szCs w:val="22"/>
          <w:lang w:eastAsia="en-US"/>
        </w:rPr>
        <w:t>Kadner</w:t>
      </w:r>
      <w:proofErr w:type="spellEnd"/>
      <w:r w:rsidRPr="00530BF2">
        <w:rPr>
          <w:sz w:val="22"/>
          <w:szCs w:val="22"/>
          <w:lang w:eastAsia="en-US"/>
        </w:rPr>
        <w:t xml:space="preserve">, K. </w:t>
      </w:r>
      <w:proofErr w:type="spellStart"/>
      <w:r w:rsidRPr="00530BF2">
        <w:rPr>
          <w:sz w:val="22"/>
          <w:szCs w:val="22"/>
          <w:lang w:eastAsia="en-US"/>
        </w:rPr>
        <w:t>Seyboth</w:t>
      </w:r>
      <w:proofErr w:type="spellEnd"/>
      <w:r w:rsidRPr="00530BF2">
        <w:rPr>
          <w:sz w:val="22"/>
          <w:szCs w:val="22"/>
          <w:lang w:eastAsia="en-US"/>
        </w:rPr>
        <w:t xml:space="preserve">, A. Adler, I. Baum, S. Brunner, P. </w:t>
      </w:r>
      <w:proofErr w:type="spellStart"/>
      <w:r w:rsidRPr="00530BF2">
        <w:rPr>
          <w:sz w:val="22"/>
          <w:szCs w:val="22"/>
          <w:lang w:eastAsia="en-US"/>
        </w:rPr>
        <w:t>Eickemeier</w:t>
      </w:r>
      <w:proofErr w:type="spellEnd"/>
      <w:r w:rsidRPr="00530BF2">
        <w:rPr>
          <w:sz w:val="22"/>
          <w:szCs w:val="22"/>
          <w:lang w:eastAsia="en-US"/>
        </w:rPr>
        <w:t xml:space="preserve">, B. </w:t>
      </w:r>
      <w:proofErr w:type="spellStart"/>
      <w:r w:rsidRPr="00530BF2">
        <w:rPr>
          <w:sz w:val="22"/>
          <w:szCs w:val="22"/>
          <w:lang w:eastAsia="en-US"/>
        </w:rPr>
        <w:t>Kriemann</w:t>
      </w:r>
      <w:proofErr w:type="spellEnd"/>
      <w:r w:rsidRPr="00530BF2">
        <w:rPr>
          <w:sz w:val="22"/>
          <w:szCs w:val="22"/>
          <w:lang w:eastAsia="en-US"/>
        </w:rPr>
        <w:t xml:space="preserve">, J. </w:t>
      </w:r>
      <w:proofErr w:type="spellStart"/>
      <w:r w:rsidRPr="00530BF2">
        <w:rPr>
          <w:sz w:val="22"/>
          <w:szCs w:val="22"/>
          <w:lang w:eastAsia="en-US"/>
        </w:rPr>
        <w:t>Savolainen</w:t>
      </w:r>
      <w:proofErr w:type="spellEnd"/>
      <w:r w:rsidRPr="00530BF2">
        <w:rPr>
          <w:sz w:val="22"/>
          <w:szCs w:val="22"/>
          <w:lang w:eastAsia="en-US"/>
        </w:rPr>
        <w:t xml:space="preserve">, S. </w:t>
      </w:r>
      <w:proofErr w:type="spellStart"/>
      <w:r w:rsidRPr="00530BF2">
        <w:rPr>
          <w:sz w:val="22"/>
          <w:szCs w:val="22"/>
          <w:lang w:eastAsia="en-US"/>
        </w:rPr>
        <w:t>Schlömer</w:t>
      </w:r>
      <w:proofErr w:type="spellEnd"/>
      <w:r w:rsidRPr="00530BF2">
        <w:rPr>
          <w:sz w:val="22"/>
          <w:szCs w:val="22"/>
          <w:lang w:eastAsia="en-US"/>
        </w:rPr>
        <w:t xml:space="preserve">, C. von </w:t>
      </w:r>
      <w:proofErr w:type="spellStart"/>
      <w:r w:rsidRPr="00530BF2">
        <w:rPr>
          <w:sz w:val="22"/>
          <w:szCs w:val="22"/>
          <w:lang w:eastAsia="en-US"/>
        </w:rPr>
        <w:t>Stechow</w:t>
      </w:r>
      <w:proofErr w:type="spellEnd"/>
      <w:r w:rsidRPr="00530BF2">
        <w:rPr>
          <w:sz w:val="22"/>
          <w:szCs w:val="22"/>
          <w:lang w:eastAsia="en-US"/>
        </w:rPr>
        <w:t xml:space="preserve">, T. </w:t>
      </w:r>
      <w:proofErr w:type="spellStart"/>
      <w:r w:rsidRPr="00530BF2">
        <w:rPr>
          <w:sz w:val="22"/>
          <w:szCs w:val="22"/>
          <w:lang w:eastAsia="en-US"/>
        </w:rPr>
        <w:t>Zwickel</w:t>
      </w:r>
      <w:proofErr w:type="spellEnd"/>
      <w:r w:rsidRPr="00530BF2">
        <w:rPr>
          <w:sz w:val="22"/>
          <w:szCs w:val="22"/>
          <w:lang w:eastAsia="en-US"/>
        </w:rPr>
        <w:t xml:space="preserve"> and J.C. Minx (eds.)]. Cambridge University Press, Cambridge, United Kingdom and New York, NY, USA</w:t>
      </w:r>
    </w:p>
    <w:p w:rsidR="00530BF2" w:rsidRPr="00530BF2" w:rsidRDefault="00530BF2" w:rsidP="00530BF2">
      <w:pPr>
        <w:spacing w:before="0" w:line="240" w:lineRule="auto"/>
        <w:jc w:val="left"/>
        <w:rPr>
          <w:sz w:val="22"/>
          <w:szCs w:val="22"/>
          <w:lang w:eastAsia="en-US"/>
        </w:rPr>
      </w:pPr>
    </w:p>
    <w:p w:rsidR="00530BF2" w:rsidRPr="00530BF2" w:rsidRDefault="00530BF2" w:rsidP="00530BF2">
      <w:pPr>
        <w:spacing w:before="0" w:line="240" w:lineRule="auto"/>
        <w:jc w:val="left"/>
        <w:rPr>
          <w:sz w:val="22"/>
          <w:szCs w:val="24"/>
          <w:lang w:eastAsia="en-US"/>
        </w:rPr>
      </w:pPr>
      <w:r w:rsidRPr="00530BF2">
        <w:rPr>
          <w:sz w:val="22"/>
          <w:szCs w:val="24"/>
          <w:lang w:eastAsia="en-US"/>
        </w:rPr>
        <w:t xml:space="preserve">Di Vittorio, A. V., L. P. Chini, B. Bond-Lamberty, J. Mao, X. Shi, J. Truesdale, A. Craig, K. Calvin, A. Jones, W.D. Collins, </w:t>
      </w:r>
      <w:r w:rsidRPr="00530BF2">
        <w:rPr>
          <w:b/>
          <w:sz w:val="22"/>
          <w:szCs w:val="24"/>
          <w:lang w:eastAsia="en-US"/>
        </w:rPr>
        <w:t>J. Edmonds</w:t>
      </w:r>
      <w:r w:rsidRPr="00530BF2">
        <w:rPr>
          <w:sz w:val="22"/>
          <w:szCs w:val="24"/>
          <w:lang w:eastAsia="en-US"/>
        </w:rPr>
        <w:t xml:space="preserve">, G.C. Hurtt, P. Thornton, and A. Thomson. "From land use to land cover: restoring the afforestation signal in a coupled integrated assessment–earth system model and the implications for CMIP5 RCP simulations." </w:t>
      </w:r>
      <w:proofErr w:type="spellStart"/>
      <w:r w:rsidRPr="00530BF2">
        <w:rPr>
          <w:i/>
          <w:iCs/>
          <w:sz w:val="22"/>
          <w:szCs w:val="24"/>
          <w:lang w:eastAsia="en-US"/>
        </w:rPr>
        <w:t>Biogeosciences</w:t>
      </w:r>
      <w:proofErr w:type="spellEnd"/>
      <w:r w:rsidRPr="00530BF2">
        <w:rPr>
          <w:i/>
          <w:iCs/>
          <w:sz w:val="22"/>
          <w:szCs w:val="24"/>
          <w:lang w:eastAsia="en-US"/>
        </w:rPr>
        <w:t xml:space="preserve"> Discussions</w:t>
      </w:r>
      <w:r w:rsidRPr="00530BF2">
        <w:rPr>
          <w:sz w:val="22"/>
          <w:szCs w:val="24"/>
          <w:lang w:eastAsia="en-US"/>
        </w:rPr>
        <w:t xml:space="preserve"> 11, no. 5 (2014): 7151-7188.</w:t>
      </w:r>
    </w:p>
    <w:p w:rsidR="00530BF2" w:rsidRPr="00530BF2" w:rsidRDefault="00530BF2" w:rsidP="00530BF2">
      <w:pPr>
        <w:tabs>
          <w:tab w:val="left" w:pos="1800"/>
        </w:tabs>
        <w:suppressAutoHyphens/>
        <w:spacing w:before="0" w:line="240" w:lineRule="auto"/>
        <w:jc w:val="left"/>
        <w:rPr>
          <w:bCs/>
          <w:iCs/>
          <w:kern w:val="20"/>
          <w:sz w:val="20"/>
          <w:szCs w:val="22"/>
          <w:vertAlign w:val="superscript"/>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Mao, J., X. Shi, A. V. Di Vittorio, P. E. Thornton, S. Piao, X. Yang, J. E. Truesdale, </w:t>
      </w:r>
      <w:r w:rsidRPr="00530BF2">
        <w:rPr>
          <w:b/>
          <w:bCs/>
          <w:iCs/>
          <w:kern w:val="20"/>
          <w:sz w:val="22"/>
          <w:szCs w:val="22"/>
          <w:lang w:eastAsia="en-US"/>
        </w:rPr>
        <w:t>Edmonds, J.</w:t>
      </w:r>
      <w:proofErr w:type="gramStart"/>
      <w:r w:rsidRPr="00530BF2">
        <w:rPr>
          <w:bCs/>
          <w:iCs/>
          <w:kern w:val="20"/>
          <w:sz w:val="22"/>
          <w:szCs w:val="22"/>
          <w:lang w:eastAsia="en-US"/>
        </w:rPr>
        <w:t>,  et al.</w:t>
      </w:r>
      <w:proofErr w:type="gramEnd"/>
      <w:r w:rsidRPr="00530BF2">
        <w:rPr>
          <w:bCs/>
          <w:iCs/>
          <w:kern w:val="20"/>
          <w:sz w:val="22"/>
          <w:szCs w:val="22"/>
          <w:lang w:eastAsia="en-US"/>
        </w:rPr>
        <w:t xml:space="preserve"> "Dynamics of global vegetation biomass simulated by the integrated Earth System Model." In </w:t>
      </w:r>
      <w:r w:rsidRPr="00530BF2">
        <w:rPr>
          <w:bCs/>
          <w:i/>
          <w:iCs/>
          <w:kern w:val="20"/>
          <w:sz w:val="22"/>
          <w:szCs w:val="22"/>
          <w:lang w:eastAsia="en-US"/>
        </w:rPr>
        <w:t>AGU Fall Meeting Abstracts</w:t>
      </w:r>
      <w:r w:rsidRPr="00530BF2">
        <w:rPr>
          <w:bCs/>
          <w:iCs/>
          <w:kern w:val="20"/>
          <w:sz w:val="22"/>
          <w:szCs w:val="22"/>
          <w:lang w:eastAsia="en-US"/>
        </w:rPr>
        <w:t xml:space="preserve">, vol. 1, p. 0210. 2014. </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McJeon, Haewon, </w:t>
      </w:r>
      <w:r w:rsidRPr="00530BF2">
        <w:rPr>
          <w:b/>
          <w:bCs/>
          <w:iCs/>
          <w:kern w:val="20"/>
          <w:sz w:val="22"/>
          <w:szCs w:val="22"/>
          <w:lang w:eastAsia="en-US"/>
        </w:rPr>
        <w:t>Jae Edmonds</w:t>
      </w:r>
      <w:r w:rsidRPr="00530BF2">
        <w:rPr>
          <w:bCs/>
          <w:iCs/>
          <w:kern w:val="20"/>
          <w:sz w:val="22"/>
          <w:szCs w:val="22"/>
          <w:lang w:eastAsia="en-US"/>
        </w:rPr>
        <w:t xml:space="preserve">, Nico Bauer, Leon Clarke, Brian Fisher, Brian P. Flannery, Jérôme Hilaire et al. "Limited impact on decadal-scale climate change from increased use of natural gas." </w:t>
      </w:r>
      <w:r w:rsidRPr="00530BF2">
        <w:rPr>
          <w:bCs/>
          <w:i/>
          <w:iCs/>
          <w:kern w:val="20"/>
          <w:sz w:val="22"/>
          <w:szCs w:val="22"/>
          <w:lang w:eastAsia="en-US"/>
        </w:rPr>
        <w:t>Nature</w:t>
      </w:r>
      <w:r w:rsidRPr="00530BF2">
        <w:rPr>
          <w:bCs/>
          <w:iCs/>
          <w:kern w:val="20"/>
          <w:sz w:val="22"/>
          <w:szCs w:val="22"/>
          <w:lang w:eastAsia="en-US"/>
        </w:rPr>
        <w:t xml:space="preserve"> 514, no. 7523 (2014): 482-485.</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sz w:val="22"/>
          <w:szCs w:val="24"/>
          <w:lang w:eastAsia="en-US"/>
        </w:rPr>
      </w:pPr>
      <w:r w:rsidRPr="00530BF2">
        <w:rPr>
          <w:sz w:val="22"/>
          <w:szCs w:val="24"/>
          <w:lang w:eastAsia="en-US"/>
        </w:rPr>
        <w:t xml:space="preserve">Vaibhav Chaturvedi, Leon Clarke, </w:t>
      </w:r>
      <w:r w:rsidRPr="00530BF2">
        <w:rPr>
          <w:b/>
          <w:sz w:val="22"/>
          <w:szCs w:val="24"/>
          <w:lang w:eastAsia="en-US"/>
        </w:rPr>
        <w:t>James Edmonds</w:t>
      </w:r>
      <w:r w:rsidRPr="00530BF2">
        <w:rPr>
          <w:sz w:val="22"/>
          <w:szCs w:val="24"/>
          <w:lang w:eastAsia="en-US"/>
        </w:rPr>
        <w:t xml:space="preserve">, Katherine Calvin, Page.  </w:t>
      </w:r>
      <w:proofErr w:type="gramStart"/>
      <w:r w:rsidRPr="00530BF2">
        <w:rPr>
          <w:sz w:val="22"/>
          <w:szCs w:val="24"/>
          <w:lang w:eastAsia="en-US"/>
        </w:rPr>
        <w:t>2014.  “</w:t>
      </w:r>
      <w:proofErr w:type="gramEnd"/>
      <w:r w:rsidRPr="00530BF2">
        <w:rPr>
          <w:sz w:val="22"/>
          <w:szCs w:val="24"/>
          <w:lang w:eastAsia="en-US"/>
        </w:rPr>
        <w:t>Capital Investment Requirements for Greenhouse Gas Emissions Mitigation in Power Generation on Near term to Century Time Scales and Global to Regional Spatial Scales" Energy Economics 46 (2014) 267–278.</w:t>
      </w:r>
    </w:p>
    <w:p w:rsidR="00530BF2" w:rsidRPr="00530BF2" w:rsidRDefault="00530BF2" w:rsidP="00530BF2">
      <w:pPr>
        <w:tabs>
          <w:tab w:val="left" w:pos="1800"/>
        </w:tabs>
        <w:suppressAutoHyphens/>
        <w:spacing w:before="0" w:line="240" w:lineRule="auto"/>
        <w:jc w:val="left"/>
        <w:rPr>
          <w:sz w:val="22"/>
          <w:szCs w:val="24"/>
          <w:lang w:eastAsia="en-US"/>
        </w:rPr>
      </w:pPr>
    </w:p>
    <w:p w:rsidR="00530BF2" w:rsidRPr="00530BF2" w:rsidRDefault="00530BF2" w:rsidP="00530BF2">
      <w:pPr>
        <w:tabs>
          <w:tab w:val="left" w:pos="1800"/>
        </w:tabs>
        <w:suppressAutoHyphens/>
        <w:spacing w:before="0" w:line="240" w:lineRule="auto"/>
        <w:jc w:val="left"/>
        <w:rPr>
          <w:sz w:val="22"/>
          <w:szCs w:val="24"/>
          <w:lang w:eastAsia="en-US"/>
        </w:rPr>
      </w:pPr>
      <w:r w:rsidRPr="00530BF2">
        <w:rPr>
          <w:sz w:val="22"/>
          <w:szCs w:val="24"/>
          <w:lang w:eastAsia="en-US"/>
        </w:rPr>
        <w:t xml:space="preserve">Wise, Marshall, Calvin, Katherine, Page Kyle, Patrick </w:t>
      </w:r>
      <w:proofErr w:type="spellStart"/>
      <w:r w:rsidRPr="00530BF2">
        <w:rPr>
          <w:sz w:val="22"/>
          <w:szCs w:val="24"/>
          <w:lang w:eastAsia="en-US"/>
        </w:rPr>
        <w:t>Luckow</w:t>
      </w:r>
      <w:proofErr w:type="spellEnd"/>
      <w:r w:rsidRPr="00530BF2">
        <w:rPr>
          <w:sz w:val="22"/>
          <w:szCs w:val="24"/>
          <w:lang w:eastAsia="en-US"/>
        </w:rPr>
        <w:t xml:space="preserve">, </w:t>
      </w:r>
      <w:r w:rsidRPr="00530BF2">
        <w:rPr>
          <w:b/>
          <w:sz w:val="22"/>
          <w:szCs w:val="24"/>
          <w:lang w:eastAsia="en-US"/>
        </w:rPr>
        <w:t>James Edmonds</w:t>
      </w:r>
      <w:r w:rsidRPr="00530BF2">
        <w:rPr>
          <w:sz w:val="22"/>
          <w:szCs w:val="24"/>
          <w:lang w:eastAsia="en-US"/>
        </w:rPr>
        <w:t xml:space="preserve">.  (2014). Economic and Physical Modeling of Land Use in GCAM 3.0 and an Application to Agricultural Productivity, Land, and Terrestrial Carbon.  </w:t>
      </w:r>
      <w:r w:rsidRPr="00530BF2">
        <w:rPr>
          <w:i/>
          <w:sz w:val="22"/>
          <w:szCs w:val="24"/>
          <w:lang w:eastAsia="en-US"/>
        </w:rPr>
        <w:t>Climate Change Economics, Vol. 5, No. 2 (2014) 1450003 (22 pages)</w:t>
      </w:r>
      <w:r w:rsidRPr="00530BF2">
        <w:rPr>
          <w:sz w:val="22"/>
          <w:szCs w:val="24"/>
          <w:lang w:eastAsia="en-US"/>
        </w:rPr>
        <w:t>. DOI 10.1142/S2010007814500031</w:t>
      </w:r>
    </w:p>
    <w:p w:rsidR="00530BF2" w:rsidRPr="00530BF2" w:rsidRDefault="00530BF2" w:rsidP="00530BF2">
      <w:pPr>
        <w:tabs>
          <w:tab w:val="left" w:pos="3090"/>
        </w:tabs>
        <w:suppressAutoHyphens/>
        <w:spacing w:before="0" w:line="240" w:lineRule="auto"/>
        <w:jc w:val="left"/>
        <w:rPr>
          <w:sz w:val="22"/>
          <w:szCs w:val="24"/>
          <w:lang w:eastAsia="en-US"/>
        </w:rPr>
      </w:pPr>
      <w:r w:rsidRPr="00530BF2">
        <w:rPr>
          <w:sz w:val="22"/>
          <w:szCs w:val="24"/>
          <w:lang w:eastAsia="en-US"/>
        </w:rPr>
        <w:tab/>
      </w:r>
    </w:p>
    <w:p w:rsidR="00530BF2" w:rsidRPr="00530BF2" w:rsidRDefault="00530BF2" w:rsidP="00530BF2">
      <w:pPr>
        <w:spacing w:before="0" w:line="240" w:lineRule="auto"/>
        <w:jc w:val="left"/>
        <w:rPr>
          <w:bCs/>
          <w:iCs/>
          <w:sz w:val="22"/>
          <w:szCs w:val="24"/>
          <w:lang w:eastAsia="en-US"/>
        </w:rPr>
      </w:pPr>
      <w:r w:rsidRPr="00530BF2">
        <w:rPr>
          <w:bCs/>
          <w:iCs/>
          <w:sz w:val="22"/>
          <w:szCs w:val="24"/>
          <w:lang w:eastAsia="en-US"/>
        </w:rPr>
        <w:t xml:space="preserve">Calvin, Katherine, Marshall Wise, Page Kyle, Pralit Patel, Leon Clarke, </w:t>
      </w:r>
      <w:r w:rsidRPr="00530BF2">
        <w:rPr>
          <w:b/>
          <w:bCs/>
          <w:iCs/>
          <w:sz w:val="22"/>
          <w:szCs w:val="24"/>
          <w:lang w:eastAsia="en-US"/>
        </w:rPr>
        <w:t>James Edmonds</w:t>
      </w:r>
      <w:r w:rsidRPr="00530BF2">
        <w:rPr>
          <w:bCs/>
          <w:iCs/>
          <w:sz w:val="22"/>
          <w:szCs w:val="24"/>
          <w:lang w:eastAsia="en-US"/>
        </w:rPr>
        <w:t>.  (2014). The effect of land and bioenergy policy on the path to achieving climate targets.  Climatic Change, DOI 10.1007/s10584-013-0897-y.</w:t>
      </w:r>
    </w:p>
    <w:p w:rsidR="00530BF2" w:rsidRPr="00530BF2" w:rsidRDefault="00530BF2" w:rsidP="00530BF2">
      <w:pPr>
        <w:spacing w:before="0" w:line="240" w:lineRule="auto"/>
        <w:jc w:val="left"/>
        <w:rPr>
          <w:bCs/>
          <w:iCs/>
          <w:sz w:val="22"/>
          <w:szCs w:val="24"/>
          <w:lang w:eastAsia="en-US"/>
        </w:rPr>
      </w:pPr>
    </w:p>
    <w:p w:rsidR="00530BF2" w:rsidRPr="00530BF2" w:rsidRDefault="00530BF2" w:rsidP="00530BF2">
      <w:pPr>
        <w:spacing w:before="0" w:line="240" w:lineRule="auto"/>
        <w:jc w:val="left"/>
        <w:rPr>
          <w:bCs/>
          <w:iCs/>
          <w:sz w:val="22"/>
          <w:szCs w:val="24"/>
          <w:lang w:eastAsia="en-US"/>
        </w:rPr>
      </w:pPr>
      <w:r w:rsidRPr="00530BF2">
        <w:rPr>
          <w:bCs/>
          <w:iCs/>
          <w:sz w:val="22"/>
          <w:szCs w:val="24"/>
          <w:lang w:eastAsia="en-US"/>
        </w:rPr>
        <w:t xml:space="preserve">Ebi, Kristie L., Stephane Hallegatte, Tom Kram, Nigel W. Arnell, Timothy R. Carter, </w:t>
      </w:r>
      <w:r w:rsidRPr="00530BF2">
        <w:rPr>
          <w:b/>
          <w:bCs/>
          <w:iCs/>
          <w:sz w:val="22"/>
          <w:szCs w:val="24"/>
          <w:lang w:eastAsia="en-US"/>
        </w:rPr>
        <w:t>Jae Edmonds</w:t>
      </w:r>
      <w:r w:rsidRPr="00530BF2">
        <w:rPr>
          <w:bCs/>
          <w:iCs/>
          <w:sz w:val="22"/>
          <w:szCs w:val="24"/>
          <w:lang w:eastAsia="en-US"/>
        </w:rPr>
        <w:t xml:space="preserve">, Elmar Kriegler, Ritu Mathur, Brian C. O’Neill, Keywan Riahi, Harald Winkler, Detlef P. Van Vuuren, Timm </w:t>
      </w:r>
      <w:proofErr w:type="spellStart"/>
      <w:r w:rsidRPr="00530BF2">
        <w:rPr>
          <w:bCs/>
          <w:iCs/>
          <w:sz w:val="22"/>
          <w:szCs w:val="24"/>
          <w:lang w:eastAsia="en-US"/>
        </w:rPr>
        <w:t>Zwickel</w:t>
      </w:r>
      <w:proofErr w:type="spellEnd"/>
      <w:r w:rsidRPr="00530BF2">
        <w:rPr>
          <w:bCs/>
          <w:iCs/>
          <w:sz w:val="22"/>
          <w:szCs w:val="24"/>
          <w:lang w:eastAsia="en-US"/>
        </w:rPr>
        <w:t>, A new scenario framework for climate change research:  background, process, and future directions, Climatic Change (2014) 122:363-372. DOI 10.1007/s10584-013-0912-3</w:t>
      </w:r>
    </w:p>
    <w:p w:rsidR="00530BF2" w:rsidRPr="00530BF2" w:rsidRDefault="00530BF2" w:rsidP="00530BF2">
      <w:pPr>
        <w:spacing w:before="0" w:line="240" w:lineRule="auto"/>
        <w:jc w:val="left"/>
        <w:rPr>
          <w:bCs/>
          <w:iCs/>
          <w:sz w:val="22"/>
          <w:szCs w:val="24"/>
          <w:lang w:eastAsia="en-US"/>
        </w:rPr>
      </w:pPr>
    </w:p>
    <w:p w:rsidR="00530BF2" w:rsidRPr="00530BF2" w:rsidRDefault="00530BF2" w:rsidP="00530BF2">
      <w:pPr>
        <w:spacing w:before="0" w:line="240" w:lineRule="auto"/>
        <w:jc w:val="left"/>
        <w:rPr>
          <w:bCs/>
          <w:iCs/>
          <w:sz w:val="22"/>
          <w:szCs w:val="24"/>
          <w:lang w:eastAsia="en-US"/>
        </w:rPr>
      </w:pPr>
      <w:r w:rsidRPr="00530BF2">
        <w:rPr>
          <w:rFonts w:hint="eastAsia"/>
          <w:bCs/>
          <w:iCs/>
          <w:sz w:val="22"/>
          <w:szCs w:val="24"/>
          <w:lang w:eastAsia="en-US"/>
        </w:rPr>
        <w:t xml:space="preserve">Kriegler E, </w:t>
      </w:r>
      <w:r w:rsidRPr="00530BF2">
        <w:rPr>
          <w:rFonts w:hint="eastAsia"/>
          <w:b/>
          <w:bCs/>
          <w:iCs/>
          <w:sz w:val="22"/>
          <w:szCs w:val="24"/>
          <w:lang w:eastAsia="en-US"/>
        </w:rPr>
        <w:t>JA Edmonds</w:t>
      </w:r>
      <w:r w:rsidRPr="00530BF2">
        <w:rPr>
          <w:rFonts w:hint="eastAsia"/>
          <w:bCs/>
          <w:iCs/>
          <w:sz w:val="22"/>
          <w:szCs w:val="24"/>
          <w:lang w:eastAsia="en-US"/>
        </w:rPr>
        <w:t>, S Hallegatte, KL Ebi, T Kram, K Riahi, H Winkler, and D Van Vuuren.  2014.  "A new scenario framework for climate change research: The concept of Shared Climate Policy Assumptions."</w:t>
      </w:r>
      <w:r w:rsidRPr="00530BF2">
        <w:rPr>
          <w:rFonts w:hint="eastAsia"/>
          <w:b/>
          <w:bCs/>
          <w:iCs/>
          <w:sz w:val="22"/>
          <w:szCs w:val="24"/>
          <w:lang w:eastAsia="en-US"/>
        </w:rPr>
        <w:t xml:space="preserve">  </w:t>
      </w:r>
      <w:r w:rsidRPr="00530BF2">
        <w:rPr>
          <w:rFonts w:hint="eastAsia"/>
          <w:bCs/>
          <w:iCs/>
          <w:sz w:val="22"/>
          <w:szCs w:val="24"/>
          <w:lang w:eastAsia="en-US"/>
        </w:rPr>
        <w:t>Climatic Change 122(3 Special Issue):401-414.</w:t>
      </w:r>
      <w:r w:rsidRPr="00530BF2">
        <w:rPr>
          <w:bCs/>
          <w:iCs/>
          <w:sz w:val="22"/>
          <w:szCs w:val="24"/>
          <w:lang w:eastAsia="en-US"/>
        </w:rPr>
        <w:t xml:space="preserve"> </w:t>
      </w:r>
    </w:p>
    <w:p w:rsidR="00530BF2" w:rsidRPr="00530BF2" w:rsidRDefault="00530BF2" w:rsidP="00530BF2">
      <w:pPr>
        <w:spacing w:before="0" w:line="240" w:lineRule="auto"/>
        <w:jc w:val="left"/>
        <w:rPr>
          <w:bCs/>
          <w:iCs/>
          <w:sz w:val="22"/>
          <w:szCs w:val="24"/>
          <w:lang w:eastAsia="en-US"/>
        </w:rPr>
      </w:pPr>
    </w:p>
    <w:p w:rsidR="00530BF2" w:rsidRPr="00530BF2" w:rsidRDefault="00530BF2" w:rsidP="00530BF2">
      <w:pPr>
        <w:spacing w:before="0" w:line="240" w:lineRule="auto"/>
        <w:jc w:val="left"/>
        <w:rPr>
          <w:bCs/>
          <w:iCs/>
          <w:sz w:val="22"/>
          <w:szCs w:val="24"/>
          <w:lang w:eastAsia="en-US"/>
        </w:rPr>
      </w:pPr>
      <w:r w:rsidRPr="00530BF2">
        <w:rPr>
          <w:bCs/>
          <w:iCs/>
          <w:sz w:val="22"/>
          <w:szCs w:val="24"/>
          <w:lang w:eastAsia="en-US"/>
        </w:rPr>
        <w:t xml:space="preserve">Van Vuuren D, E Kriegler, B O'Neill, KL Ebi, K Riahi, T Carter, JA Edmonds, S Hallegatte, T Kram, R Mathur, and H Winkler.  2014.  "A new scenario framework for Climate Change Research: Scenario matrix architecture."  Climatic Change 122(3 </w:t>
      </w:r>
      <w:proofErr w:type="spellStart"/>
      <w:r w:rsidRPr="00530BF2">
        <w:rPr>
          <w:bCs/>
          <w:iCs/>
          <w:sz w:val="22"/>
          <w:szCs w:val="24"/>
          <w:lang w:eastAsia="en-US"/>
        </w:rPr>
        <w:t>Speical</w:t>
      </w:r>
      <w:proofErr w:type="spellEnd"/>
      <w:r w:rsidRPr="00530BF2">
        <w:rPr>
          <w:bCs/>
          <w:iCs/>
          <w:sz w:val="22"/>
          <w:szCs w:val="24"/>
          <w:lang w:eastAsia="en-US"/>
        </w:rPr>
        <w:t xml:space="preserve"> Issue):373-386.  doi:10.1007/s10584-013-0906-1 </w:t>
      </w:r>
    </w:p>
    <w:p w:rsidR="00530BF2" w:rsidRPr="00530BF2" w:rsidRDefault="00530BF2" w:rsidP="00530BF2">
      <w:pPr>
        <w:spacing w:before="0" w:line="240" w:lineRule="auto"/>
        <w:jc w:val="left"/>
        <w:rPr>
          <w:bCs/>
          <w:iCs/>
          <w:sz w:val="22"/>
          <w:szCs w:val="24"/>
          <w:lang w:eastAsia="en-US"/>
        </w:rPr>
      </w:pPr>
    </w:p>
    <w:p w:rsidR="00530BF2" w:rsidRPr="00530BF2" w:rsidRDefault="00530BF2" w:rsidP="00530BF2">
      <w:pPr>
        <w:spacing w:before="0" w:line="240" w:lineRule="auto"/>
        <w:jc w:val="left"/>
        <w:rPr>
          <w:bCs/>
          <w:iCs/>
          <w:sz w:val="22"/>
          <w:szCs w:val="24"/>
          <w:lang w:eastAsia="en-US"/>
        </w:rPr>
      </w:pPr>
      <w:r w:rsidRPr="00530BF2">
        <w:rPr>
          <w:bCs/>
          <w:iCs/>
          <w:sz w:val="22"/>
          <w:szCs w:val="24"/>
          <w:lang w:eastAsia="en-US"/>
        </w:rPr>
        <w:t xml:space="preserve">E. Kriegler, J. Weyant, G. Blanford, V. Krey, L. Clarke, </w:t>
      </w:r>
      <w:r w:rsidRPr="00530BF2">
        <w:rPr>
          <w:b/>
          <w:bCs/>
          <w:iCs/>
          <w:sz w:val="22"/>
          <w:szCs w:val="24"/>
          <w:lang w:eastAsia="en-US"/>
        </w:rPr>
        <w:t>J. Edmonds</w:t>
      </w:r>
      <w:r w:rsidRPr="00530BF2">
        <w:rPr>
          <w:bCs/>
          <w:iCs/>
          <w:sz w:val="22"/>
          <w:szCs w:val="24"/>
          <w:lang w:eastAsia="en-US"/>
        </w:rPr>
        <w:t xml:space="preserve">, A. Fawcett, G. Luderer, K. Riahi, R. Richels, S. Rose, M. Tavoni, and D. van Vuuren.  2014.  The role of technology for achieving climate policy objectives: overview of the EMF 27 study on global technology and climate policy strategies. Climatic Change (2014) 123:353–367, DOI 10.1007/s10584-013-0953-7.  </w:t>
      </w:r>
    </w:p>
    <w:p w:rsidR="00530BF2" w:rsidRPr="00530BF2" w:rsidRDefault="00530BF2" w:rsidP="00530BF2">
      <w:pPr>
        <w:spacing w:before="0" w:line="240" w:lineRule="auto"/>
        <w:jc w:val="left"/>
        <w:rPr>
          <w:sz w:val="22"/>
          <w:szCs w:val="24"/>
          <w:lang w:eastAsia="en-US"/>
        </w:rPr>
      </w:pPr>
    </w:p>
    <w:p w:rsidR="00530BF2" w:rsidRPr="00530BF2" w:rsidRDefault="00530BF2" w:rsidP="00530BF2">
      <w:pPr>
        <w:spacing w:before="0" w:line="240" w:lineRule="auto"/>
        <w:jc w:val="left"/>
        <w:rPr>
          <w:sz w:val="22"/>
          <w:szCs w:val="24"/>
          <w:lang w:eastAsia="en-US"/>
        </w:rPr>
      </w:pPr>
      <w:r w:rsidRPr="00530BF2">
        <w:rPr>
          <w:sz w:val="22"/>
          <w:szCs w:val="24"/>
          <w:lang w:eastAsia="en-US"/>
        </w:rPr>
        <w:t xml:space="preserve">Calvin, Katherine, </w:t>
      </w:r>
      <w:r w:rsidRPr="00530BF2">
        <w:rPr>
          <w:b/>
          <w:sz w:val="22"/>
          <w:szCs w:val="24"/>
          <w:lang w:eastAsia="en-US"/>
        </w:rPr>
        <w:t>Jae Edmonds</w:t>
      </w:r>
      <w:r w:rsidRPr="00530BF2">
        <w:rPr>
          <w:sz w:val="22"/>
          <w:szCs w:val="24"/>
          <w:lang w:eastAsia="en-US"/>
        </w:rPr>
        <w:t xml:space="preserve">, Bjorn Bakken, Marshall Wise, Son H. Kim, Patrick </w:t>
      </w:r>
      <w:proofErr w:type="spellStart"/>
      <w:r w:rsidRPr="00530BF2">
        <w:rPr>
          <w:sz w:val="22"/>
          <w:szCs w:val="24"/>
          <w:lang w:eastAsia="en-US"/>
        </w:rPr>
        <w:t>Luckow</w:t>
      </w:r>
      <w:proofErr w:type="spellEnd"/>
      <w:r w:rsidRPr="00530BF2">
        <w:rPr>
          <w:sz w:val="22"/>
          <w:szCs w:val="24"/>
          <w:lang w:eastAsia="en-US"/>
        </w:rPr>
        <w:t xml:space="preserve">, Pralit Patel, Ingeborg </w:t>
      </w:r>
      <w:proofErr w:type="spellStart"/>
      <w:r w:rsidRPr="00530BF2">
        <w:rPr>
          <w:sz w:val="22"/>
          <w:szCs w:val="24"/>
          <w:lang w:eastAsia="en-US"/>
        </w:rPr>
        <w:t>Graabak</w:t>
      </w:r>
      <w:proofErr w:type="spellEnd"/>
      <w:r w:rsidRPr="00530BF2">
        <w:rPr>
          <w:sz w:val="22"/>
          <w:szCs w:val="24"/>
          <w:lang w:eastAsia="en-US"/>
        </w:rPr>
        <w:t xml:space="preserve">.  (2014). The EU20-20-20 energy policy as a model for global climate mitigation.  </w:t>
      </w:r>
      <w:r w:rsidRPr="00530BF2">
        <w:rPr>
          <w:i/>
          <w:sz w:val="22"/>
          <w:szCs w:val="24"/>
          <w:lang w:eastAsia="en-US"/>
        </w:rPr>
        <w:t>Climate Policy http://dx.doi.org/10.1080/14693062.2013.879794</w:t>
      </w:r>
      <w:r w:rsidRPr="00530BF2">
        <w:rPr>
          <w:sz w:val="22"/>
          <w:szCs w:val="24"/>
          <w:lang w:eastAsia="en-US"/>
        </w:rPr>
        <w:t>.</w:t>
      </w:r>
    </w:p>
    <w:p w:rsidR="00530BF2" w:rsidRPr="00530BF2" w:rsidRDefault="00530BF2" w:rsidP="00530BF2">
      <w:pPr>
        <w:spacing w:before="0" w:line="240" w:lineRule="auto"/>
        <w:jc w:val="left"/>
        <w:rPr>
          <w:sz w:val="22"/>
          <w:szCs w:val="24"/>
          <w:lang w:eastAsia="en-US"/>
        </w:rPr>
      </w:pPr>
    </w:p>
    <w:p w:rsidR="00530BF2" w:rsidRPr="00530BF2" w:rsidRDefault="00530BF2" w:rsidP="00530BF2">
      <w:pPr>
        <w:spacing w:before="0" w:line="240" w:lineRule="auto"/>
        <w:jc w:val="left"/>
        <w:rPr>
          <w:bCs/>
          <w:iCs/>
          <w:kern w:val="20"/>
          <w:sz w:val="22"/>
          <w:szCs w:val="24"/>
          <w:lang w:eastAsia="en-US"/>
        </w:rPr>
      </w:pPr>
      <w:r w:rsidRPr="00530BF2">
        <w:rPr>
          <w:bCs/>
          <w:iCs/>
          <w:kern w:val="20"/>
          <w:sz w:val="22"/>
          <w:szCs w:val="24"/>
          <w:lang w:eastAsia="en-US"/>
        </w:rPr>
        <w:t xml:space="preserve">Mohamad Hejazi, </w:t>
      </w:r>
      <w:r w:rsidRPr="00530BF2">
        <w:rPr>
          <w:b/>
          <w:bCs/>
          <w:iCs/>
          <w:kern w:val="20"/>
          <w:sz w:val="22"/>
          <w:szCs w:val="24"/>
          <w:lang w:eastAsia="en-US"/>
        </w:rPr>
        <w:t>James Edmonds</w:t>
      </w:r>
      <w:r w:rsidRPr="00530BF2">
        <w:rPr>
          <w:bCs/>
          <w:iCs/>
          <w:kern w:val="20"/>
          <w:sz w:val="22"/>
          <w:szCs w:val="24"/>
          <w:lang w:eastAsia="en-US"/>
        </w:rPr>
        <w:t xml:space="preserve">, Leon Clarke, Page Kyle, Evan Davies, Vaibhav Chaturvedi, Marshall Wise, Pralit Patel, </w:t>
      </w:r>
      <w:proofErr w:type="spellStart"/>
      <w:r w:rsidRPr="00530BF2">
        <w:rPr>
          <w:bCs/>
          <w:iCs/>
          <w:kern w:val="20"/>
          <w:sz w:val="22"/>
          <w:szCs w:val="24"/>
          <w:lang w:eastAsia="en-US"/>
        </w:rPr>
        <w:t>Jiyong</w:t>
      </w:r>
      <w:proofErr w:type="spellEnd"/>
      <w:r w:rsidRPr="00530BF2">
        <w:rPr>
          <w:bCs/>
          <w:iCs/>
          <w:kern w:val="20"/>
          <w:sz w:val="22"/>
          <w:szCs w:val="24"/>
          <w:lang w:eastAsia="en-US"/>
        </w:rPr>
        <w:t xml:space="preserve"> </w:t>
      </w:r>
      <w:proofErr w:type="spellStart"/>
      <w:r w:rsidRPr="00530BF2">
        <w:rPr>
          <w:bCs/>
          <w:iCs/>
          <w:kern w:val="20"/>
          <w:sz w:val="22"/>
          <w:szCs w:val="24"/>
          <w:lang w:eastAsia="en-US"/>
        </w:rPr>
        <w:t>Eom</w:t>
      </w:r>
      <w:proofErr w:type="spellEnd"/>
      <w:r w:rsidRPr="00530BF2">
        <w:rPr>
          <w:bCs/>
          <w:iCs/>
          <w:kern w:val="20"/>
          <w:sz w:val="22"/>
          <w:szCs w:val="24"/>
          <w:lang w:eastAsia="en-US"/>
        </w:rPr>
        <w:t>, Katherine Calvin, Richard Moss, Son Kim.  Long-term global water projections using six socioeconomic scenarios in an integrated assessment modeling framework.  Technological Forecasting and Social Change.  Volume 81, January 2014, Pages 205–226.</w:t>
      </w:r>
    </w:p>
    <w:p w:rsidR="00530BF2" w:rsidRPr="00530BF2" w:rsidRDefault="00530BF2" w:rsidP="00530BF2">
      <w:pPr>
        <w:spacing w:before="0" w:line="240" w:lineRule="auto"/>
        <w:jc w:val="left"/>
        <w:rPr>
          <w:bCs/>
          <w:iCs/>
          <w:kern w:val="20"/>
          <w:sz w:val="22"/>
          <w:szCs w:val="24"/>
          <w:lang w:eastAsia="en-US"/>
        </w:rPr>
      </w:pPr>
    </w:p>
    <w:p w:rsidR="00530BF2" w:rsidRPr="00530BF2" w:rsidRDefault="00530BF2" w:rsidP="00530BF2">
      <w:pPr>
        <w:spacing w:before="0" w:line="240" w:lineRule="auto"/>
        <w:jc w:val="left"/>
        <w:rPr>
          <w:color w:val="0000FF"/>
          <w:sz w:val="22"/>
          <w:szCs w:val="24"/>
          <w:lang w:eastAsia="en-US"/>
        </w:rPr>
      </w:pPr>
      <w:r w:rsidRPr="00530BF2">
        <w:rPr>
          <w:sz w:val="22"/>
          <w:szCs w:val="24"/>
          <w:lang w:eastAsia="en-US"/>
        </w:rPr>
        <w:t xml:space="preserve">Hejazi M., </w:t>
      </w:r>
      <w:r w:rsidRPr="00530BF2">
        <w:rPr>
          <w:b/>
          <w:sz w:val="22"/>
          <w:szCs w:val="24"/>
          <w:lang w:eastAsia="en-US"/>
        </w:rPr>
        <w:t>J. Edmonds</w:t>
      </w:r>
      <w:r w:rsidRPr="00530BF2">
        <w:rPr>
          <w:sz w:val="22"/>
          <w:szCs w:val="24"/>
          <w:lang w:eastAsia="en-US"/>
        </w:rPr>
        <w:t xml:space="preserve">, L. Clarke, P. Kyle, E. Davies, V. Chaturvedi, J. </w:t>
      </w:r>
      <w:proofErr w:type="spellStart"/>
      <w:r w:rsidRPr="00530BF2">
        <w:rPr>
          <w:sz w:val="22"/>
          <w:szCs w:val="24"/>
          <w:lang w:eastAsia="en-US"/>
        </w:rPr>
        <w:t>Eom</w:t>
      </w:r>
      <w:proofErr w:type="spellEnd"/>
      <w:r w:rsidRPr="00530BF2">
        <w:rPr>
          <w:sz w:val="22"/>
          <w:szCs w:val="24"/>
          <w:lang w:eastAsia="en-US"/>
        </w:rPr>
        <w:t xml:space="preserve">, M. Wise, P. Patel, and K. </w:t>
      </w:r>
      <w:proofErr w:type="gramStart"/>
      <w:r w:rsidRPr="00530BF2">
        <w:rPr>
          <w:sz w:val="22"/>
          <w:szCs w:val="24"/>
          <w:lang w:eastAsia="en-US"/>
        </w:rPr>
        <w:t>Calvin,  2014</w:t>
      </w:r>
      <w:proofErr w:type="gramEnd"/>
      <w:r w:rsidRPr="00530BF2">
        <w:rPr>
          <w:sz w:val="22"/>
          <w:szCs w:val="24"/>
          <w:lang w:eastAsia="en-US"/>
        </w:rPr>
        <w:t xml:space="preserve">.  (Accepted). Integrated assessment of global water scarcity over the 21st century under multiple climate change mitigation policies. Hydrology and Earth System Sciences.  </w:t>
      </w:r>
      <w:proofErr w:type="spellStart"/>
      <w:r w:rsidRPr="00530BF2">
        <w:rPr>
          <w:sz w:val="22"/>
          <w:szCs w:val="24"/>
          <w:lang w:eastAsia="en-US"/>
        </w:rPr>
        <w:t>Hydrol</w:t>
      </w:r>
      <w:proofErr w:type="spellEnd"/>
      <w:r w:rsidRPr="00530BF2">
        <w:rPr>
          <w:sz w:val="22"/>
          <w:szCs w:val="24"/>
          <w:lang w:eastAsia="en-US"/>
        </w:rPr>
        <w:t>. Earth Syst. Sci., 18, 2859–2883, 2014.</w:t>
      </w:r>
      <w:r w:rsidRPr="00530BF2">
        <w:rPr>
          <w:color w:val="0000FF"/>
          <w:sz w:val="22"/>
          <w:szCs w:val="24"/>
          <w:lang w:eastAsia="en-US"/>
        </w:rPr>
        <w:br/>
      </w:r>
    </w:p>
    <w:p w:rsidR="00530BF2" w:rsidRPr="00530BF2" w:rsidRDefault="00530BF2" w:rsidP="00530BF2">
      <w:pPr>
        <w:tabs>
          <w:tab w:val="left" w:pos="1800"/>
        </w:tabs>
        <w:suppressAutoHyphens/>
        <w:spacing w:before="0" w:line="240" w:lineRule="auto"/>
        <w:jc w:val="center"/>
        <w:rPr>
          <w:b/>
          <w:bCs/>
          <w:iCs/>
          <w:kern w:val="20"/>
          <w:szCs w:val="24"/>
          <w:lang w:eastAsia="en-US"/>
        </w:rPr>
      </w:pPr>
    </w:p>
    <w:p w:rsidR="00530BF2" w:rsidRPr="00530BF2" w:rsidRDefault="00530BF2" w:rsidP="00530BF2">
      <w:pPr>
        <w:tabs>
          <w:tab w:val="left" w:pos="1800"/>
        </w:tabs>
        <w:suppressAutoHyphens/>
        <w:spacing w:before="0" w:line="240" w:lineRule="auto"/>
        <w:jc w:val="center"/>
        <w:rPr>
          <w:b/>
          <w:bCs/>
          <w:iCs/>
          <w:kern w:val="20"/>
          <w:szCs w:val="24"/>
          <w:lang w:eastAsia="en-US"/>
        </w:rPr>
      </w:pPr>
      <w:r w:rsidRPr="00530BF2">
        <w:rPr>
          <w:b/>
          <w:bCs/>
          <w:iCs/>
          <w:kern w:val="20"/>
          <w:szCs w:val="24"/>
          <w:lang w:eastAsia="en-US"/>
        </w:rPr>
        <w:t>2013 Papers</w:t>
      </w:r>
    </w:p>
    <w:p w:rsidR="00530BF2" w:rsidRPr="00530BF2" w:rsidRDefault="00530BF2" w:rsidP="00530BF2">
      <w:pPr>
        <w:tabs>
          <w:tab w:val="left" w:pos="1800"/>
        </w:tabs>
        <w:suppressAutoHyphens/>
        <w:spacing w:before="0" w:line="240" w:lineRule="auto"/>
        <w:jc w:val="center"/>
        <w:rPr>
          <w:b/>
          <w:bCs/>
          <w:iCs/>
          <w:kern w:val="20"/>
          <w:sz w:val="22"/>
          <w:szCs w:val="22"/>
          <w:lang w:eastAsia="en-US"/>
        </w:rPr>
      </w:pPr>
    </w:p>
    <w:p w:rsidR="00530BF2" w:rsidRPr="00530BF2" w:rsidRDefault="00530BF2" w:rsidP="00530BF2">
      <w:pPr>
        <w:spacing w:before="0" w:line="240" w:lineRule="auto"/>
        <w:jc w:val="left"/>
        <w:rPr>
          <w:sz w:val="22"/>
          <w:szCs w:val="22"/>
          <w:lang w:eastAsia="en-US"/>
        </w:rPr>
      </w:pPr>
      <w:r w:rsidRPr="00530BF2">
        <w:rPr>
          <w:sz w:val="22"/>
          <w:szCs w:val="22"/>
          <w:lang w:eastAsia="en-US"/>
        </w:rPr>
        <w:t xml:space="preserve">Keywan Riahi; Elmar Kriegler; Nils Johnson; Christoph Bertram; Michel den Elzen; </w:t>
      </w:r>
      <w:proofErr w:type="spellStart"/>
      <w:r w:rsidRPr="00530BF2">
        <w:rPr>
          <w:sz w:val="22"/>
          <w:szCs w:val="22"/>
          <w:lang w:eastAsia="en-US"/>
        </w:rPr>
        <w:t>Jiyong</w:t>
      </w:r>
      <w:proofErr w:type="spellEnd"/>
      <w:r w:rsidRPr="00530BF2">
        <w:rPr>
          <w:sz w:val="22"/>
          <w:szCs w:val="22"/>
          <w:lang w:eastAsia="en-US"/>
        </w:rPr>
        <w:t xml:space="preserve"> </w:t>
      </w:r>
      <w:proofErr w:type="spellStart"/>
      <w:r w:rsidRPr="00530BF2">
        <w:rPr>
          <w:sz w:val="22"/>
          <w:szCs w:val="22"/>
          <w:lang w:eastAsia="en-US"/>
        </w:rPr>
        <w:t>Eom</w:t>
      </w:r>
      <w:proofErr w:type="spellEnd"/>
      <w:r w:rsidRPr="00530BF2">
        <w:rPr>
          <w:sz w:val="22"/>
          <w:szCs w:val="22"/>
          <w:lang w:eastAsia="en-US"/>
        </w:rPr>
        <w:t xml:space="preserve">; </w:t>
      </w:r>
      <w:proofErr w:type="spellStart"/>
      <w:r w:rsidRPr="00530BF2">
        <w:rPr>
          <w:sz w:val="22"/>
          <w:szCs w:val="22"/>
          <w:lang w:eastAsia="en-US"/>
        </w:rPr>
        <w:t>Michiel</w:t>
      </w:r>
      <w:proofErr w:type="spellEnd"/>
      <w:r w:rsidRPr="00530BF2">
        <w:rPr>
          <w:sz w:val="22"/>
          <w:szCs w:val="22"/>
          <w:lang w:eastAsia="en-US"/>
        </w:rPr>
        <w:t xml:space="preserve"> Schaeffer; </w:t>
      </w:r>
      <w:r w:rsidRPr="00530BF2">
        <w:rPr>
          <w:b/>
          <w:sz w:val="22"/>
          <w:szCs w:val="22"/>
          <w:lang w:eastAsia="en-US"/>
        </w:rPr>
        <w:t>Jae Edmonds</w:t>
      </w:r>
      <w:r w:rsidRPr="00530BF2">
        <w:rPr>
          <w:sz w:val="22"/>
          <w:szCs w:val="22"/>
          <w:lang w:eastAsia="en-US"/>
        </w:rPr>
        <w:t xml:space="preserve">; </w:t>
      </w:r>
      <w:proofErr w:type="spellStart"/>
      <w:r w:rsidRPr="00530BF2">
        <w:rPr>
          <w:sz w:val="22"/>
          <w:szCs w:val="22"/>
          <w:lang w:eastAsia="en-US"/>
        </w:rPr>
        <w:t>Morna</w:t>
      </w:r>
      <w:proofErr w:type="spellEnd"/>
      <w:r w:rsidRPr="00530BF2">
        <w:rPr>
          <w:sz w:val="22"/>
          <w:szCs w:val="22"/>
          <w:lang w:eastAsia="en-US"/>
        </w:rPr>
        <w:t xml:space="preserve"> Isaac; Volker Krey; Thomas </w:t>
      </w:r>
      <w:proofErr w:type="spellStart"/>
      <w:r w:rsidRPr="00530BF2">
        <w:rPr>
          <w:sz w:val="22"/>
          <w:szCs w:val="22"/>
          <w:lang w:eastAsia="en-US"/>
        </w:rPr>
        <w:t>Longdon</w:t>
      </w:r>
      <w:proofErr w:type="spellEnd"/>
      <w:r w:rsidRPr="00530BF2">
        <w:rPr>
          <w:sz w:val="22"/>
          <w:szCs w:val="22"/>
          <w:lang w:eastAsia="en-US"/>
        </w:rPr>
        <w:t xml:space="preserve">; Gunnar Luderer; Aurelie </w:t>
      </w:r>
      <w:proofErr w:type="spellStart"/>
      <w:r w:rsidRPr="00530BF2">
        <w:rPr>
          <w:sz w:val="22"/>
          <w:szCs w:val="22"/>
          <w:lang w:eastAsia="en-US"/>
        </w:rPr>
        <w:t>Mejean</w:t>
      </w:r>
      <w:proofErr w:type="spellEnd"/>
      <w:r w:rsidRPr="00530BF2">
        <w:rPr>
          <w:sz w:val="22"/>
          <w:szCs w:val="22"/>
          <w:lang w:eastAsia="en-US"/>
        </w:rPr>
        <w:t xml:space="preserve">; David L McCollum; Silvana </w:t>
      </w:r>
      <w:proofErr w:type="spellStart"/>
      <w:r w:rsidRPr="00530BF2">
        <w:rPr>
          <w:sz w:val="22"/>
          <w:szCs w:val="22"/>
          <w:lang w:eastAsia="en-US"/>
        </w:rPr>
        <w:t>Mima</w:t>
      </w:r>
      <w:proofErr w:type="spellEnd"/>
      <w:r w:rsidRPr="00530BF2">
        <w:rPr>
          <w:sz w:val="22"/>
          <w:szCs w:val="22"/>
          <w:lang w:eastAsia="en-US"/>
        </w:rPr>
        <w:t xml:space="preserve">; Hal Turton; Detlef P van Vuuren; Kenichi Wada; Valentina Bosetti; Pantelis Capros; Patrick </w:t>
      </w:r>
      <w:proofErr w:type="spellStart"/>
      <w:r w:rsidRPr="00530BF2">
        <w:rPr>
          <w:sz w:val="22"/>
          <w:szCs w:val="22"/>
          <w:lang w:eastAsia="en-US"/>
        </w:rPr>
        <w:t>Criqui</w:t>
      </w:r>
      <w:proofErr w:type="spellEnd"/>
      <w:r w:rsidRPr="00530BF2">
        <w:rPr>
          <w:sz w:val="22"/>
          <w:szCs w:val="22"/>
          <w:lang w:eastAsia="en-US"/>
        </w:rPr>
        <w:t xml:space="preserve">; Mikiko Kainuma.  2013.  Locked into Copenhagen Pledges—Implications of short-term emission targets for the cost and feasibility of long-term climate goals.  </w:t>
      </w:r>
      <w:r w:rsidRPr="00530BF2">
        <w:rPr>
          <w:i/>
          <w:sz w:val="22"/>
          <w:szCs w:val="22"/>
          <w:lang w:eastAsia="en-US"/>
        </w:rPr>
        <w:t>Technological Forecasting &amp; Social Change</w:t>
      </w:r>
      <w:r w:rsidRPr="00530BF2">
        <w:rPr>
          <w:sz w:val="22"/>
          <w:szCs w:val="22"/>
          <w:lang w:eastAsia="en-US"/>
        </w:rPr>
        <w:t xml:space="preserve">, </w:t>
      </w:r>
      <w:hyperlink r:id="rId16" w:history="1">
        <w:r w:rsidRPr="00530BF2">
          <w:rPr>
            <w:color w:val="0000FF"/>
            <w:sz w:val="22"/>
            <w:szCs w:val="22"/>
            <w:u w:val="single"/>
            <w:lang w:eastAsia="en-US"/>
          </w:rPr>
          <w:t>http://dx.doi.org/10.1016/j.techfore.2013.09.016</w:t>
        </w:r>
      </w:hyperlink>
      <w:r w:rsidRPr="00530BF2">
        <w:rPr>
          <w:sz w:val="22"/>
          <w:szCs w:val="22"/>
          <w:lang w:eastAsia="en-US"/>
        </w:rPr>
        <w:t>.</w:t>
      </w:r>
    </w:p>
    <w:p w:rsidR="00530BF2" w:rsidRPr="00530BF2" w:rsidRDefault="00530BF2" w:rsidP="00530BF2">
      <w:pPr>
        <w:spacing w:before="0" w:line="240" w:lineRule="auto"/>
        <w:jc w:val="left"/>
        <w:rPr>
          <w:sz w:val="22"/>
          <w:szCs w:val="22"/>
          <w:lang w:eastAsia="en-US"/>
        </w:rPr>
      </w:pPr>
    </w:p>
    <w:p w:rsidR="00530BF2" w:rsidRPr="00530BF2" w:rsidRDefault="00530BF2" w:rsidP="00530BF2">
      <w:pPr>
        <w:spacing w:before="0" w:line="240" w:lineRule="auto"/>
        <w:jc w:val="left"/>
        <w:rPr>
          <w:sz w:val="22"/>
          <w:szCs w:val="22"/>
          <w:lang w:eastAsia="en-US"/>
        </w:rPr>
      </w:pPr>
      <w:r w:rsidRPr="00530BF2">
        <w:rPr>
          <w:bCs/>
          <w:iCs/>
          <w:sz w:val="22"/>
          <w:szCs w:val="22"/>
          <w:lang w:eastAsia="en-US"/>
        </w:rPr>
        <w:t xml:space="preserve">Moss, R. H.,  G. A. Meehl, M. C. </w:t>
      </w:r>
      <w:proofErr w:type="spellStart"/>
      <w:r w:rsidRPr="00530BF2">
        <w:rPr>
          <w:bCs/>
          <w:iCs/>
          <w:sz w:val="22"/>
          <w:szCs w:val="22"/>
          <w:lang w:eastAsia="en-US"/>
        </w:rPr>
        <w:t>Lemos</w:t>
      </w:r>
      <w:proofErr w:type="spellEnd"/>
      <w:r w:rsidRPr="00530BF2">
        <w:rPr>
          <w:bCs/>
          <w:iCs/>
          <w:sz w:val="22"/>
          <w:szCs w:val="22"/>
          <w:lang w:eastAsia="en-US"/>
        </w:rPr>
        <w:t xml:space="preserve">, J. B. Smith, J. R. Arnold, J. C. Arnott, D. Behar, G. P. Brasseur, S. B. </w:t>
      </w:r>
      <w:proofErr w:type="spellStart"/>
      <w:r w:rsidRPr="00530BF2">
        <w:rPr>
          <w:bCs/>
          <w:iCs/>
          <w:sz w:val="22"/>
          <w:szCs w:val="22"/>
          <w:lang w:eastAsia="en-US"/>
        </w:rPr>
        <w:t>Broomell</w:t>
      </w:r>
      <w:proofErr w:type="spellEnd"/>
      <w:r w:rsidRPr="00530BF2">
        <w:rPr>
          <w:bCs/>
          <w:iCs/>
          <w:sz w:val="22"/>
          <w:szCs w:val="22"/>
          <w:lang w:eastAsia="en-US"/>
        </w:rPr>
        <w:t xml:space="preserve">, A. J. </w:t>
      </w:r>
      <w:proofErr w:type="spellStart"/>
      <w:r w:rsidRPr="00530BF2">
        <w:rPr>
          <w:bCs/>
          <w:iCs/>
          <w:sz w:val="22"/>
          <w:szCs w:val="22"/>
          <w:lang w:eastAsia="en-US"/>
        </w:rPr>
        <w:t>Busalacchi</w:t>
      </w:r>
      <w:proofErr w:type="spellEnd"/>
      <w:r w:rsidRPr="00530BF2">
        <w:rPr>
          <w:bCs/>
          <w:iCs/>
          <w:sz w:val="22"/>
          <w:szCs w:val="22"/>
          <w:lang w:eastAsia="en-US"/>
        </w:rPr>
        <w:t xml:space="preserve">, S. </w:t>
      </w:r>
      <w:proofErr w:type="spellStart"/>
      <w:r w:rsidRPr="00530BF2">
        <w:rPr>
          <w:bCs/>
          <w:iCs/>
          <w:sz w:val="22"/>
          <w:szCs w:val="22"/>
          <w:lang w:eastAsia="en-US"/>
        </w:rPr>
        <w:t>Dessai</w:t>
      </w:r>
      <w:proofErr w:type="spellEnd"/>
      <w:r w:rsidRPr="00530BF2">
        <w:rPr>
          <w:bCs/>
          <w:iCs/>
          <w:sz w:val="22"/>
          <w:szCs w:val="22"/>
          <w:lang w:eastAsia="en-US"/>
        </w:rPr>
        <w:t xml:space="preserve">, K. L. Ebi, </w:t>
      </w:r>
      <w:r w:rsidRPr="00530BF2">
        <w:rPr>
          <w:b/>
          <w:bCs/>
          <w:iCs/>
          <w:sz w:val="22"/>
          <w:szCs w:val="22"/>
          <w:lang w:eastAsia="en-US"/>
        </w:rPr>
        <w:t>J. A. Edmonds</w:t>
      </w:r>
      <w:r w:rsidRPr="00530BF2">
        <w:rPr>
          <w:bCs/>
          <w:iCs/>
          <w:sz w:val="22"/>
          <w:szCs w:val="22"/>
          <w:lang w:eastAsia="en-US"/>
        </w:rPr>
        <w:t xml:space="preserve">, J. </w:t>
      </w:r>
      <w:proofErr w:type="spellStart"/>
      <w:r w:rsidRPr="00530BF2">
        <w:rPr>
          <w:bCs/>
          <w:iCs/>
          <w:sz w:val="22"/>
          <w:szCs w:val="22"/>
          <w:lang w:eastAsia="en-US"/>
        </w:rPr>
        <w:t>Furlow</w:t>
      </w:r>
      <w:proofErr w:type="spellEnd"/>
      <w:r w:rsidRPr="00530BF2">
        <w:rPr>
          <w:bCs/>
          <w:iCs/>
          <w:sz w:val="22"/>
          <w:szCs w:val="22"/>
          <w:lang w:eastAsia="en-US"/>
        </w:rPr>
        <w:t xml:space="preserve">, L. Goddard, H. C. Hartmann, J. W. Hurrell, J. W. Katzenberger, D. M. </w:t>
      </w:r>
      <w:proofErr w:type="spellStart"/>
      <w:r w:rsidRPr="00530BF2">
        <w:rPr>
          <w:bCs/>
          <w:iCs/>
          <w:sz w:val="22"/>
          <w:szCs w:val="22"/>
          <w:lang w:eastAsia="en-US"/>
        </w:rPr>
        <w:t>Liverman</w:t>
      </w:r>
      <w:proofErr w:type="spellEnd"/>
      <w:r w:rsidRPr="00530BF2">
        <w:rPr>
          <w:bCs/>
          <w:iCs/>
          <w:sz w:val="22"/>
          <w:szCs w:val="22"/>
          <w:lang w:eastAsia="en-US"/>
        </w:rPr>
        <w:t xml:space="preserve">, P. W. Mote, S. C. Moser, A. Kumar, R. S. </w:t>
      </w:r>
      <w:proofErr w:type="spellStart"/>
      <w:r w:rsidRPr="00530BF2">
        <w:rPr>
          <w:bCs/>
          <w:iCs/>
          <w:sz w:val="22"/>
          <w:szCs w:val="22"/>
          <w:lang w:eastAsia="en-US"/>
        </w:rPr>
        <w:t>Pulwarty</w:t>
      </w:r>
      <w:proofErr w:type="spellEnd"/>
      <w:r w:rsidRPr="00530BF2">
        <w:rPr>
          <w:bCs/>
          <w:iCs/>
          <w:sz w:val="22"/>
          <w:szCs w:val="22"/>
          <w:lang w:eastAsia="en-US"/>
        </w:rPr>
        <w:t xml:space="preserve">, E. A. </w:t>
      </w:r>
      <w:proofErr w:type="spellStart"/>
      <w:r w:rsidRPr="00530BF2">
        <w:rPr>
          <w:bCs/>
          <w:iCs/>
          <w:sz w:val="22"/>
          <w:szCs w:val="22"/>
          <w:lang w:eastAsia="en-US"/>
        </w:rPr>
        <w:t>Seyller</w:t>
      </w:r>
      <w:proofErr w:type="spellEnd"/>
      <w:r w:rsidRPr="00530BF2">
        <w:rPr>
          <w:bCs/>
          <w:iCs/>
          <w:sz w:val="22"/>
          <w:szCs w:val="22"/>
          <w:lang w:eastAsia="en-US"/>
        </w:rPr>
        <w:t>, B. L. Turner II, W. M. Washington, T. J. Wilbanks.  2013.  Hell and High Water: Practice-Relevant Adaptation Science, Science.  342(08 Nov):696-698.</w:t>
      </w:r>
      <w:r w:rsidRPr="00530BF2">
        <w:rPr>
          <w:sz w:val="22"/>
          <w:szCs w:val="22"/>
          <w:lang w:eastAsia="en-US"/>
        </w:rPr>
        <w:t xml:space="preserve">  DOI:10.1126/science.1239569.</w:t>
      </w:r>
    </w:p>
    <w:p w:rsidR="00530BF2" w:rsidRPr="00530BF2" w:rsidRDefault="00530BF2" w:rsidP="00530BF2">
      <w:pPr>
        <w:spacing w:before="0" w:line="240" w:lineRule="auto"/>
        <w:jc w:val="left"/>
        <w:rPr>
          <w:sz w:val="22"/>
          <w:szCs w:val="22"/>
          <w:lang w:eastAsia="en-US"/>
        </w:rPr>
      </w:pPr>
    </w:p>
    <w:p w:rsidR="00530BF2" w:rsidRPr="00530BF2" w:rsidRDefault="00530BF2" w:rsidP="00530BF2">
      <w:pPr>
        <w:spacing w:before="0" w:line="240" w:lineRule="auto"/>
        <w:jc w:val="left"/>
        <w:rPr>
          <w:sz w:val="22"/>
          <w:szCs w:val="22"/>
          <w:lang w:eastAsia="en-US"/>
        </w:rPr>
      </w:pPr>
      <w:proofErr w:type="spellStart"/>
      <w:r w:rsidRPr="00530BF2">
        <w:rPr>
          <w:sz w:val="22"/>
          <w:szCs w:val="22"/>
          <w:lang w:eastAsia="en-US"/>
        </w:rPr>
        <w:t>Jiyong</w:t>
      </w:r>
      <w:proofErr w:type="spellEnd"/>
      <w:r w:rsidRPr="00530BF2">
        <w:rPr>
          <w:sz w:val="22"/>
          <w:szCs w:val="22"/>
          <w:lang w:eastAsia="en-US"/>
        </w:rPr>
        <w:t xml:space="preserve"> </w:t>
      </w:r>
      <w:proofErr w:type="spellStart"/>
      <w:r w:rsidRPr="00530BF2">
        <w:rPr>
          <w:sz w:val="22"/>
          <w:szCs w:val="22"/>
          <w:lang w:eastAsia="en-US"/>
        </w:rPr>
        <w:t>Eom</w:t>
      </w:r>
      <w:proofErr w:type="spellEnd"/>
      <w:r w:rsidRPr="00530BF2">
        <w:rPr>
          <w:sz w:val="22"/>
          <w:szCs w:val="22"/>
          <w:lang w:eastAsia="en-US"/>
        </w:rPr>
        <w:t xml:space="preserve">; </w:t>
      </w:r>
      <w:r w:rsidRPr="00530BF2">
        <w:rPr>
          <w:b/>
          <w:sz w:val="22"/>
          <w:szCs w:val="22"/>
          <w:lang w:eastAsia="en-US"/>
        </w:rPr>
        <w:t>Jae Edmonds</w:t>
      </w:r>
      <w:r w:rsidRPr="00530BF2">
        <w:rPr>
          <w:sz w:val="22"/>
          <w:szCs w:val="22"/>
          <w:lang w:eastAsia="en-US"/>
        </w:rPr>
        <w:t>; Volker Krey; Nils Johnson; Thomas Longden; Gunnar Luderer; Keywan Riahi; Detlef P Van Vuuren.  (2013</w:t>
      </w:r>
      <w:proofErr w:type="gramStart"/>
      <w:r w:rsidRPr="00530BF2">
        <w:rPr>
          <w:sz w:val="22"/>
          <w:szCs w:val="22"/>
          <w:lang w:eastAsia="en-US"/>
        </w:rPr>
        <w:t>)  The</w:t>
      </w:r>
      <w:proofErr w:type="gramEnd"/>
      <w:r w:rsidRPr="00530BF2">
        <w:rPr>
          <w:sz w:val="22"/>
          <w:szCs w:val="22"/>
          <w:lang w:eastAsia="en-US"/>
        </w:rPr>
        <w:t xml:space="preserve"> Impact of Near-term Climate Policy Choices on Technology and Emissions Transition Pathways.  </w:t>
      </w:r>
      <w:r w:rsidRPr="00530BF2">
        <w:rPr>
          <w:i/>
          <w:sz w:val="22"/>
          <w:szCs w:val="22"/>
          <w:lang w:eastAsia="en-US"/>
        </w:rPr>
        <w:t xml:space="preserve">Technological Forecasting and Social Change.  </w:t>
      </w:r>
      <w:hyperlink r:id="rId17" w:tgtFrame="doilink" w:history="1">
        <w:r w:rsidRPr="00530BF2">
          <w:rPr>
            <w:color w:val="0000FF"/>
            <w:sz w:val="22"/>
            <w:szCs w:val="22"/>
            <w:u w:val="single"/>
            <w:lang w:eastAsia="en-US"/>
          </w:rPr>
          <w:t>http://dx.doi.org/10.1016/j.techfore.2013.09.017</w:t>
        </w:r>
      </w:hyperlink>
      <w:r w:rsidRPr="00530BF2">
        <w:rPr>
          <w:sz w:val="22"/>
          <w:szCs w:val="22"/>
          <w:lang w:eastAsia="en-US"/>
        </w:rPr>
        <w:t>.</w:t>
      </w:r>
    </w:p>
    <w:p w:rsidR="00530BF2" w:rsidRPr="00530BF2" w:rsidRDefault="00530BF2" w:rsidP="00530BF2">
      <w:pPr>
        <w:spacing w:before="0" w:line="240" w:lineRule="auto"/>
        <w:jc w:val="left"/>
        <w:rPr>
          <w:sz w:val="22"/>
          <w:szCs w:val="22"/>
          <w:lang w:eastAsia="en-US"/>
        </w:rPr>
      </w:pPr>
    </w:p>
    <w:p w:rsidR="00530BF2" w:rsidRPr="00530BF2" w:rsidRDefault="00530BF2" w:rsidP="00530BF2">
      <w:pPr>
        <w:spacing w:before="0" w:line="240" w:lineRule="auto"/>
        <w:jc w:val="left"/>
        <w:rPr>
          <w:sz w:val="22"/>
          <w:szCs w:val="22"/>
          <w:lang w:eastAsia="en-US"/>
        </w:rPr>
      </w:pPr>
      <w:r w:rsidRPr="00530BF2">
        <w:rPr>
          <w:sz w:val="22"/>
          <w:szCs w:val="22"/>
          <w:lang w:eastAsia="en-US"/>
        </w:rPr>
        <w:t xml:space="preserve">Katherine Calvin, Marshall Wise, Leon Clarke, </w:t>
      </w:r>
      <w:r w:rsidRPr="00530BF2">
        <w:rPr>
          <w:b/>
          <w:sz w:val="22"/>
          <w:szCs w:val="22"/>
          <w:lang w:eastAsia="en-US"/>
        </w:rPr>
        <w:t>James</w:t>
      </w:r>
      <w:r w:rsidRPr="00530BF2">
        <w:rPr>
          <w:sz w:val="22"/>
          <w:szCs w:val="22"/>
          <w:lang w:eastAsia="en-US"/>
        </w:rPr>
        <w:t xml:space="preserve"> </w:t>
      </w:r>
      <w:r w:rsidRPr="00530BF2">
        <w:rPr>
          <w:b/>
          <w:sz w:val="22"/>
          <w:szCs w:val="22"/>
          <w:lang w:eastAsia="en-US"/>
        </w:rPr>
        <w:t>Edmonds</w:t>
      </w:r>
      <w:r w:rsidRPr="00530BF2">
        <w:rPr>
          <w:sz w:val="22"/>
          <w:szCs w:val="22"/>
          <w:lang w:eastAsia="en-US"/>
        </w:rPr>
        <w:t xml:space="preserve">, Andrew Jones, Allison Thomson.  Near-term limits to mitigation: Challenges arising from contrary mitigation effects from indirect land-use change and sulfur emissions.  </w:t>
      </w:r>
      <w:r w:rsidRPr="00530BF2">
        <w:rPr>
          <w:i/>
          <w:sz w:val="22"/>
          <w:szCs w:val="22"/>
          <w:lang w:eastAsia="en-US"/>
        </w:rPr>
        <w:t>Energy Economics</w:t>
      </w:r>
      <w:r w:rsidRPr="00530BF2">
        <w:rPr>
          <w:sz w:val="22"/>
          <w:szCs w:val="22"/>
          <w:lang w:eastAsia="en-US"/>
        </w:rPr>
        <w:t xml:space="preserve">.  </w:t>
      </w:r>
      <w:hyperlink r:id="rId18" w:tgtFrame="doilink" w:history="1">
        <w:r w:rsidRPr="00530BF2">
          <w:rPr>
            <w:color w:val="0000FF"/>
            <w:sz w:val="22"/>
            <w:szCs w:val="22"/>
            <w:u w:val="single"/>
            <w:lang w:eastAsia="en-US"/>
          </w:rPr>
          <w:t>http://dx.doi.org/10.1016/j.eneco.2013.09.026</w:t>
        </w:r>
      </w:hyperlink>
      <w:r w:rsidRPr="00530BF2">
        <w:rPr>
          <w:sz w:val="22"/>
          <w:szCs w:val="22"/>
          <w:lang w:eastAsia="en-US"/>
        </w:rPr>
        <w:t>.</w:t>
      </w:r>
    </w:p>
    <w:p w:rsidR="00530BF2" w:rsidRPr="00530BF2" w:rsidRDefault="00530BF2" w:rsidP="00530BF2">
      <w:pPr>
        <w:spacing w:before="0" w:line="240" w:lineRule="auto"/>
        <w:jc w:val="left"/>
        <w:rPr>
          <w:sz w:val="22"/>
          <w:szCs w:val="22"/>
          <w:lang w:eastAsia="en-US"/>
        </w:rPr>
      </w:pPr>
    </w:p>
    <w:p w:rsidR="00530BF2" w:rsidRPr="00530BF2" w:rsidRDefault="00530BF2" w:rsidP="00530BF2">
      <w:pPr>
        <w:spacing w:before="0" w:line="240" w:lineRule="auto"/>
        <w:jc w:val="left"/>
        <w:rPr>
          <w:bCs/>
          <w:iCs/>
          <w:sz w:val="22"/>
          <w:szCs w:val="22"/>
          <w:lang w:eastAsia="en-US"/>
        </w:rPr>
      </w:pPr>
      <w:r w:rsidRPr="00530BF2">
        <w:rPr>
          <w:bCs/>
          <w:iCs/>
          <w:sz w:val="22"/>
          <w:szCs w:val="22"/>
          <w:lang w:eastAsia="en-US"/>
        </w:rPr>
        <w:lastRenderedPageBreak/>
        <w:t xml:space="preserve">Ebi, Kristie, Stephane Hallegatte, Tom Kram, Nigel W Arndell, Timothy R Carter, </w:t>
      </w:r>
      <w:r w:rsidRPr="00530BF2">
        <w:rPr>
          <w:b/>
          <w:bCs/>
          <w:iCs/>
          <w:sz w:val="22"/>
          <w:szCs w:val="22"/>
          <w:lang w:eastAsia="en-US"/>
        </w:rPr>
        <w:t>Jae Edmonds</w:t>
      </w:r>
      <w:r w:rsidRPr="00530BF2">
        <w:rPr>
          <w:bCs/>
          <w:iCs/>
          <w:sz w:val="22"/>
          <w:szCs w:val="22"/>
          <w:lang w:eastAsia="en-US"/>
        </w:rPr>
        <w:t xml:space="preserve">, Elmar Kriegler, Ritu Mathur, Brian C. O'Neill, Keywan </w:t>
      </w:r>
      <w:proofErr w:type="spellStart"/>
      <w:r w:rsidRPr="00530BF2">
        <w:rPr>
          <w:bCs/>
          <w:iCs/>
          <w:sz w:val="22"/>
          <w:szCs w:val="22"/>
          <w:lang w:eastAsia="en-US"/>
        </w:rPr>
        <w:t>Riahl</w:t>
      </w:r>
      <w:proofErr w:type="spellEnd"/>
      <w:r w:rsidRPr="00530BF2">
        <w:rPr>
          <w:bCs/>
          <w:iCs/>
          <w:sz w:val="22"/>
          <w:szCs w:val="22"/>
          <w:lang w:eastAsia="en-US"/>
        </w:rPr>
        <w:t xml:space="preserve">, Harald Winkler, Detlef P van Vuuren, Timm </w:t>
      </w:r>
      <w:proofErr w:type="spellStart"/>
      <w:r w:rsidRPr="00530BF2">
        <w:rPr>
          <w:bCs/>
          <w:iCs/>
          <w:sz w:val="22"/>
          <w:szCs w:val="22"/>
          <w:lang w:eastAsia="en-US"/>
        </w:rPr>
        <w:t>Zwickel</w:t>
      </w:r>
      <w:proofErr w:type="spellEnd"/>
      <w:r w:rsidRPr="00530BF2">
        <w:rPr>
          <w:bCs/>
          <w:iCs/>
          <w:sz w:val="22"/>
          <w:szCs w:val="22"/>
          <w:lang w:eastAsia="en-US"/>
        </w:rPr>
        <w:t>.  (2013</w:t>
      </w:r>
      <w:proofErr w:type="gramStart"/>
      <w:r w:rsidRPr="00530BF2">
        <w:rPr>
          <w:bCs/>
          <w:iCs/>
          <w:sz w:val="22"/>
          <w:szCs w:val="22"/>
          <w:lang w:eastAsia="en-US"/>
        </w:rPr>
        <w:t>)  A</w:t>
      </w:r>
      <w:proofErr w:type="gramEnd"/>
      <w:r w:rsidRPr="00530BF2">
        <w:rPr>
          <w:bCs/>
          <w:iCs/>
          <w:sz w:val="22"/>
          <w:szCs w:val="22"/>
          <w:lang w:eastAsia="en-US"/>
        </w:rPr>
        <w:t xml:space="preserve"> new scenario framework for climate change research: background, process, and future directions.  </w:t>
      </w:r>
      <w:r w:rsidRPr="00530BF2">
        <w:rPr>
          <w:bCs/>
          <w:i/>
          <w:iCs/>
          <w:sz w:val="22"/>
          <w:szCs w:val="22"/>
          <w:lang w:eastAsia="en-US"/>
        </w:rPr>
        <w:t>Climatic Change</w:t>
      </w:r>
      <w:r w:rsidRPr="00530BF2">
        <w:rPr>
          <w:bCs/>
          <w:iCs/>
          <w:sz w:val="22"/>
          <w:szCs w:val="22"/>
          <w:lang w:eastAsia="en-US"/>
        </w:rPr>
        <w:t>. DOI 10.1007/s10584-013-0912-3.</w:t>
      </w:r>
    </w:p>
    <w:p w:rsidR="00530BF2" w:rsidRPr="00530BF2" w:rsidRDefault="00530BF2" w:rsidP="00530BF2">
      <w:pPr>
        <w:spacing w:before="0" w:line="240" w:lineRule="auto"/>
        <w:jc w:val="left"/>
        <w:rPr>
          <w:sz w:val="22"/>
          <w:szCs w:val="22"/>
          <w:lang w:eastAsia="en-US"/>
        </w:rPr>
      </w:pPr>
    </w:p>
    <w:p w:rsidR="00530BF2" w:rsidRPr="00530BF2" w:rsidRDefault="00530BF2" w:rsidP="00530BF2">
      <w:pPr>
        <w:spacing w:before="0" w:line="240" w:lineRule="auto"/>
        <w:jc w:val="left"/>
        <w:rPr>
          <w:bCs/>
          <w:iCs/>
          <w:kern w:val="20"/>
          <w:sz w:val="22"/>
          <w:szCs w:val="22"/>
          <w:lang w:eastAsia="en-US"/>
        </w:rPr>
      </w:pPr>
      <w:r w:rsidRPr="00530BF2">
        <w:rPr>
          <w:bCs/>
          <w:iCs/>
          <w:kern w:val="20"/>
          <w:sz w:val="22"/>
          <w:szCs w:val="22"/>
          <w:lang w:eastAsia="en-US"/>
        </w:rPr>
        <w:t xml:space="preserve">Jones, A. D., Collins, W., </w:t>
      </w:r>
      <w:r w:rsidRPr="00530BF2">
        <w:rPr>
          <w:b/>
          <w:bCs/>
          <w:iCs/>
          <w:kern w:val="20"/>
          <w:sz w:val="22"/>
          <w:szCs w:val="22"/>
          <w:lang w:eastAsia="en-US"/>
        </w:rPr>
        <w:t>Edmonds, J</w:t>
      </w:r>
      <w:r w:rsidRPr="00530BF2">
        <w:rPr>
          <w:bCs/>
          <w:iCs/>
          <w:kern w:val="20"/>
          <w:sz w:val="22"/>
          <w:szCs w:val="22"/>
          <w:lang w:eastAsia="en-US"/>
        </w:rPr>
        <w:t xml:space="preserve">., Torn, M., Janetos, A., Calvin, K., Thomson, A.; Chini, L.; Mao, J.; Shi, X.; Thornton, P.; Hurtt, G.; and Wise, M. (2013). Greenhouse gas policies influence climate via direct effects of land use change. </w:t>
      </w:r>
      <w:r w:rsidRPr="00530BF2">
        <w:rPr>
          <w:bCs/>
          <w:i/>
          <w:iCs/>
          <w:kern w:val="20"/>
          <w:sz w:val="22"/>
          <w:szCs w:val="22"/>
          <w:lang w:eastAsia="en-US"/>
        </w:rPr>
        <w:t>J of Climate</w:t>
      </w:r>
      <w:r w:rsidRPr="00530BF2">
        <w:rPr>
          <w:bCs/>
          <w:iCs/>
          <w:kern w:val="20"/>
          <w:sz w:val="22"/>
          <w:szCs w:val="22"/>
          <w:lang w:eastAsia="en-US"/>
        </w:rPr>
        <w:t>, 26(11), 3657–3670. doi:10.1175/JCLI-D-12-00377.1 (</w:t>
      </w:r>
      <w:hyperlink r:id="rId19" w:history="1">
        <w:r w:rsidRPr="00530BF2">
          <w:rPr>
            <w:bCs/>
            <w:iCs/>
            <w:color w:val="0000FF"/>
            <w:kern w:val="20"/>
            <w:sz w:val="22"/>
            <w:szCs w:val="22"/>
            <w:u w:val="single"/>
            <w:lang w:eastAsia="en-US"/>
          </w:rPr>
          <w:t>http://dx.doi.org/10.1175/JCLI-D-12-00377.1</w:t>
        </w:r>
      </w:hyperlink>
      <w:r w:rsidRPr="00530BF2">
        <w:rPr>
          <w:bCs/>
          <w:iCs/>
          <w:kern w:val="20"/>
          <w:sz w:val="22"/>
          <w:szCs w:val="22"/>
          <w:lang w:eastAsia="en-US"/>
        </w:rPr>
        <w:t>).</w:t>
      </w:r>
    </w:p>
    <w:p w:rsidR="00530BF2" w:rsidRPr="00530BF2" w:rsidRDefault="00530BF2" w:rsidP="00530BF2">
      <w:pPr>
        <w:spacing w:before="0" w:line="240" w:lineRule="auto"/>
        <w:jc w:val="left"/>
        <w:rPr>
          <w:bCs/>
          <w:iCs/>
          <w:kern w:val="20"/>
          <w:sz w:val="22"/>
          <w:szCs w:val="22"/>
          <w:lang w:eastAsia="en-US"/>
        </w:rPr>
      </w:pPr>
      <w:r w:rsidRPr="00530BF2">
        <w:rPr>
          <w:bCs/>
          <w:iCs/>
          <w:kern w:val="20"/>
          <w:sz w:val="22"/>
          <w:szCs w:val="22"/>
          <w:lang w:eastAsia="en-US"/>
        </w:rPr>
        <w:t xml:space="preserve"> </w:t>
      </w: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
          <w:bCs/>
          <w:iCs/>
          <w:kern w:val="20"/>
          <w:sz w:val="22"/>
          <w:szCs w:val="22"/>
          <w:lang w:eastAsia="en-US"/>
        </w:rPr>
        <w:t>Edmonds JA</w:t>
      </w:r>
      <w:r w:rsidRPr="00530BF2">
        <w:rPr>
          <w:bCs/>
          <w:iCs/>
          <w:kern w:val="20"/>
          <w:sz w:val="22"/>
          <w:szCs w:val="22"/>
          <w:lang w:eastAsia="en-US"/>
        </w:rPr>
        <w:t xml:space="preserve">, PW </w:t>
      </w:r>
      <w:proofErr w:type="spellStart"/>
      <w:r w:rsidRPr="00530BF2">
        <w:rPr>
          <w:bCs/>
          <w:iCs/>
          <w:kern w:val="20"/>
          <w:sz w:val="22"/>
          <w:szCs w:val="22"/>
          <w:lang w:eastAsia="en-US"/>
        </w:rPr>
        <w:t>Luckow</w:t>
      </w:r>
      <w:proofErr w:type="spellEnd"/>
      <w:r w:rsidRPr="00530BF2">
        <w:rPr>
          <w:bCs/>
          <w:iCs/>
          <w:kern w:val="20"/>
          <w:sz w:val="22"/>
          <w:szCs w:val="22"/>
          <w:lang w:eastAsia="en-US"/>
        </w:rPr>
        <w:t>, KV Calvin, MA Wise, JJ Dooley, GP Kyle, SH Kim, PL Patel, and LE Clarke. (2013</w:t>
      </w:r>
      <w:proofErr w:type="gramStart"/>
      <w:r w:rsidRPr="00530BF2">
        <w:rPr>
          <w:bCs/>
          <w:iCs/>
          <w:kern w:val="20"/>
          <w:sz w:val="22"/>
          <w:szCs w:val="22"/>
          <w:lang w:eastAsia="en-US"/>
        </w:rPr>
        <w:t>)  Can</w:t>
      </w:r>
      <w:proofErr w:type="gramEnd"/>
      <w:r w:rsidRPr="00530BF2">
        <w:rPr>
          <w:bCs/>
          <w:iCs/>
          <w:kern w:val="20"/>
          <w:sz w:val="22"/>
          <w:szCs w:val="22"/>
          <w:lang w:eastAsia="en-US"/>
        </w:rPr>
        <w:t xml:space="preserve"> radiative forcing be limited to 2.6 Wm</w:t>
      </w:r>
      <w:r w:rsidRPr="00530BF2">
        <w:rPr>
          <w:bCs/>
          <w:iCs/>
          <w:kern w:val="20"/>
          <w:sz w:val="22"/>
          <w:szCs w:val="22"/>
          <w:vertAlign w:val="superscript"/>
          <w:lang w:eastAsia="en-US"/>
        </w:rPr>
        <w:t>-2</w:t>
      </w:r>
      <w:r w:rsidRPr="00530BF2">
        <w:rPr>
          <w:bCs/>
          <w:iCs/>
          <w:kern w:val="20"/>
          <w:sz w:val="22"/>
          <w:szCs w:val="22"/>
          <w:lang w:eastAsia="en-US"/>
        </w:rPr>
        <w:t xml:space="preserve"> without negative emissions from bioenergy AND CO</w:t>
      </w:r>
      <w:r w:rsidRPr="00530BF2">
        <w:rPr>
          <w:bCs/>
          <w:iCs/>
          <w:kern w:val="20"/>
          <w:sz w:val="22"/>
          <w:szCs w:val="22"/>
          <w:vertAlign w:val="subscript"/>
          <w:lang w:eastAsia="en-US"/>
        </w:rPr>
        <w:t>2</w:t>
      </w:r>
      <w:r w:rsidRPr="00530BF2">
        <w:rPr>
          <w:bCs/>
          <w:iCs/>
          <w:kern w:val="20"/>
          <w:sz w:val="22"/>
          <w:szCs w:val="22"/>
          <w:lang w:eastAsia="en-US"/>
        </w:rPr>
        <w:t xml:space="preserve"> capture and storage?  </w:t>
      </w:r>
      <w:r w:rsidRPr="00530BF2">
        <w:rPr>
          <w:bCs/>
          <w:i/>
          <w:iCs/>
          <w:kern w:val="20"/>
          <w:sz w:val="22"/>
          <w:szCs w:val="22"/>
          <w:lang w:eastAsia="en-US"/>
        </w:rPr>
        <w:t>Climatic Change</w:t>
      </w:r>
      <w:r w:rsidRPr="00530BF2">
        <w:rPr>
          <w:bCs/>
          <w:iCs/>
          <w:kern w:val="20"/>
          <w:sz w:val="22"/>
          <w:szCs w:val="22"/>
          <w:lang w:eastAsia="en-US"/>
        </w:rPr>
        <w:t xml:space="preserve">, </w:t>
      </w:r>
      <w:hyperlink r:id="rId20" w:history="1">
        <w:r w:rsidRPr="00530BF2">
          <w:rPr>
            <w:bCs/>
            <w:iCs/>
            <w:color w:val="0000FF"/>
            <w:kern w:val="20"/>
            <w:sz w:val="22"/>
            <w:szCs w:val="22"/>
            <w:u w:val="single"/>
            <w:lang w:eastAsia="en-US"/>
          </w:rPr>
          <w:t>http://dx.doi.org/10.1007/s10584-012-0678-z</w:t>
        </w:r>
      </w:hyperlink>
      <w:r w:rsidRPr="00530BF2">
        <w:rPr>
          <w:bCs/>
          <w:iCs/>
          <w:kern w:val="20"/>
          <w:sz w:val="22"/>
          <w:szCs w:val="22"/>
          <w:lang w:eastAsia="en-US"/>
        </w:rPr>
        <w:t>.</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spacing w:before="0" w:line="240" w:lineRule="auto"/>
        <w:jc w:val="left"/>
        <w:rPr>
          <w:bCs/>
          <w:iCs/>
          <w:kern w:val="20"/>
          <w:sz w:val="22"/>
          <w:szCs w:val="22"/>
          <w:lang w:eastAsia="en-US"/>
        </w:rPr>
      </w:pPr>
      <w:r w:rsidRPr="00530BF2">
        <w:rPr>
          <w:bCs/>
          <w:iCs/>
          <w:kern w:val="20"/>
          <w:sz w:val="22"/>
          <w:szCs w:val="22"/>
          <w:lang w:eastAsia="en-US"/>
        </w:rPr>
        <w:t xml:space="preserve">Sheng </w:t>
      </w:r>
      <w:proofErr w:type="spellStart"/>
      <w:r w:rsidRPr="00530BF2">
        <w:rPr>
          <w:bCs/>
          <w:iCs/>
          <w:kern w:val="20"/>
          <w:sz w:val="22"/>
          <w:szCs w:val="22"/>
          <w:lang w:eastAsia="en-US"/>
        </w:rPr>
        <w:t>Zhoua</w:t>
      </w:r>
      <w:proofErr w:type="spellEnd"/>
      <w:r w:rsidRPr="00530BF2">
        <w:rPr>
          <w:bCs/>
          <w:iCs/>
          <w:kern w:val="20"/>
          <w:sz w:val="22"/>
          <w:szCs w:val="22"/>
          <w:lang w:eastAsia="en-US"/>
        </w:rPr>
        <w:t xml:space="preserve">, G. Page Kyle, Sha </w:t>
      </w:r>
      <w:proofErr w:type="spellStart"/>
      <w:r w:rsidRPr="00530BF2">
        <w:rPr>
          <w:bCs/>
          <w:iCs/>
          <w:kern w:val="20"/>
          <w:sz w:val="22"/>
          <w:szCs w:val="22"/>
          <w:lang w:eastAsia="en-US"/>
        </w:rPr>
        <w:t>Yub</w:t>
      </w:r>
      <w:proofErr w:type="spellEnd"/>
      <w:r w:rsidRPr="00530BF2">
        <w:rPr>
          <w:bCs/>
          <w:iCs/>
          <w:kern w:val="20"/>
          <w:sz w:val="22"/>
          <w:szCs w:val="22"/>
          <w:lang w:eastAsia="en-US"/>
        </w:rPr>
        <w:t xml:space="preserve">, Leon E. Clarke, </w:t>
      </w:r>
      <w:proofErr w:type="spellStart"/>
      <w:r w:rsidRPr="00530BF2">
        <w:rPr>
          <w:bCs/>
          <w:iCs/>
          <w:kern w:val="20"/>
          <w:sz w:val="22"/>
          <w:szCs w:val="22"/>
          <w:lang w:eastAsia="en-US"/>
        </w:rPr>
        <w:t>Jiyong</w:t>
      </w:r>
      <w:proofErr w:type="spellEnd"/>
      <w:r w:rsidRPr="00530BF2">
        <w:rPr>
          <w:bCs/>
          <w:iCs/>
          <w:kern w:val="20"/>
          <w:sz w:val="22"/>
          <w:szCs w:val="22"/>
          <w:lang w:eastAsia="en-US"/>
        </w:rPr>
        <w:t xml:space="preserve"> </w:t>
      </w:r>
      <w:proofErr w:type="spellStart"/>
      <w:r w:rsidRPr="00530BF2">
        <w:rPr>
          <w:bCs/>
          <w:iCs/>
          <w:kern w:val="20"/>
          <w:sz w:val="22"/>
          <w:szCs w:val="22"/>
          <w:lang w:eastAsia="en-US"/>
        </w:rPr>
        <w:t>Eom</w:t>
      </w:r>
      <w:proofErr w:type="spellEnd"/>
      <w:r w:rsidRPr="00530BF2">
        <w:rPr>
          <w:bCs/>
          <w:iCs/>
          <w:kern w:val="20"/>
          <w:sz w:val="22"/>
          <w:szCs w:val="22"/>
          <w:lang w:eastAsia="en-US"/>
        </w:rPr>
        <w:t xml:space="preserve">, Patrick </w:t>
      </w:r>
      <w:proofErr w:type="spellStart"/>
      <w:r w:rsidRPr="00530BF2">
        <w:rPr>
          <w:bCs/>
          <w:iCs/>
          <w:kern w:val="20"/>
          <w:sz w:val="22"/>
          <w:szCs w:val="22"/>
          <w:lang w:eastAsia="en-US"/>
        </w:rPr>
        <w:t>Luckow</w:t>
      </w:r>
      <w:proofErr w:type="spellEnd"/>
      <w:r w:rsidRPr="00530BF2">
        <w:rPr>
          <w:bCs/>
          <w:iCs/>
          <w:kern w:val="20"/>
          <w:sz w:val="22"/>
          <w:szCs w:val="22"/>
          <w:lang w:eastAsia="en-US"/>
        </w:rPr>
        <w:t xml:space="preserve">, Vaibhav Chaturvedi, Xiliang Zhang, </w:t>
      </w:r>
      <w:r w:rsidRPr="00530BF2">
        <w:rPr>
          <w:b/>
          <w:bCs/>
          <w:iCs/>
          <w:kern w:val="20"/>
          <w:sz w:val="22"/>
          <w:szCs w:val="22"/>
          <w:lang w:eastAsia="en-US"/>
        </w:rPr>
        <w:t>James A. Edmonds</w:t>
      </w:r>
      <w:r w:rsidRPr="00530BF2">
        <w:rPr>
          <w:bCs/>
          <w:iCs/>
          <w:kern w:val="20"/>
          <w:sz w:val="22"/>
          <w:szCs w:val="22"/>
          <w:lang w:eastAsia="en-US"/>
        </w:rPr>
        <w:t>.  2013.  Energy use and CO</w:t>
      </w:r>
      <w:r w:rsidRPr="00530BF2">
        <w:rPr>
          <w:bCs/>
          <w:iCs/>
          <w:kern w:val="20"/>
          <w:sz w:val="22"/>
          <w:szCs w:val="22"/>
          <w:vertAlign w:val="subscript"/>
          <w:lang w:eastAsia="en-US"/>
        </w:rPr>
        <w:t>2</w:t>
      </w:r>
      <w:r w:rsidRPr="00530BF2">
        <w:rPr>
          <w:bCs/>
          <w:iCs/>
          <w:kern w:val="20"/>
          <w:sz w:val="22"/>
          <w:szCs w:val="22"/>
          <w:lang w:eastAsia="en-US"/>
        </w:rPr>
        <w:t xml:space="preserve"> emissions of China’s industrial sector from a global perspective. </w:t>
      </w:r>
      <w:r w:rsidRPr="00530BF2">
        <w:rPr>
          <w:b/>
          <w:bCs/>
          <w:i/>
          <w:iCs/>
          <w:kern w:val="20"/>
          <w:sz w:val="22"/>
          <w:szCs w:val="22"/>
          <w:lang w:eastAsia="en-US"/>
        </w:rPr>
        <w:t>Energy Policy</w:t>
      </w:r>
      <w:r w:rsidRPr="00530BF2">
        <w:rPr>
          <w:bCs/>
          <w:iCs/>
          <w:kern w:val="20"/>
          <w:sz w:val="22"/>
          <w:szCs w:val="22"/>
          <w:lang w:eastAsia="en-US"/>
        </w:rPr>
        <w:t>. Volume 58, July 2013, Pages 284–294.</w:t>
      </w:r>
    </w:p>
    <w:p w:rsidR="00530BF2" w:rsidRPr="00530BF2" w:rsidRDefault="00530BF2" w:rsidP="00530BF2">
      <w:pPr>
        <w:spacing w:before="0" w:line="240" w:lineRule="auto"/>
        <w:jc w:val="left"/>
        <w:rPr>
          <w:bCs/>
          <w:iCs/>
          <w:kern w:val="20"/>
          <w:sz w:val="22"/>
          <w:szCs w:val="22"/>
          <w:lang w:eastAsia="en-US"/>
        </w:rPr>
      </w:pPr>
    </w:p>
    <w:p w:rsidR="00530BF2" w:rsidRPr="00530BF2" w:rsidRDefault="00530BF2" w:rsidP="00530BF2">
      <w:pPr>
        <w:spacing w:before="0" w:line="240" w:lineRule="auto"/>
        <w:jc w:val="left"/>
        <w:rPr>
          <w:sz w:val="22"/>
          <w:szCs w:val="22"/>
          <w:lang w:eastAsia="en-US"/>
        </w:rPr>
      </w:pPr>
      <w:r w:rsidRPr="00530BF2">
        <w:rPr>
          <w:sz w:val="22"/>
          <w:szCs w:val="22"/>
          <w:lang w:eastAsia="en-US"/>
        </w:rPr>
        <w:t xml:space="preserve">Calvin K, Wise M, Clarke L, </w:t>
      </w:r>
      <w:r w:rsidRPr="00530BF2">
        <w:rPr>
          <w:b/>
          <w:sz w:val="22"/>
          <w:szCs w:val="22"/>
          <w:lang w:eastAsia="en-US"/>
        </w:rPr>
        <w:t>Edmonds J</w:t>
      </w:r>
      <w:r w:rsidRPr="00530BF2">
        <w:rPr>
          <w:sz w:val="22"/>
          <w:szCs w:val="22"/>
          <w:lang w:eastAsia="en-US"/>
        </w:rPr>
        <w:t xml:space="preserve">, Kyle P, </w:t>
      </w:r>
      <w:proofErr w:type="spellStart"/>
      <w:r w:rsidRPr="00530BF2">
        <w:rPr>
          <w:sz w:val="22"/>
          <w:szCs w:val="22"/>
          <w:lang w:eastAsia="en-US"/>
        </w:rPr>
        <w:t>Luckow</w:t>
      </w:r>
      <w:proofErr w:type="spellEnd"/>
      <w:r w:rsidRPr="00530BF2">
        <w:rPr>
          <w:sz w:val="22"/>
          <w:szCs w:val="22"/>
          <w:lang w:eastAsia="en-US"/>
        </w:rPr>
        <w:t xml:space="preserve"> P, Thomson AM (2013) Implications of simultaneously mitigating and adapting to climate change: initial experiments using GCAM. Climatic Change 117:545-560.</w:t>
      </w:r>
    </w:p>
    <w:p w:rsidR="00530BF2" w:rsidRPr="00530BF2" w:rsidRDefault="00530BF2" w:rsidP="00530BF2">
      <w:pPr>
        <w:spacing w:before="0" w:line="240" w:lineRule="auto"/>
        <w:jc w:val="left"/>
        <w:rPr>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Smith SJ, JF </w:t>
      </w:r>
      <w:proofErr w:type="spellStart"/>
      <w:r w:rsidRPr="00530BF2">
        <w:rPr>
          <w:bCs/>
          <w:iCs/>
          <w:kern w:val="20"/>
          <w:sz w:val="22"/>
          <w:szCs w:val="22"/>
          <w:lang w:eastAsia="en-US"/>
        </w:rPr>
        <w:t>Karas</w:t>
      </w:r>
      <w:proofErr w:type="spellEnd"/>
      <w:r w:rsidRPr="00530BF2">
        <w:rPr>
          <w:bCs/>
          <w:iCs/>
          <w:kern w:val="20"/>
          <w:sz w:val="22"/>
          <w:szCs w:val="22"/>
          <w:lang w:eastAsia="en-US"/>
        </w:rPr>
        <w:t xml:space="preserve">, </w:t>
      </w:r>
      <w:r w:rsidRPr="00530BF2">
        <w:rPr>
          <w:b/>
          <w:bCs/>
          <w:iCs/>
          <w:kern w:val="20"/>
          <w:sz w:val="22"/>
          <w:szCs w:val="22"/>
          <w:lang w:eastAsia="en-US"/>
        </w:rPr>
        <w:t>JA Edmonds</w:t>
      </w:r>
      <w:r w:rsidRPr="00530BF2">
        <w:rPr>
          <w:bCs/>
          <w:iCs/>
          <w:kern w:val="20"/>
          <w:sz w:val="22"/>
          <w:szCs w:val="22"/>
          <w:lang w:eastAsia="en-US"/>
        </w:rPr>
        <w:t xml:space="preserve">, J </w:t>
      </w:r>
      <w:proofErr w:type="spellStart"/>
      <w:r w:rsidRPr="00530BF2">
        <w:rPr>
          <w:bCs/>
          <w:iCs/>
          <w:kern w:val="20"/>
          <w:sz w:val="22"/>
          <w:szCs w:val="22"/>
          <w:lang w:eastAsia="en-US"/>
        </w:rPr>
        <w:t>Eom</w:t>
      </w:r>
      <w:proofErr w:type="spellEnd"/>
      <w:r w:rsidRPr="00530BF2">
        <w:rPr>
          <w:bCs/>
          <w:iCs/>
          <w:kern w:val="20"/>
          <w:sz w:val="22"/>
          <w:szCs w:val="22"/>
          <w:lang w:eastAsia="en-US"/>
        </w:rPr>
        <w:t>, and AH Mizrahi.  2012.  "Sensitivity of Multi-gas Climate Policy to Emission Metrics."  Climatic Change.  117:663–675.  doi:10.1007/s10584-012-0565-7.</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spacing w:before="0" w:line="240" w:lineRule="auto"/>
        <w:jc w:val="left"/>
        <w:rPr>
          <w:sz w:val="22"/>
          <w:szCs w:val="22"/>
          <w:lang w:eastAsia="en-US"/>
        </w:rPr>
      </w:pPr>
      <w:r w:rsidRPr="00530BF2">
        <w:rPr>
          <w:sz w:val="22"/>
          <w:szCs w:val="22"/>
          <w:lang w:eastAsia="en-US"/>
        </w:rPr>
        <w:t xml:space="preserve">Page Kyle, Evan G.R. Davies, James J. Dooley, Steven J. Smith, Leon E. Clarke, </w:t>
      </w:r>
      <w:r w:rsidRPr="00530BF2">
        <w:rPr>
          <w:b/>
          <w:sz w:val="22"/>
          <w:szCs w:val="22"/>
          <w:lang w:eastAsia="en-US"/>
        </w:rPr>
        <w:t>James A. Edmonds</w:t>
      </w:r>
      <w:r w:rsidRPr="00530BF2">
        <w:rPr>
          <w:sz w:val="22"/>
          <w:szCs w:val="22"/>
          <w:lang w:eastAsia="en-US"/>
        </w:rPr>
        <w:t>, and Mohamad Hejazi.  2013.  Influence of climate change mitigation technology on global demands of water for electricity generation.  International Journal of Greenhouse Gas Control.  Volume 13, March 2013, Pages 112–123.      http://dx.doi.org/10.1016/j.ijggc.2012.12.006.</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V Chaturvedi, MI Hejazi, </w:t>
      </w:r>
      <w:r w:rsidRPr="00530BF2">
        <w:rPr>
          <w:b/>
          <w:bCs/>
          <w:iCs/>
          <w:kern w:val="20"/>
          <w:sz w:val="22"/>
          <w:szCs w:val="22"/>
          <w:lang w:eastAsia="en-US"/>
        </w:rPr>
        <w:t>JA Edmonds</w:t>
      </w:r>
      <w:r w:rsidRPr="00530BF2">
        <w:rPr>
          <w:bCs/>
          <w:iCs/>
          <w:kern w:val="20"/>
          <w:sz w:val="22"/>
          <w:szCs w:val="22"/>
          <w:lang w:eastAsia="en-US"/>
        </w:rPr>
        <w:t>, LE Clarke, GP Kyle, E Davies, MA Wise, KV Calvin.  Climate Policy Implications for Agricultural Water Demand.  Technical Report:  PNNL-22356.</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Y. Le Page, G. Hurtt, A.M. Thomson, B. Bond-Lamberty, P. Patel, M. Wise, K. Calvin, P.G. Kyle, L. Clarke, </w:t>
      </w:r>
      <w:r w:rsidRPr="00530BF2">
        <w:rPr>
          <w:b/>
          <w:bCs/>
          <w:iCs/>
          <w:kern w:val="20"/>
          <w:sz w:val="22"/>
          <w:szCs w:val="22"/>
          <w:lang w:eastAsia="en-US"/>
        </w:rPr>
        <w:t>J. Edmonds</w:t>
      </w:r>
      <w:r w:rsidRPr="00530BF2">
        <w:rPr>
          <w:bCs/>
          <w:iCs/>
          <w:kern w:val="20"/>
          <w:sz w:val="22"/>
          <w:szCs w:val="22"/>
          <w:lang w:eastAsia="en-US"/>
        </w:rPr>
        <w:t xml:space="preserve">, A. Janetos.  2013.  Sensitivity of climate mitigation strategies to natural disturbances.  </w:t>
      </w:r>
      <w:r w:rsidRPr="00530BF2">
        <w:rPr>
          <w:bCs/>
          <w:i/>
          <w:iCs/>
          <w:kern w:val="20"/>
          <w:sz w:val="22"/>
          <w:szCs w:val="22"/>
          <w:lang w:eastAsia="en-US"/>
        </w:rPr>
        <w:t>Environmental Research Letters, Volume 8, Number 1, 015018 (6pp)</w:t>
      </w:r>
      <w:r w:rsidRPr="00530BF2">
        <w:rPr>
          <w:bCs/>
          <w:iCs/>
          <w:kern w:val="20"/>
          <w:sz w:val="22"/>
          <w:szCs w:val="22"/>
          <w:lang w:eastAsia="en-US"/>
        </w:rPr>
        <w:t>.  doi:10.1088/1748-9326/8/1/015018.</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spacing w:before="0" w:line="240" w:lineRule="auto"/>
        <w:jc w:val="left"/>
        <w:rPr>
          <w:bCs/>
          <w:iCs/>
          <w:kern w:val="20"/>
          <w:sz w:val="22"/>
          <w:szCs w:val="22"/>
          <w:lang w:eastAsia="en-US"/>
        </w:rPr>
      </w:pPr>
    </w:p>
    <w:p w:rsidR="00530BF2" w:rsidRPr="00530BF2" w:rsidRDefault="00530BF2" w:rsidP="00530BF2">
      <w:pPr>
        <w:spacing w:before="0" w:line="240" w:lineRule="auto"/>
        <w:jc w:val="left"/>
        <w:rPr>
          <w:bCs/>
          <w:iCs/>
          <w:kern w:val="20"/>
          <w:sz w:val="22"/>
          <w:szCs w:val="22"/>
          <w:lang w:eastAsia="en-US"/>
        </w:rPr>
      </w:pPr>
      <w:r w:rsidRPr="00530BF2">
        <w:rPr>
          <w:bCs/>
          <w:iCs/>
          <w:kern w:val="20"/>
          <w:sz w:val="22"/>
          <w:szCs w:val="22"/>
          <w:lang w:eastAsia="en-US"/>
        </w:rPr>
        <w:t xml:space="preserve">Hejazi, MI, </w:t>
      </w:r>
      <w:r w:rsidRPr="00530BF2">
        <w:rPr>
          <w:b/>
          <w:bCs/>
          <w:iCs/>
          <w:kern w:val="20"/>
          <w:sz w:val="22"/>
          <w:szCs w:val="22"/>
          <w:lang w:eastAsia="en-US"/>
        </w:rPr>
        <w:t>J Edmonds</w:t>
      </w:r>
      <w:r w:rsidRPr="00530BF2">
        <w:rPr>
          <w:bCs/>
          <w:iCs/>
          <w:kern w:val="20"/>
          <w:sz w:val="22"/>
          <w:szCs w:val="22"/>
          <w:lang w:eastAsia="en-US"/>
        </w:rPr>
        <w:t xml:space="preserve">, L Clarke, P Kyle, E Davies, V Chaturvedi, M Wise, P Patel, J </w:t>
      </w:r>
      <w:proofErr w:type="spellStart"/>
      <w:r w:rsidRPr="00530BF2">
        <w:rPr>
          <w:bCs/>
          <w:iCs/>
          <w:kern w:val="20"/>
          <w:sz w:val="22"/>
          <w:szCs w:val="22"/>
          <w:lang w:eastAsia="en-US"/>
        </w:rPr>
        <w:t>Eom</w:t>
      </w:r>
      <w:proofErr w:type="spellEnd"/>
      <w:r w:rsidRPr="00530BF2">
        <w:rPr>
          <w:bCs/>
          <w:iCs/>
          <w:kern w:val="20"/>
          <w:sz w:val="22"/>
          <w:szCs w:val="22"/>
          <w:lang w:eastAsia="en-US"/>
        </w:rPr>
        <w:t xml:space="preserve">, and K Calvin. 2013. “Integrated assessment of global water scarcity over the 21st century: Global water supply and demand under extreme radiative forcing.” </w:t>
      </w:r>
      <w:r w:rsidRPr="00530BF2">
        <w:rPr>
          <w:bCs/>
          <w:i/>
          <w:iCs/>
          <w:kern w:val="20"/>
          <w:sz w:val="22"/>
          <w:szCs w:val="22"/>
          <w:lang w:eastAsia="en-US"/>
        </w:rPr>
        <w:t xml:space="preserve">Hydrology and Earth System Sciences Discussion </w:t>
      </w:r>
      <w:r w:rsidRPr="00530BF2">
        <w:rPr>
          <w:bCs/>
          <w:iCs/>
          <w:kern w:val="20"/>
          <w:sz w:val="22"/>
          <w:szCs w:val="22"/>
          <w:lang w:eastAsia="en-US"/>
        </w:rPr>
        <w:t>10: 3327–3381, doi:10.5194/ hessd-10-3327-2013.</w:t>
      </w:r>
    </w:p>
    <w:p w:rsidR="00530BF2" w:rsidRPr="00530BF2" w:rsidRDefault="00530BF2" w:rsidP="00530BF2">
      <w:pPr>
        <w:spacing w:before="0" w:line="240" w:lineRule="auto"/>
        <w:jc w:val="left"/>
        <w:rPr>
          <w:bCs/>
          <w:iCs/>
          <w:kern w:val="20"/>
          <w:sz w:val="22"/>
          <w:szCs w:val="22"/>
          <w:lang w:eastAsia="en-US"/>
        </w:rPr>
      </w:pPr>
    </w:p>
    <w:p w:rsidR="00530BF2" w:rsidRPr="00530BF2" w:rsidRDefault="00530BF2" w:rsidP="00530BF2">
      <w:pPr>
        <w:spacing w:before="0" w:line="240" w:lineRule="auto"/>
        <w:jc w:val="left"/>
        <w:rPr>
          <w:bCs/>
          <w:iCs/>
          <w:color w:val="0000FF"/>
          <w:kern w:val="20"/>
          <w:sz w:val="22"/>
          <w:szCs w:val="22"/>
          <w:u w:val="single"/>
          <w:lang w:eastAsia="en-US"/>
        </w:rPr>
      </w:pPr>
      <w:r w:rsidRPr="00530BF2">
        <w:rPr>
          <w:bCs/>
          <w:iCs/>
          <w:kern w:val="20"/>
          <w:sz w:val="22"/>
          <w:szCs w:val="22"/>
          <w:lang w:eastAsia="en-US"/>
        </w:rPr>
        <w:t xml:space="preserve">Hejazi, M.I., </w:t>
      </w:r>
      <w:r w:rsidRPr="00530BF2">
        <w:rPr>
          <w:b/>
          <w:bCs/>
          <w:iCs/>
          <w:kern w:val="20"/>
          <w:sz w:val="22"/>
          <w:szCs w:val="22"/>
          <w:lang w:eastAsia="en-US"/>
        </w:rPr>
        <w:t>Jae Edmonds</w:t>
      </w:r>
      <w:r w:rsidRPr="00530BF2">
        <w:rPr>
          <w:bCs/>
          <w:iCs/>
          <w:kern w:val="20"/>
          <w:sz w:val="22"/>
          <w:szCs w:val="22"/>
          <w:lang w:eastAsia="en-US"/>
        </w:rPr>
        <w:t xml:space="preserve">, and Vaibhav Chaturvedi, Evan Davies, and </w:t>
      </w:r>
      <w:proofErr w:type="spellStart"/>
      <w:r w:rsidRPr="00530BF2">
        <w:rPr>
          <w:bCs/>
          <w:iCs/>
          <w:kern w:val="20"/>
          <w:sz w:val="22"/>
          <w:szCs w:val="22"/>
          <w:lang w:eastAsia="en-US"/>
        </w:rPr>
        <w:t>Jiyong</w:t>
      </w:r>
      <w:proofErr w:type="spellEnd"/>
      <w:r w:rsidRPr="00530BF2">
        <w:rPr>
          <w:bCs/>
          <w:iCs/>
          <w:kern w:val="20"/>
          <w:sz w:val="22"/>
          <w:szCs w:val="22"/>
          <w:lang w:eastAsia="en-US"/>
        </w:rPr>
        <w:t xml:space="preserve"> </w:t>
      </w:r>
      <w:proofErr w:type="spellStart"/>
      <w:r w:rsidRPr="00530BF2">
        <w:rPr>
          <w:bCs/>
          <w:iCs/>
          <w:kern w:val="20"/>
          <w:sz w:val="22"/>
          <w:szCs w:val="22"/>
          <w:lang w:eastAsia="en-US"/>
        </w:rPr>
        <w:t>Eom</w:t>
      </w:r>
      <w:proofErr w:type="spellEnd"/>
      <w:r w:rsidRPr="00530BF2">
        <w:rPr>
          <w:bCs/>
          <w:iCs/>
          <w:kern w:val="20"/>
          <w:sz w:val="22"/>
          <w:szCs w:val="22"/>
          <w:lang w:eastAsia="en-US"/>
        </w:rPr>
        <w:t>. (2013</w:t>
      </w:r>
      <w:proofErr w:type="gramStart"/>
      <w:r w:rsidRPr="00530BF2">
        <w:rPr>
          <w:bCs/>
          <w:iCs/>
          <w:kern w:val="20"/>
          <w:sz w:val="22"/>
          <w:szCs w:val="22"/>
          <w:lang w:eastAsia="en-US"/>
        </w:rPr>
        <w:t>)  Scenarios</w:t>
      </w:r>
      <w:proofErr w:type="gramEnd"/>
      <w:r w:rsidRPr="00530BF2">
        <w:rPr>
          <w:bCs/>
          <w:iCs/>
          <w:kern w:val="20"/>
          <w:sz w:val="22"/>
          <w:szCs w:val="22"/>
          <w:lang w:eastAsia="en-US"/>
        </w:rPr>
        <w:t xml:space="preserve"> of Global Municipal Water Use Demand Projections over the 21st Century, Hydrological Sciences Journal. </w:t>
      </w:r>
      <w:hyperlink r:id="rId21" w:history="1">
        <w:r w:rsidRPr="00530BF2">
          <w:rPr>
            <w:bCs/>
            <w:iCs/>
            <w:color w:val="0000FF"/>
            <w:kern w:val="20"/>
            <w:sz w:val="22"/>
            <w:szCs w:val="22"/>
            <w:u w:val="single"/>
            <w:lang w:eastAsia="en-US"/>
          </w:rPr>
          <w:t>http://dx.doi.org/10.1080/02626667.2013.772301</w:t>
        </w:r>
      </w:hyperlink>
      <w:r w:rsidRPr="00530BF2">
        <w:rPr>
          <w:bCs/>
          <w:iCs/>
          <w:color w:val="0000FF"/>
          <w:kern w:val="20"/>
          <w:sz w:val="22"/>
          <w:szCs w:val="22"/>
          <w:u w:val="single"/>
          <w:lang w:eastAsia="en-US"/>
        </w:rPr>
        <w:t>.</w:t>
      </w:r>
    </w:p>
    <w:p w:rsidR="00530BF2" w:rsidRPr="00530BF2" w:rsidRDefault="00530BF2" w:rsidP="00530BF2">
      <w:pPr>
        <w:autoSpaceDE w:val="0"/>
        <w:autoSpaceDN w:val="0"/>
        <w:adjustRightInd w:val="0"/>
        <w:spacing w:before="0" w:line="240" w:lineRule="auto"/>
        <w:jc w:val="left"/>
        <w:rPr>
          <w:bCs/>
          <w:iCs/>
          <w:kern w:val="20"/>
          <w:sz w:val="22"/>
          <w:szCs w:val="22"/>
          <w:lang w:eastAsia="en-US"/>
        </w:rPr>
      </w:pPr>
    </w:p>
    <w:p w:rsidR="00530BF2" w:rsidRPr="00530BF2" w:rsidRDefault="00530BF2" w:rsidP="00530BF2">
      <w:pPr>
        <w:spacing w:before="0" w:line="240" w:lineRule="auto"/>
        <w:jc w:val="left"/>
        <w:rPr>
          <w:sz w:val="22"/>
          <w:szCs w:val="22"/>
          <w:lang w:eastAsia="en-US"/>
        </w:rPr>
      </w:pPr>
      <w:r w:rsidRPr="00530BF2">
        <w:rPr>
          <w:sz w:val="22"/>
          <w:szCs w:val="22"/>
          <w:lang w:eastAsia="en-US"/>
        </w:rPr>
        <w:lastRenderedPageBreak/>
        <w:t xml:space="preserve">Calvin K, Wise M, </w:t>
      </w:r>
      <w:proofErr w:type="spellStart"/>
      <w:r w:rsidRPr="00530BF2">
        <w:rPr>
          <w:sz w:val="22"/>
          <w:szCs w:val="22"/>
          <w:lang w:eastAsia="en-US"/>
        </w:rPr>
        <w:t>Luckow</w:t>
      </w:r>
      <w:proofErr w:type="spellEnd"/>
      <w:r w:rsidRPr="00530BF2">
        <w:rPr>
          <w:sz w:val="22"/>
          <w:szCs w:val="22"/>
          <w:lang w:eastAsia="en-US"/>
        </w:rPr>
        <w:t xml:space="preserve"> P, Kyle P, Clarke L, </w:t>
      </w:r>
      <w:r w:rsidRPr="00530BF2">
        <w:rPr>
          <w:b/>
          <w:sz w:val="22"/>
          <w:szCs w:val="22"/>
          <w:lang w:eastAsia="en-US"/>
        </w:rPr>
        <w:t>Edmonds J</w:t>
      </w:r>
      <w:r w:rsidRPr="00530BF2">
        <w:rPr>
          <w:sz w:val="22"/>
          <w:szCs w:val="22"/>
          <w:lang w:eastAsia="en-US"/>
        </w:rPr>
        <w:t xml:space="preserve"> (2013) Implications of uncertain future energy resources on bioenergy use and terrestrial carbon emissions. Climatic Change.  DOI 10.1007/s10584-013-0923-0.</w:t>
      </w:r>
    </w:p>
    <w:p w:rsidR="00530BF2" w:rsidRPr="00530BF2" w:rsidRDefault="00530BF2" w:rsidP="00530BF2">
      <w:pPr>
        <w:spacing w:before="0" w:line="240" w:lineRule="auto"/>
        <w:jc w:val="left"/>
        <w:rPr>
          <w:bCs/>
          <w:iCs/>
          <w:sz w:val="22"/>
          <w:szCs w:val="22"/>
          <w:lang w:eastAsia="en-US"/>
        </w:rPr>
      </w:pPr>
    </w:p>
    <w:p w:rsidR="00530BF2" w:rsidRPr="00530BF2" w:rsidRDefault="00530BF2" w:rsidP="00530BF2">
      <w:pPr>
        <w:spacing w:before="0" w:line="240" w:lineRule="auto"/>
        <w:jc w:val="left"/>
        <w:rPr>
          <w:sz w:val="22"/>
          <w:szCs w:val="22"/>
          <w:lang w:eastAsia="en-US"/>
        </w:rPr>
      </w:pPr>
      <w:r w:rsidRPr="00530BF2">
        <w:rPr>
          <w:sz w:val="22"/>
          <w:szCs w:val="22"/>
          <w:lang w:eastAsia="en-US"/>
        </w:rPr>
        <w:t xml:space="preserve">Katherine Calvin, Marshall Wise, Page Kyle, Pralit Patel, Leon Clarke, </w:t>
      </w:r>
      <w:r w:rsidRPr="00530BF2">
        <w:rPr>
          <w:b/>
          <w:sz w:val="22"/>
          <w:szCs w:val="22"/>
          <w:lang w:eastAsia="en-US"/>
        </w:rPr>
        <w:t>Jae Edmonds</w:t>
      </w:r>
      <w:r w:rsidRPr="00530BF2">
        <w:rPr>
          <w:sz w:val="22"/>
          <w:szCs w:val="22"/>
          <w:lang w:eastAsia="en-US"/>
        </w:rPr>
        <w:t xml:space="preserve">.  (2013) Trade-offs of different land and bioenergy policies on the path to achieving climate targets, </w:t>
      </w:r>
      <w:r w:rsidRPr="00530BF2">
        <w:rPr>
          <w:i/>
          <w:sz w:val="22"/>
          <w:szCs w:val="22"/>
          <w:lang w:eastAsia="en-US"/>
        </w:rPr>
        <w:t>Climatic Change.</w:t>
      </w:r>
      <w:r w:rsidRPr="00530BF2">
        <w:rPr>
          <w:sz w:val="22"/>
          <w:szCs w:val="22"/>
          <w:lang w:eastAsia="en-US"/>
        </w:rPr>
        <w:t xml:space="preserve">  DOI 10.1007/s10584-013-0897-y.</w:t>
      </w:r>
    </w:p>
    <w:p w:rsidR="00530BF2" w:rsidRPr="00530BF2" w:rsidRDefault="00530BF2" w:rsidP="00530BF2">
      <w:pPr>
        <w:spacing w:before="0" w:line="240" w:lineRule="auto"/>
        <w:jc w:val="left"/>
        <w:rPr>
          <w:sz w:val="22"/>
          <w:szCs w:val="22"/>
          <w:lang w:eastAsia="en-US"/>
        </w:rPr>
      </w:pPr>
    </w:p>
    <w:p w:rsidR="00530BF2" w:rsidRPr="00530BF2" w:rsidRDefault="00530BF2" w:rsidP="00530BF2">
      <w:pPr>
        <w:spacing w:before="0" w:line="240" w:lineRule="auto"/>
        <w:jc w:val="left"/>
        <w:rPr>
          <w:bCs/>
          <w:iCs/>
          <w:sz w:val="22"/>
          <w:szCs w:val="22"/>
          <w:lang w:eastAsia="en-US"/>
        </w:rPr>
      </w:pPr>
      <w:r w:rsidRPr="00530BF2">
        <w:rPr>
          <w:bCs/>
          <w:iCs/>
          <w:sz w:val="22"/>
          <w:szCs w:val="22"/>
          <w:lang w:eastAsia="en-US"/>
        </w:rPr>
        <w:t xml:space="preserve">Detlef P. van Vuuren, Elmar Kriegler, Brian C. O’Neill, Kristie L. Ebi, Keywan Riahi, Timothy R. Carter, </w:t>
      </w:r>
      <w:r w:rsidRPr="00530BF2">
        <w:rPr>
          <w:b/>
          <w:bCs/>
          <w:iCs/>
          <w:sz w:val="22"/>
          <w:szCs w:val="22"/>
          <w:lang w:eastAsia="en-US"/>
        </w:rPr>
        <w:t>Jae Edmonds</w:t>
      </w:r>
      <w:r w:rsidRPr="00530BF2">
        <w:rPr>
          <w:bCs/>
          <w:iCs/>
          <w:sz w:val="22"/>
          <w:szCs w:val="22"/>
          <w:lang w:eastAsia="en-US"/>
        </w:rPr>
        <w:t>, Stephane Hallegatte, Ritu Mathur, Harald Winkler.  (2013</w:t>
      </w:r>
      <w:proofErr w:type="gramStart"/>
      <w:r w:rsidRPr="00530BF2">
        <w:rPr>
          <w:bCs/>
          <w:iCs/>
          <w:sz w:val="22"/>
          <w:szCs w:val="22"/>
          <w:lang w:eastAsia="en-US"/>
        </w:rPr>
        <w:t>)  A</w:t>
      </w:r>
      <w:proofErr w:type="gramEnd"/>
      <w:r w:rsidRPr="00530BF2">
        <w:rPr>
          <w:bCs/>
          <w:iCs/>
          <w:sz w:val="22"/>
          <w:szCs w:val="22"/>
          <w:lang w:eastAsia="en-US"/>
        </w:rPr>
        <w:t xml:space="preserve"> new scenario framework for Climate Change Research: Scenario matrix architecture.  </w:t>
      </w:r>
      <w:r w:rsidRPr="00530BF2">
        <w:rPr>
          <w:bCs/>
          <w:i/>
          <w:iCs/>
          <w:sz w:val="22"/>
          <w:szCs w:val="22"/>
          <w:lang w:eastAsia="en-US"/>
        </w:rPr>
        <w:t>Climatic Change, (</w:t>
      </w:r>
      <w:proofErr w:type="gramStart"/>
      <w:r w:rsidRPr="00530BF2">
        <w:rPr>
          <w:bCs/>
          <w:i/>
          <w:iCs/>
          <w:sz w:val="22"/>
          <w:szCs w:val="22"/>
          <w:lang w:eastAsia="en-US"/>
        </w:rPr>
        <w:t>120)ISSN</w:t>
      </w:r>
      <w:proofErr w:type="gramEnd"/>
      <w:r w:rsidRPr="00530BF2">
        <w:rPr>
          <w:bCs/>
          <w:i/>
          <w:iCs/>
          <w:sz w:val="22"/>
          <w:szCs w:val="22"/>
          <w:lang w:eastAsia="en-US"/>
        </w:rPr>
        <w:t xml:space="preserve"> 0165-0009.  DOI 10.1007/s10584-013-0906-1</w:t>
      </w:r>
      <w:r w:rsidRPr="00530BF2">
        <w:rPr>
          <w:bCs/>
          <w:iCs/>
          <w:sz w:val="22"/>
          <w:szCs w:val="22"/>
          <w:lang w:eastAsia="en-US"/>
        </w:rPr>
        <w:t>.</w:t>
      </w:r>
    </w:p>
    <w:p w:rsidR="00530BF2" w:rsidRPr="00530BF2" w:rsidRDefault="00530BF2" w:rsidP="00530BF2">
      <w:pPr>
        <w:spacing w:before="0" w:line="240" w:lineRule="auto"/>
        <w:jc w:val="left"/>
        <w:rPr>
          <w:sz w:val="22"/>
          <w:szCs w:val="22"/>
          <w:lang w:eastAsia="en-US"/>
        </w:rPr>
      </w:pPr>
    </w:p>
    <w:p w:rsidR="00530BF2" w:rsidRPr="00530BF2" w:rsidRDefault="00530BF2" w:rsidP="00530BF2">
      <w:pPr>
        <w:spacing w:before="0" w:line="240" w:lineRule="auto"/>
        <w:jc w:val="left"/>
        <w:rPr>
          <w:bCs/>
          <w:iCs/>
          <w:kern w:val="20"/>
          <w:sz w:val="22"/>
          <w:szCs w:val="22"/>
          <w:lang w:eastAsia="en-US"/>
        </w:rPr>
      </w:pPr>
      <w:r w:rsidRPr="00530BF2">
        <w:rPr>
          <w:bCs/>
          <w:iCs/>
          <w:kern w:val="20"/>
          <w:sz w:val="22"/>
          <w:szCs w:val="22"/>
          <w:lang w:eastAsia="en-US"/>
        </w:rPr>
        <w:t xml:space="preserve">Chaturvedi V, MI Hejazi, </w:t>
      </w:r>
      <w:r w:rsidRPr="00530BF2">
        <w:rPr>
          <w:b/>
          <w:bCs/>
          <w:iCs/>
          <w:kern w:val="20"/>
          <w:sz w:val="22"/>
          <w:szCs w:val="22"/>
          <w:lang w:eastAsia="en-US"/>
        </w:rPr>
        <w:t>JA Edmonds</w:t>
      </w:r>
      <w:r w:rsidRPr="00530BF2">
        <w:rPr>
          <w:bCs/>
          <w:iCs/>
          <w:kern w:val="20"/>
          <w:sz w:val="22"/>
          <w:szCs w:val="22"/>
          <w:lang w:eastAsia="en-US"/>
        </w:rPr>
        <w:t xml:space="preserve">, LE Clarke, GP Kyle, E Davies, and MA Wise.  2013.  "Climate Mitigation Policy Implications for Global Irrigation Water </w:t>
      </w:r>
      <w:proofErr w:type="gramStart"/>
      <w:r w:rsidRPr="00530BF2">
        <w:rPr>
          <w:bCs/>
          <w:iCs/>
          <w:kern w:val="20"/>
          <w:sz w:val="22"/>
          <w:szCs w:val="22"/>
          <w:lang w:eastAsia="en-US"/>
        </w:rPr>
        <w:t>Demand .</w:t>
      </w:r>
      <w:proofErr w:type="gramEnd"/>
      <w:r w:rsidRPr="00530BF2">
        <w:rPr>
          <w:bCs/>
          <w:iCs/>
          <w:kern w:val="20"/>
          <w:sz w:val="22"/>
          <w:szCs w:val="22"/>
          <w:lang w:eastAsia="en-US"/>
        </w:rPr>
        <w:t xml:space="preserve">"  Mitigation and Adaptation Strategies for Global Change.  </w:t>
      </w:r>
      <w:proofErr w:type="spellStart"/>
      <w:proofErr w:type="gramStart"/>
      <w:r w:rsidRPr="00530BF2">
        <w:rPr>
          <w:bCs/>
          <w:iCs/>
          <w:kern w:val="20"/>
          <w:sz w:val="22"/>
          <w:szCs w:val="22"/>
          <w:lang w:eastAsia="en-US"/>
        </w:rPr>
        <w:t>doi:DOI</w:t>
      </w:r>
      <w:proofErr w:type="spellEnd"/>
      <w:proofErr w:type="gramEnd"/>
      <w:r w:rsidRPr="00530BF2">
        <w:rPr>
          <w:bCs/>
          <w:iCs/>
          <w:kern w:val="20"/>
          <w:sz w:val="22"/>
          <w:szCs w:val="22"/>
          <w:lang w:eastAsia="en-US"/>
        </w:rPr>
        <w:t xml:space="preserve"> 10.1007/s11027-013-9497-4 </w:t>
      </w:r>
    </w:p>
    <w:p w:rsidR="00530BF2" w:rsidRPr="00530BF2" w:rsidRDefault="00530BF2" w:rsidP="00530BF2">
      <w:pPr>
        <w:spacing w:before="0" w:line="240" w:lineRule="auto"/>
        <w:jc w:val="left"/>
        <w:rPr>
          <w:bCs/>
          <w:iCs/>
          <w:kern w:val="20"/>
          <w:sz w:val="22"/>
          <w:szCs w:val="22"/>
          <w:lang w:eastAsia="en-US"/>
        </w:rPr>
      </w:pPr>
      <w:r w:rsidRPr="00530BF2">
        <w:rPr>
          <w:bCs/>
          <w:iCs/>
          <w:kern w:val="20"/>
          <w:sz w:val="22"/>
          <w:szCs w:val="22"/>
          <w:lang w:eastAsia="en-US"/>
        </w:rPr>
        <w:t>PNNL Information Release Number: PNNL-SA-91741</w:t>
      </w:r>
    </w:p>
    <w:p w:rsidR="00530BF2" w:rsidRPr="00530BF2" w:rsidRDefault="00530BF2" w:rsidP="00530BF2">
      <w:pPr>
        <w:spacing w:before="0" w:line="240" w:lineRule="auto"/>
        <w:jc w:val="left"/>
        <w:rPr>
          <w:sz w:val="22"/>
          <w:szCs w:val="22"/>
          <w:lang w:eastAsia="en-US"/>
        </w:rPr>
      </w:pPr>
    </w:p>
    <w:p w:rsidR="00530BF2" w:rsidRPr="00530BF2" w:rsidRDefault="00530BF2" w:rsidP="00530BF2">
      <w:pPr>
        <w:spacing w:before="0" w:line="240" w:lineRule="auto"/>
        <w:jc w:val="left"/>
        <w:rPr>
          <w:bCs/>
          <w:iCs/>
          <w:kern w:val="20"/>
          <w:sz w:val="22"/>
          <w:szCs w:val="22"/>
          <w:lang w:eastAsia="en-US"/>
        </w:rPr>
      </w:pPr>
      <w:proofErr w:type="spellStart"/>
      <w:r w:rsidRPr="00530BF2">
        <w:rPr>
          <w:bCs/>
          <w:iCs/>
          <w:kern w:val="20"/>
          <w:sz w:val="22"/>
          <w:szCs w:val="22"/>
          <w:lang w:eastAsia="en-US"/>
        </w:rPr>
        <w:t>Eom</w:t>
      </w:r>
      <w:proofErr w:type="spellEnd"/>
      <w:r w:rsidRPr="00530BF2">
        <w:rPr>
          <w:bCs/>
          <w:iCs/>
          <w:kern w:val="20"/>
          <w:sz w:val="22"/>
          <w:szCs w:val="22"/>
          <w:lang w:eastAsia="en-US"/>
        </w:rPr>
        <w:t xml:space="preserve">, </w:t>
      </w:r>
      <w:proofErr w:type="spellStart"/>
      <w:r w:rsidRPr="00530BF2">
        <w:rPr>
          <w:bCs/>
          <w:iCs/>
          <w:kern w:val="20"/>
          <w:sz w:val="22"/>
          <w:szCs w:val="22"/>
          <w:lang w:eastAsia="en-US"/>
        </w:rPr>
        <w:t>Jiyong</w:t>
      </w:r>
      <w:proofErr w:type="spellEnd"/>
      <w:r w:rsidRPr="00530BF2">
        <w:rPr>
          <w:bCs/>
          <w:iCs/>
          <w:kern w:val="20"/>
          <w:sz w:val="22"/>
          <w:szCs w:val="22"/>
          <w:lang w:eastAsia="en-US"/>
        </w:rPr>
        <w:t xml:space="preserve">, Richard Moss, </w:t>
      </w:r>
      <w:r w:rsidRPr="00530BF2">
        <w:rPr>
          <w:b/>
          <w:bCs/>
          <w:iCs/>
          <w:kern w:val="20"/>
          <w:sz w:val="22"/>
          <w:szCs w:val="22"/>
          <w:lang w:eastAsia="en-US"/>
        </w:rPr>
        <w:t>Jae Edmonds</w:t>
      </w:r>
      <w:r w:rsidRPr="00530BF2">
        <w:rPr>
          <w:bCs/>
          <w:iCs/>
          <w:kern w:val="20"/>
          <w:sz w:val="22"/>
          <w:szCs w:val="22"/>
          <w:lang w:eastAsia="en-US"/>
        </w:rPr>
        <w:t xml:space="preserve">, Kate Calvin, Leon Clarke, Jim Dooley, Son H. Kim, Robert Kopp, Page Kyle, Patrick </w:t>
      </w:r>
      <w:proofErr w:type="spellStart"/>
      <w:r w:rsidRPr="00530BF2">
        <w:rPr>
          <w:bCs/>
          <w:iCs/>
          <w:kern w:val="20"/>
          <w:sz w:val="22"/>
          <w:szCs w:val="22"/>
          <w:lang w:eastAsia="en-US"/>
        </w:rPr>
        <w:t>Luckow</w:t>
      </w:r>
      <w:proofErr w:type="spellEnd"/>
      <w:r w:rsidRPr="00530BF2">
        <w:rPr>
          <w:bCs/>
          <w:iCs/>
          <w:kern w:val="20"/>
          <w:sz w:val="22"/>
          <w:szCs w:val="22"/>
          <w:lang w:eastAsia="en-US"/>
        </w:rPr>
        <w:t>, Pralit Patel, Allison Thomson, Marshall Wise, Yuyu Zhou.  (2013</w:t>
      </w:r>
      <w:proofErr w:type="gramStart"/>
      <w:r w:rsidRPr="00530BF2">
        <w:rPr>
          <w:bCs/>
          <w:iCs/>
          <w:kern w:val="20"/>
          <w:sz w:val="22"/>
          <w:szCs w:val="22"/>
          <w:lang w:eastAsia="en-US"/>
        </w:rPr>
        <w:t>)  Scenarios</w:t>
      </w:r>
      <w:proofErr w:type="gramEnd"/>
      <w:r w:rsidRPr="00530BF2">
        <w:rPr>
          <w:bCs/>
          <w:iCs/>
          <w:kern w:val="20"/>
          <w:sz w:val="22"/>
          <w:szCs w:val="22"/>
          <w:lang w:eastAsia="en-US"/>
        </w:rPr>
        <w:t xml:space="preserve"> of Future Socio-economics, Energy, Land Use and Radiative Forcing, Chapter 3, in </w:t>
      </w:r>
      <w:r w:rsidRPr="00530BF2">
        <w:rPr>
          <w:bCs/>
          <w:i/>
          <w:iCs/>
          <w:kern w:val="20"/>
          <w:sz w:val="22"/>
          <w:szCs w:val="22"/>
          <w:lang w:eastAsia="en-US"/>
        </w:rPr>
        <w:t>Engineering Response to Global Climate Change: Planning a Research and Development Agenda</w:t>
      </w:r>
      <w:r w:rsidRPr="00530BF2">
        <w:rPr>
          <w:bCs/>
          <w:iCs/>
          <w:kern w:val="20"/>
          <w:sz w:val="22"/>
          <w:szCs w:val="22"/>
          <w:lang w:eastAsia="en-US"/>
        </w:rPr>
        <w:t>, Second Edition.  CRC Press, Boca Raton, FL 33487.</w:t>
      </w:r>
    </w:p>
    <w:p w:rsidR="00530BF2" w:rsidRPr="00530BF2" w:rsidRDefault="00530BF2" w:rsidP="00530BF2">
      <w:pPr>
        <w:spacing w:before="0" w:line="240" w:lineRule="auto"/>
        <w:jc w:val="left"/>
        <w:rPr>
          <w:bCs/>
          <w:iCs/>
          <w:kern w:val="20"/>
          <w:sz w:val="22"/>
          <w:szCs w:val="22"/>
          <w:lang w:eastAsia="en-US"/>
        </w:rPr>
      </w:pPr>
    </w:p>
    <w:p w:rsidR="00530BF2" w:rsidRPr="00530BF2" w:rsidRDefault="00530BF2" w:rsidP="00530BF2">
      <w:pPr>
        <w:autoSpaceDE w:val="0"/>
        <w:autoSpaceDN w:val="0"/>
        <w:adjustRightInd w:val="0"/>
        <w:spacing w:before="0" w:line="240" w:lineRule="auto"/>
        <w:jc w:val="left"/>
        <w:rPr>
          <w:bCs/>
          <w:iCs/>
          <w:kern w:val="20"/>
          <w:sz w:val="22"/>
          <w:szCs w:val="22"/>
          <w:lang w:eastAsia="en-US"/>
        </w:rPr>
      </w:pPr>
      <w:r w:rsidRPr="00530BF2">
        <w:rPr>
          <w:bCs/>
          <w:iCs/>
          <w:kern w:val="20"/>
          <w:sz w:val="22"/>
          <w:szCs w:val="22"/>
          <w:lang w:eastAsia="en-US"/>
        </w:rPr>
        <w:t xml:space="preserve">Davis, E. P. Kyle, and </w:t>
      </w:r>
      <w:r w:rsidRPr="00530BF2">
        <w:rPr>
          <w:b/>
          <w:bCs/>
          <w:iCs/>
          <w:kern w:val="20"/>
          <w:sz w:val="22"/>
          <w:szCs w:val="22"/>
          <w:lang w:eastAsia="en-US"/>
        </w:rPr>
        <w:t>J. Edmonds</w:t>
      </w:r>
      <w:r w:rsidRPr="00530BF2">
        <w:rPr>
          <w:bCs/>
          <w:iCs/>
          <w:kern w:val="20"/>
          <w:sz w:val="22"/>
          <w:szCs w:val="22"/>
          <w:lang w:eastAsia="en-US"/>
        </w:rPr>
        <w:t xml:space="preserve">.  2013.  </w:t>
      </w:r>
      <w:r w:rsidRPr="00530BF2">
        <w:rPr>
          <w:sz w:val="22"/>
          <w:szCs w:val="22"/>
          <w:lang w:eastAsia="en-US"/>
        </w:rPr>
        <w:t>An integrated assessment of global and regional water demands for electricity generation to 2095, Advances in Water Resources. Volume 52, February 2013, Pages 296–313.  http://dx.doi.org/10.1016/j.advwatres.2012.11.020.</w:t>
      </w:r>
    </w:p>
    <w:p w:rsidR="00530BF2" w:rsidRPr="00530BF2" w:rsidRDefault="00530BF2" w:rsidP="00530BF2">
      <w:pPr>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center"/>
        <w:rPr>
          <w:b/>
          <w:bCs/>
          <w:iCs/>
          <w:kern w:val="20"/>
          <w:sz w:val="22"/>
          <w:szCs w:val="22"/>
          <w:lang w:eastAsia="en-US"/>
        </w:rPr>
      </w:pPr>
    </w:p>
    <w:p w:rsidR="00530BF2" w:rsidRPr="00530BF2" w:rsidRDefault="00530BF2" w:rsidP="00530BF2">
      <w:pPr>
        <w:tabs>
          <w:tab w:val="left" w:pos="1800"/>
        </w:tabs>
        <w:suppressAutoHyphens/>
        <w:spacing w:before="0" w:line="240" w:lineRule="auto"/>
        <w:jc w:val="center"/>
        <w:rPr>
          <w:b/>
          <w:bCs/>
          <w:iCs/>
          <w:kern w:val="20"/>
          <w:sz w:val="22"/>
          <w:szCs w:val="22"/>
          <w:lang w:eastAsia="en-US"/>
        </w:rPr>
      </w:pPr>
      <w:r w:rsidRPr="00530BF2">
        <w:rPr>
          <w:b/>
          <w:bCs/>
          <w:iCs/>
          <w:kern w:val="20"/>
          <w:sz w:val="22"/>
          <w:szCs w:val="22"/>
          <w:lang w:eastAsia="en-US"/>
        </w:rPr>
        <w:t>2012 Papers</w:t>
      </w:r>
    </w:p>
    <w:p w:rsidR="00530BF2" w:rsidRPr="00530BF2" w:rsidRDefault="00530BF2" w:rsidP="00530BF2">
      <w:pPr>
        <w:tabs>
          <w:tab w:val="left" w:pos="1800"/>
        </w:tabs>
        <w:suppressAutoHyphens/>
        <w:spacing w:before="0" w:line="240" w:lineRule="auto"/>
        <w:jc w:val="center"/>
        <w:rPr>
          <w:b/>
          <w:bCs/>
          <w:iCs/>
          <w:kern w:val="20"/>
          <w:sz w:val="22"/>
          <w:szCs w:val="22"/>
          <w:lang w:eastAsia="en-US"/>
        </w:rPr>
      </w:pPr>
    </w:p>
    <w:p w:rsidR="00530BF2" w:rsidRPr="00530BF2" w:rsidRDefault="00530BF2" w:rsidP="00530BF2">
      <w:pPr>
        <w:spacing w:before="0" w:line="240" w:lineRule="auto"/>
        <w:jc w:val="left"/>
        <w:rPr>
          <w:sz w:val="22"/>
          <w:szCs w:val="22"/>
          <w:lang w:eastAsia="en-US"/>
        </w:rPr>
      </w:pPr>
      <w:r w:rsidRPr="00530BF2">
        <w:rPr>
          <w:sz w:val="22"/>
          <w:szCs w:val="22"/>
          <w:lang w:eastAsia="en-US"/>
        </w:rPr>
        <w:t xml:space="preserve">Kim, Son H., Jae Edmonds, Josh </w:t>
      </w:r>
      <w:proofErr w:type="spellStart"/>
      <w:r w:rsidRPr="00530BF2">
        <w:rPr>
          <w:sz w:val="22"/>
          <w:szCs w:val="22"/>
          <w:lang w:eastAsia="en-US"/>
        </w:rPr>
        <w:t>Lurz</w:t>
      </w:r>
      <w:proofErr w:type="spellEnd"/>
      <w:r w:rsidRPr="00530BF2">
        <w:rPr>
          <w:sz w:val="22"/>
          <w:szCs w:val="22"/>
          <w:lang w:eastAsia="en-US"/>
        </w:rPr>
        <w:t xml:space="preserve">, Steven J. Smith, and Marshall Wise. "The </w:t>
      </w:r>
      <w:proofErr w:type="spellStart"/>
      <w:r w:rsidRPr="00530BF2">
        <w:rPr>
          <w:sz w:val="22"/>
          <w:szCs w:val="22"/>
          <w:lang w:eastAsia="en-US"/>
        </w:rPr>
        <w:t>ObjECTS</w:t>
      </w:r>
      <w:proofErr w:type="spellEnd"/>
      <w:r w:rsidRPr="00530BF2">
        <w:rPr>
          <w:sz w:val="22"/>
          <w:szCs w:val="22"/>
          <w:lang w:eastAsia="en-US"/>
        </w:rPr>
        <w:t xml:space="preserve"> framework for integrated assessment: hybrid modeling of transportation." </w:t>
      </w:r>
      <w:r w:rsidRPr="00530BF2">
        <w:rPr>
          <w:i/>
          <w:iCs/>
          <w:sz w:val="22"/>
          <w:szCs w:val="22"/>
          <w:lang w:eastAsia="en-US"/>
        </w:rPr>
        <w:t>The Energy Journal</w:t>
      </w:r>
      <w:r w:rsidRPr="00530BF2">
        <w:rPr>
          <w:sz w:val="22"/>
          <w:szCs w:val="22"/>
          <w:lang w:eastAsia="en-US"/>
        </w:rPr>
        <w:t xml:space="preserve"> Special Issue# 2 (2012): 63-92.</w:t>
      </w:r>
    </w:p>
    <w:p w:rsidR="00530BF2" w:rsidRPr="00530BF2" w:rsidRDefault="00530BF2" w:rsidP="00530BF2">
      <w:pPr>
        <w:spacing w:before="0" w:line="240" w:lineRule="auto"/>
        <w:jc w:val="left"/>
        <w:rPr>
          <w:bCs/>
          <w:iCs/>
          <w:kern w:val="20"/>
          <w:sz w:val="22"/>
          <w:szCs w:val="22"/>
          <w:lang w:eastAsia="en-US"/>
        </w:rPr>
      </w:pPr>
    </w:p>
    <w:p w:rsidR="00530BF2" w:rsidRPr="00530BF2" w:rsidRDefault="00530BF2" w:rsidP="00530BF2">
      <w:pPr>
        <w:spacing w:before="0" w:line="240" w:lineRule="auto"/>
        <w:jc w:val="left"/>
        <w:rPr>
          <w:bCs/>
          <w:iCs/>
          <w:kern w:val="20"/>
          <w:sz w:val="22"/>
          <w:szCs w:val="22"/>
          <w:lang w:eastAsia="en-US"/>
        </w:rPr>
      </w:pPr>
      <w:proofErr w:type="spellStart"/>
      <w:r w:rsidRPr="00530BF2">
        <w:rPr>
          <w:bCs/>
          <w:iCs/>
          <w:kern w:val="20"/>
          <w:sz w:val="22"/>
          <w:szCs w:val="22"/>
          <w:lang w:eastAsia="en-US"/>
        </w:rPr>
        <w:t>Eom</w:t>
      </w:r>
      <w:proofErr w:type="spellEnd"/>
      <w:r w:rsidRPr="00530BF2">
        <w:rPr>
          <w:bCs/>
          <w:iCs/>
          <w:kern w:val="20"/>
          <w:sz w:val="22"/>
          <w:szCs w:val="22"/>
          <w:lang w:eastAsia="en-US"/>
        </w:rPr>
        <w:t xml:space="preserve">, </w:t>
      </w:r>
      <w:proofErr w:type="spellStart"/>
      <w:r w:rsidRPr="00530BF2">
        <w:rPr>
          <w:bCs/>
          <w:iCs/>
          <w:kern w:val="20"/>
          <w:sz w:val="22"/>
          <w:szCs w:val="22"/>
          <w:lang w:eastAsia="en-US"/>
        </w:rPr>
        <w:t>Jiyong</w:t>
      </w:r>
      <w:proofErr w:type="spellEnd"/>
      <w:r w:rsidRPr="00530BF2">
        <w:rPr>
          <w:bCs/>
          <w:iCs/>
          <w:kern w:val="20"/>
          <w:sz w:val="22"/>
          <w:szCs w:val="22"/>
          <w:lang w:eastAsia="en-US"/>
        </w:rPr>
        <w:t xml:space="preserve">. Katherine Calvin, Jae Edmonds, Son H. Kim, Robert Kopp, Page Kyle, Patrick </w:t>
      </w:r>
      <w:proofErr w:type="spellStart"/>
      <w:r w:rsidRPr="00530BF2">
        <w:rPr>
          <w:bCs/>
          <w:iCs/>
          <w:kern w:val="20"/>
          <w:sz w:val="22"/>
          <w:szCs w:val="22"/>
          <w:lang w:eastAsia="en-US"/>
        </w:rPr>
        <w:t>Luckow</w:t>
      </w:r>
      <w:proofErr w:type="spellEnd"/>
      <w:r w:rsidRPr="00530BF2">
        <w:rPr>
          <w:bCs/>
          <w:iCs/>
          <w:kern w:val="20"/>
          <w:sz w:val="22"/>
          <w:szCs w:val="22"/>
          <w:lang w:eastAsia="en-US"/>
        </w:rPr>
        <w:t xml:space="preserve">, Richard Moss, Pralit Patel, Marshall Wise.  2012.  Exploring the future role of Asia utilizing a Scenario Matrix Architecture and Shared Socio-economic Pathways. 2012.  </w:t>
      </w:r>
      <w:r w:rsidRPr="00530BF2">
        <w:rPr>
          <w:bCs/>
          <w:i/>
          <w:iCs/>
          <w:kern w:val="20"/>
          <w:sz w:val="22"/>
          <w:szCs w:val="22"/>
          <w:lang w:eastAsia="en-US"/>
        </w:rPr>
        <w:t>Energy Economics</w:t>
      </w:r>
      <w:r w:rsidRPr="00530BF2">
        <w:rPr>
          <w:bCs/>
          <w:iCs/>
          <w:kern w:val="20"/>
          <w:sz w:val="22"/>
          <w:szCs w:val="22"/>
          <w:lang w:eastAsia="en-US"/>
        </w:rPr>
        <w:t xml:space="preserve">. Volume 34(S3): 325-338.  </w:t>
      </w:r>
      <w:hyperlink r:id="rId22" w:history="1">
        <w:r w:rsidRPr="00530BF2">
          <w:rPr>
            <w:bCs/>
            <w:iCs/>
            <w:color w:val="0000FF"/>
            <w:kern w:val="20"/>
            <w:sz w:val="22"/>
            <w:szCs w:val="22"/>
            <w:u w:val="single"/>
            <w:lang w:eastAsia="en-US"/>
          </w:rPr>
          <w:t>http://dx.doi.org/10.1016/j.eneco.2012.03.012</w:t>
        </w:r>
      </w:hyperlink>
    </w:p>
    <w:p w:rsidR="00530BF2" w:rsidRPr="00530BF2" w:rsidRDefault="00530BF2" w:rsidP="00530BF2">
      <w:pPr>
        <w:spacing w:before="0" w:line="240" w:lineRule="auto"/>
        <w:jc w:val="left"/>
        <w:rPr>
          <w:bCs/>
          <w:iCs/>
          <w:kern w:val="20"/>
          <w:sz w:val="22"/>
          <w:szCs w:val="22"/>
          <w:lang w:eastAsia="en-US"/>
        </w:rPr>
      </w:pPr>
    </w:p>
    <w:p w:rsidR="00530BF2" w:rsidRPr="00530BF2" w:rsidRDefault="00530BF2" w:rsidP="00530BF2">
      <w:pPr>
        <w:spacing w:before="0" w:line="240" w:lineRule="auto"/>
        <w:jc w:val="left"/>
        <w:rPr>
          <w:bCs/>
          <w:iCs/>
          <w:kern w:val="20"/>
          <w:sz w:val="22"/>
          <w:szCs w:val="22"/>
          <w:lang w:eastAsia="en-US"/>
        </w:rPr>
      </w:pPr>
      <w:r w:rsidRPr="00530BF2">
        <w:rPr>
          <w:bCs/>
          <w:iCs/>
          <w:kern w:val="20"/>
          <w:sz w:val="22"/>
          <w:szCs w:val="22"/>
          <w:lang w:eastAsia="en-US"/>
        </w:rPr>
        <w:t>Clarke, Leon, Kate Calvin, Elliot Diringer, Jae Edmonds, Marshall Wise.  2012.  Modeling Post-2012 Climate Policy Scenarios:  A Report for the Pew Center on Global Climate Change.  Pew Center, Washington, DC.</w:t>
      </w:r>
    </w:p>
    <w:p w:rsidR="00530BF2" w:rsidRPr="00530BF2" w:rsidRDefault="00530BF2" w:rsidP="00530BF2">
      <w:pPr>
        <w:spacing w:before="0" w:line="240" w:lineRule="auto"/>
        <w:jc w:val="left"/>
        <w:rPr>
          <w:bCs/>
          <w:iCs/>
          <w:kern w:val="20"/>
          <w:sz w:val="22"/>
          <w:szCs w:val="22"/>
          <w:lang w:eastAsia="en-US"/>
        </w:rPr>
      </w:pPr>
    </w:p>
    <w:p w:rsidR="00530BF2" w:rsidRPr="00530BF2" w:rsidRDefault="00530BF2" w:rsidP="00530BF2">
      <w:pPr>
        <w:spacing w:before="0" w:line="240" w:lineRule="auto"/>
        <w:jc w:val="left"/>
        <w:rPr>
          <w:bCs/>
          <w:iCs/>
          <w:kern w:val="20"/>
          <w:sz w:val="22"/>
          <w:szCs w:val="22"/>
          <w:lang w:eastAsia="en-US"/>
        </w:rPr>
      </w:pPr>
      <w:r w:rsidRPr="00530BF2">
        <w:rPr>
          <w:bCs/>
          <w:iCs/>
          <w:kern w:val="20"/>
          <w:sz w:val="22"/>
          <w:szCs w:val="22"/>
          <w:lang w:eastAsia="en-US"/>
        </w:rPr>
        <w:t xml:space="preserve">Hejazi, Mohamad I., James A. Edmonds and Vaibhav Chaturvedi.  2012.  Global Irrigation Demand–A Holistic Approach, </w:t>
      </w:r>
      <w:r w:rsidRPr="00530BF2">
        <w:rPr>
          <w:b/>
          <w:bCs/>
          <w:i/>
          <w:iCs/>
          <w:kern w:val="20"/>
          <w:sz w:val="22"/>
          <w:szCs w:val="22"/>
          <w:lang w:eastAsia="en-US"/>
        </w:rPr>
        <w:t>Irrigation and Drainage Systems Engineering</w:t>
      </w:r>
      <w:r w:rsidRPr="00530BF2">
        <w:rPr>
          <w:bCs/>
          <w:iCs/>
          <w:kern w:val="20"/>
          <w:sz w:val="22"/>
          <w:szCs w:val="22"/>
          <w:lang w:eastAsia="en-US"/>
        </w:rPr>
        <w:t xml:space="preserve">, 1(2):1-4. </w:t>
      </w:r>
      <w:hyperlink r:id="rId23" w:history="1">
        <w:r w:rsidRPr="00530BF2">
          <w:rPr>
            <w:bCs/>
            <w:iCs/>
            <w:color w:val="0000FF"/>
            <w:kern w:val="20"/>
            <w:sz w:val="22"/>
            <w:szCs w:val="22"/>
            <w:u w:val="single"/>
            <w:lang w:eastAsia="en-US"/>
          </w:rPr>
          <w:t>http://dx.doi.org/10.4172/2168-9768.1000e106</w:t>
        </w:r>
      </w:hyperlink>
      <w:r w:rsidRPr="00530BF2">
        <w:rPr>
          <w:bCs/>
          <w:iCs/>
          <w:kern w:val="20"/>
          <w:sz w:val="22"/>
          <w:szCs w:val="22"/>
          <w:lang w:eastAsia="en-US"/>
        </w:rPr>
        <w:t>.</w:t>
      </w:r>
    </w:p>
    <w:p w:rsidR="00530BF2" w:rsidRPr="00530BF2" w:rsidRDefault="00530BF2" w:rsidP="00530BF2">
      <w:pPr>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lastRenderedPageBreak/>
        <w:t xml:space="preserve">Edmonds, Jae, Kate Calvin, Leon Clarke, Page Kyle, Marshall Wise.  2012.  Energy and Technology Lessons Since Rio Energy Economics, </w:t>
      </w:r>
      <w:r w:rsidRPr="00530BF2">
        <w:rPr>
          <w:bCs/>
          <w:i/>
          <w:iCs/>
          <w:kern w:val="20"/>
          <w:sz w:val="22"/>
          <w:szCs w:val="22"/>
          <w:lang w:eastAsia="en-US"/>
        </w:rPr>
        <w:t>Energy Economics 34(Supplement 1</w:t>
      </w:r>
      <w:proofErr w:type="gramStart"/>
      <w:r w:rsidRPr="00530BF2">
        <w:rPr>
          <w:bCs/>
          <w:i/>
          <w:iCs/>
          <w:kern w:val="20"/>
          <w:sz w:val="22"/>
          <w:szCs w:val="22"/>
          <w:lang w:eastAsia="en-US"/>
        </w:rPr>
        <w:t>):S</w:t>
      </w:r>
      <w:proofErr w:type="gramEnd"/>
      <w:r w:rsidRPr="00530BF2">
        <w:rPr>
          <w:bCs/>
          <w:i/>
          <w:iCs/>
          <w:kern w:val="20"/>
          <w:sz w:val="22"/>
          <w:szCs w:val="22"/>
          <w:lang w:eastAsia="en-US"/>
        </w:rPr>
        <w:t xml:space="preserve">7-S14.  </w:t>
      </w:r>
      <w:proofErr w:type="gramStart"/>
      <w:r w:rsidRPr="00530BF2">
        <w:rPr>
          <w:bCs/>
          <w:i/>
          <w:iCs/>
          <w:kern w:val="20"/>
          <w:sz w:val="22"/>
          <w:szCs w:val="22"/>
          <w:lang w:eastAsia="en-US"/>
        </w:rPr>
        <w:t>doi:10.1016/j.eneco</w:t>
      </w:r>
      <w:proofErr w:type="gramEnd"/>
      <w:r w:rsidRPr="00530BF2">
        <w:rPr>
          <w:bCs/>
          <w:i/>
          <w:iCs/>
          <w:kern w:val="20"/>
          <w:sz w:val="22"/>
          <w:szCs w:val="22"/>
          <w:lang w:eastAsia="en-US"/>
        </w:rPr>
        <w:t>.2012.08.037.</w:t>
      </w:r>
    </w:p>
    <w:p w:rsidR="00530BF2" w:rsidRPr="00530BF2" w:rsidRDefault="00530BF2" w:rsidP="00530BF2">
      <w:pPr>
        <w:tabs>
          <w:tab w:val="left" w:pos="1800"/>
        </w:tabs>
        <w:suppressAutoHyphens/>
        <w:spacing w:before="0" w:line="240" w:lineRule="auto"/>
        <w:jc w:val="left"/>
        <w:rPr>
          <w:b/>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Bretherton, Chris, V. Balaji, T. </w:t>
      </w:r>
      <w:proofErr w:type="spellStart"/>
      <w:r w:rsidRPr="00530BF2">
        <w:rPr>
          <w:bCs/>
          <w:iCs/>
          <w:kern w:val="20"/>
          <w:sz w:val="22"/>
          <w:szCs w:val="22"/>
          <w:lang w:eastAsia="en-US"/>
        </w:rPr>
        <w:t>Delworth</w:t>
      </w:r>
      <w:proofErr w:type="spellEnd"/>
      <w:r w:rsidRPr="00530BF2">
        <w:rPr>
          <w:bCs/>
          <w:iCs/>
          <w:kern w:val="20"/>
          <w:sz w:val="22"/>
          <w:szCs w:val="22"/>
          <w:lang w:eastAsia="en-US"/>
        </w:rPr>
        <w:t xml:space="preserve">, R.E. Dickinson, J.A. Edmonds, J.S. </w:t>
      </w:r>
      <w:proofErr w:type="spellStart"/>
      <w:r w:rsidRPr="00530BF2">
        <w:rPr>
          <w:bCs/>
          <w:iCs/>
          <w:kern w:val="20"/>
          <w:sz w:val="22"/>
          <w:szCs w:val="22"/>
          <w:lang w:eastAsia="en-US"/>
        </w:rPr>
        <w:t>Famiglietti</w:t>
      </w:r>
      <w:proofErr w:type="spellEnd"/>
      <w:r w:rsidRPr="00530BF2">
        <w:rPr>
          <w:bCs/>
          <w:iCs/>
          <w:kern w:val="20"/>
          <w:sz w:val="22"/>
          <w:szCs w:val="22"/>
          <w:lang w:eastAsia="en-US"/>
        </w:rPr>
        <w:t xml:space="preserve">, I. Fung, J.J. Hack, J.W. Hurrell, D.J. Jacob, J.L. </w:t>
      </w:r>
      <w:proofErr w:type="spellStart"/>
      <w:r w:rsidRPr="00530BF2">
        <w:rPr>
          <w:bCs/>
          <w:iCs/>
          <w:kern w:val="20"/>
          <w:sz w:val="22"/>
          <w:szCs w:val="22"/>
          <w:lang w:eastAsia="en-US"/>
        </w:rPr>
        <w:t>Kinter</w:t>
      </w:r>
      <w:proofErr w:type="spellEnd"/>
      <w:r w:rsidRPr="00530BF2">
        <w:rPr>
          <w:bCs/>
          <w:iCs/>
          <w:kern w:val="20"/>
          <w:sz w:val="22"/>
          <w:szCs w:val="22"/>
          <w:lang w:eastAsia="en-US"/>
        </w:rPr>
        <w:t xml:space="preserve"> III, L.-Y. R. Leung, S. Marshall, W. Maslowski, L. Mearns, R.B. Rood, and L.L. </w:t>
      </w:r>
      <w:proofErr w:type="spellStart"/>
      <w:r w:rsidRPr="00530BF2">
        <w:rPr>
          <w:bCs/>
          <w:iCs/>
          <w:kern w:val="20"/>
          <w:sz w:val="22"/>
          <w:szCs w:val="22"/>
          <w:lang w:eastAsia="en-US"/>
        </w:rPr>
        <w:t>Smarr</w:t>
      </w:r>
      <w:proofErr w:type="spellEnd"/>
      <w:r w:rsidRPr="00530BF2">
        <w:rPr>
          <w:bCs/>
          <w:iCs/>
          <w:kern w:val="20"/>
          <w:sz w:val="22"/>
          <w:szCs w:val="22"/>
          <w:lang w:eastAsia="en-US"/>
        </w:rPr>
        <w:t xml:space="preserve">.  2012.  A National Strategy for Advancing Climate Modeling.  National Academy of Sciences, Washington, DC. </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Van Vuuren, D.P., Riahi, K., Moss, R., Edmonds, J., Thomson, A., Nakicenovic, N., Kram, T., </w:t>
      </w:r>
      <w:proofErr w:type="spellStart"/>
      <w:r w:rsidRPr="00530BF2">
        <w:rPr>
          <w:bCs/>
          <w:iCs/>
          <w:kern w:val="20"/>
          <w:sz w:val="22"/>
          <w:szCs w:val="22"/>
          <w:lang w:eastAsia="en-US"/>
        </w:rPr>
        <w:t>Berkhout</w:t>
      </w:r>
      <w:proofErr w:type="spellEnd"/>
      <w:r w:rsidRPr="00530BF2">
        <w:rPr>
          <w:bCs/>
          <w:iCs/>
          <w:kern w:val="20"/>
          <w:sz w:val="22"/>
          <w:szCs w:val="22"/>
          <w:lang w:eastAsia="en-US"/>
        </w:rPr>
        <w:t xml:space="preserve">, F., </w:t>
      </w:r>
      <w:proofErr w:type="spellStart"/>
      <w:r w:rsidRPr="00530BF2">
        <w:rPr>
          <w:bCs/>
          <w:iCs/>
          <w:kern w:val="20"/>
          <w:sz w:val="22"/>
          <w:szCs w:val="22"/>
          <w:lang w:eastAsia="en-US"/>
        </w:rPr>
        <w:t>Swart</w:t>
      </w:r>
      <w:proofErr w:type="spellEnd"/>
      <w:r w:rsidRPr="00530BF2">
        <w:rPr>
          <w:bCs/>
          <w:iCs/>
          <w:kern w:val="20"/>
          <w:sz w:val="22"/>
          <w:szCs w:val="22"/>
          <w:lang w:eastAsia="en-US"/>
        </w:rPr>
        <w:t xml:space="preserve">, R., Janetos, A., Rose, S.K., Arnell, N. 2012. A proposal for a new scenario framework to support research and assessment in different climate research communities. </w:t>
      </w:r>
      <w:r w:rsidRPr="00530BF2">
        <w:rPr>
          <w:bCs/>
          <w:i/>
          <w:iCs/>
          <w:kern w:val="20"/>
          <w:sz w:val="22"/>
          <w:szCs w:val="22"/>
          <w:lang w:eastAsia="en-US"/>
        </w:rPr>
        <w:t>Global Environmental Change</w:t>
      </w:r>
      <w:r w:rsidRPr="00530BF2">
        <w:rPr>
          <w:bCs/>
          <w:iCs/>
          <w:kern w:val="20"/>
          <w:sz w:val="22"/>
          <w:szCs w:val="22"/>
          <w:lang w:eastAsia="en-US"/>
        </w:rPr>
        <w:t xml:space="preserve"> 22, 21–35. </w:t>
      </w:r>
      <w:proofErr w:type="gramStart"/>
      <w:r w:rsidRPr="00530BF2">
        <w:rPr>
          <w:bCs/>
          <w:iCs/>
          <w:kern w:val="20"/>
          <w:sz w:val="22"/>
          <w:szCs w:val="22"/>
          <w:lang w:eastAsia="en-US"/>
        </w:rPr>
        <w:t>doi:10.1016/j.gloenvcha</w:t>
      </w:r>
      <w:proofErr w:type="gramEnd"/>
      <w:r w:rsidRPr="00530BF2">
        <w:rPr>
          <w:bCs/>
          <w:iCs/>
          <w:kern w:val="20"/>
          <w:sz w:val="22"/>
          <w:szCs w:val="22"/>
          <w:lang w:eastAsia="en-US"/>
        </w:rPr>
        <w:t>.2011.08.002</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Edmonds JA, KV Calvin, LE Clarke, AC Janetos, SH Kim, MA Wise, and HC McJeon.  2012.  "Integrated Assessment Modeling."  In </w:t>
      </w:r>
      <w:r w:rsidRPr="00530BF2">
        <w:rPr>
          <w:b/>
          <w:bCs/>
          <w:i/>
          <w:iCs/>
          <w:kern w:val="20"/>
          <w:sz w:val="22"/>
          <w:szCs w:val="22"/>
          <w:lang w:eastAsia="en-US"/>
        </w:rPr>
        <w:t>Encyclopedia of Sustainability Science and Technology</w:t>
      </w:r>
      <w:r w:rsidRPr="00530BF2">
        <w:rPr>
          <w:bCs/>
          <w:iCs/>
          <w:kern w:val="20"/>
          <w:sz w:val="22"/>
          <w:szCs w:val="22"/>
          <w:lang w:eastAsia="en-US"/>
        </w:rPr>
        <w:t>, vol. 1, ed. R.A. Meyers.  Springer Reference, New York, NY.  ISBN 978-1-4419-0851-3</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center"/>
        <w:rPr>
          <w:b/>
          <w:bCs/>
          <w:iCs/>
          <w:kern w:val="20"/>
          <w:szCs w:val="24"/>
          <w:lang w:eastAsia="en-US"/>
        </w:rPr>
      </w:pPr>
    </w:p>
    <w:p w:rsidR="00530BF2" w:rsidRPr="00530BF2" w:rsidRDefault="00530BF2" w:rsidP="00530BF2">
      <w:pPr>
        <w:tabs>
          <w:tab w:val="left" w:pos="1800"/>
        </w:tabs>
        <w:suppressAutoHyphens/>
        <w:spacing w:before="0" w:line="240" w:lineRule="auto"/>
        <w:jc w:val="center"/>
        <w:rPr>
          <w:b/>
          <w:bCs/>
          <w:iCs/>
          <w:kern w:val="20"/>
          <w:szCs w:val="24"/>
          <w:lang w:eastAsia="en-US"/>
        </w:rPr>
      </w:pPr>
      <w:r w:rsidRPr="00530BF2">
        <w:rPr>
          <w:b/>
          <w:bCs/>
          <w:iCs/>
          <w:kern w:val="20"/>
          <w:szCs w:val="24"/>
          <w:lang w:eastAsia="en-US"/>
        </w:rPr>
        <w:t>2011 Papers</w:t>
      </w:r>
    </w:p>
    <w:p w:rsidR="00530BF2" w:rsidRPr="00530BF2" w:rsidRDefault="00530BF2" w:rsidP="00530BF2">
      <w:pPr>
        <w:tabs>
          <w:tab w:val="left" w:pos="1800"/>
        </w:tabs>
        <w:suppressAutoHyphens/>
        <w:spacing w:before="0" w:line="240" w:lineRule="auto"/>
        <w:jc w:val="left"/>
        <w:rPr>
          <w:bCs/>
          <w:iCs/>
          <w:color w:val="0000FF"/>
          <w:kern w:val="20"/>
          <w:sz w:val="22"/>
          <w:szCs w:val="22"/>
          <w:u w:val="single"/>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Van Vuuren D, J Edmonds, M. Kainuma, K Riahi, J. Weyant. 2011.  A special issue on the RCPs.  Climatic Change.  109:1-4.  DOI 10.1007/s10584-011-0157-y</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hyperlink r:id="rId24" w:history="1">
        <w:r w:rsidRPr="00530BF2">
          <w:rPr>
            <w:bCs/>
            <w:iCs/>
            <w:kern w:val="20"/>
            <w:sz w:val="22"/>
            <w:szCs w:val="22"/>
            <w:lang w:eastAsia="en-US"/>
          </w:rPr>
          <w:t xml:space="preserve">Van Vuuren D, JA Edmonds, M Kainuma, K Riahi, AM Thomson, KA Hibbard, G Hurtt, T Kram, V Krey, JF </w:t>
        </w:r>
        <w:proofErr w:type="spellStart"/>
        <w:r w:rsidRPr="00530BF2">
          <w:rPr>
            <w:bCs/>
            <w:iCs/>
            <w:kern w:val="20"/>
            <w:sz w:val="22"/>
            <w:szCs w:val="22"/>
            <w:lang w:eastAsia="en-US"/>
          </w:rPr>
          <w:t>Lamarque</w:t>
        </w:r>
        <w:proofErr w:type="spellEnd"/>
        <w:r w:rsidRPr="00530BF2">
          <w:rPr>
            <w:bCs/>
            <w:iCs/>
            <w:kern w:val="20"/>
            <w:sz w:val="22"/>
            <w:szCs w:val="22"/>
            <w:lang w:eastAsia="en-US"/>
          </w:rPr>
          <w:t xml:space="preserve">, Matsui, M </w:t>
        </w:r>
        <w:proofErr w:type="spellStart"/>
        <w:r w:rsidRPr="00530BF2">
          <w:rPr>
            <w:bCs/>
            <w:iCs/>
            <w:kern w:val="20"/>
            <w:sz w:val="22"/>
            <w:szCs w:val="22"/>
            <w:lang w:eastAsia="en-US"/>
          </w:rPr>
          <w:t>Meinhausen</w:t>
        </w:r>
        <w:proofErr w:type="spellEnd"/>
        <w:r w:rsidRPr="00530BF2">
          <w:rPr>
            <w:bCs/>
            <w:iCs/>
            <w:kern w:val="20"/>
            <w:sz w:val="22"/>
            <w:szCs w:val="22"/>
            <w:lang w:eastAsia="en-US"/>
          </w:rPr>
          <w:t xml:space="preserve">, N Nakicenovic, SJ Smith, and SK Rose.  2011.  "The Representative Concentration Pathways: An Overview."  Climatic Change.  109:5-31. </w:t>
        </w:r>
      </w:hyperlink>
      <w:r w:rsidRPr="00530BF2">
        <w:rPr>
          <w:bCs/>
          <w:iCs/>
          <w:kern w:val="20"/>
          <w:sz w:val="22"/>
          <w:szCs w:val="22"/>
          <w:lang w:eastAsia="en-US"/>
        </w:rPr>
        <w:t xml:space="preserve"> </w:t>
      </w: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 </w:t>
      </w:r>
    </w:p>
    <w:p w:rsidR="00530BF2" w:rsidRPr="00530BF2" w:rsidRDefault="00530BF2" w:rsidP="00530BF2">
      <w:pPr>
        <w:tabs>
          <w:tab w:val="left" w:pos="1800"/>
        </w:tabs>
        <w:suppressAutoHyphens/>
        <w:spacing w:before="0" w:line="240" w:lineRule="auto"/>
        <w:jc w:val="left"/>
        <w:rPr>
          <w:bCs/>
          <w:iCs/>
          <w:kern w:val="20"/>
          <w:sz w:val="22"/>
          <w:szCs w:val="22"/>
          <w:lang w:eastAsia="en-US"/>
        </w:rPr>
      </w:pPr>
      <w:hyperlink r:id="rId25" w:history="1">
        <w:r w:rsidRPr="00530BF2">
          <w:rPr>
            <w:bCs/>
            <w:iCs/>
            <w:kern w:val="20"/>
            <w:sz w:val="22"/>
            <w:szCs w:val="22"/>
            <w:lang w:eastAsia="en-US"/>
          </w:rPr>
          <w:t xml:space="preserve">Thomson, Allison M., Katherine V. Calvin, Steven J. Smith, G. Page Kyle, April </w:t>
        </w:r>
        <w:proofErr w:type="spellStart"/>
        <w:r w:rsidRPr="00530BF2">
          <w:rPr>
            <w:bCs/>
            <w:iCs/>
            <w:kern w:val="20"/>
            <w:sz w:val="22"/>
            <w:szCs w:val="22"/>
            <w:lang w:eastAsia="en-US"/>
          </w:rPr>
          <w:t>Volke</w:t>
        </w:r>
        <w:proofErr w:type="spellEnd"/>
        <w:r w:rsidRPr="00530BF2">
          <w:rPr>
            <w:bCs/>
            <w:iCs/>
            <w:kern w:val="20"/>
            <w:sz w:val="22"/>
            <w:szCs w:val="22"/>
            <w:lang w:eastAsia="en-US"/>
          </w:rPr>
          <w:t xml:space="preserve">, Pralit Patel, Sabrina Delgado-Arias, Ben Bond-Lamberty, Marshall A. Wise, Leon E. Clarke and James A. Edmonds.  </w:t>
        </w:r>
        <w:proofErr w:type="gramStart"/>
        <w:r w:rsidRPr="00530BF2">
          <w:rPr>
            <w:bCs/>
            <w:iCs/>
            <w:kern w:val="20"/>
            <w:sz w:val="22"/>
            <w:szCs w:val="22"/>
            <w:lang w:eastAsia="en-US"/>
          </w:rPr>
          <w:t>2011.  “</w:t>
        </w:r>
        <w:proofErr w:type="gramEnd"/>
        <w:r w:rsidRPr="00530BF2">
          <w:rPr>
            <w:bCs/>
            <w:iCs/>
            <w:kern w:val="20"/>
            <w:sz w:val="22"/>
            <w:szCs w:val="22"/>
            <w:lang w:eastAsia="en-US"/>
          </w:rPr>
          <w:t>RCP 4.5: A Pathway for Stabilization of Radiative Forcing by 2100,” Climatic Change, Special Issue on Representative Concentration Pathways.  109:77–94. DOI 10.1007/s10584-011-0151-4.</w:t>
        </w:r>
      </w:hyperlink>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hyperlink r:id="rId26" w:history="1">
        <w:r w:rsidRPr="00530BF2">
          <w:rPr>
            <w:bCs/>
            <w:iCs/>
            <w:kern w:val="20"/>
            <w:sz w:val="22"/>
            <w:szCs w:val="22"/>
            <w:lang w:eastAsia="en-US"/>
          </w:rPr>
          <w:t xml:space="preserve">Hibbard, Kathy, Jae Edmonds, Detlef van Vuuren.  </w:t>
        </w:r>
        <w:proofErr w:type="gramStart"/>
        <w:r w:rsidRPr="00530BF2">
          <w:rPr>
            <w:bCs/>
            <w:iCs/>
            <w:kern w:val="20"/>
            <w:sz w:val="22"/>
            <w:szCs w:val="22"/>
            <w:lang w:eastAsia="en-US"/>
          </w:rPr>
          <w:t>2011.  “</w:t>
        </w:r>
        <w:proofErr w:type="gramEnd"/>
        <w:r w:rsidRPr="00530BF2">
          <w:rPr>
            <w:bCs/>
            <w:iCs/>
            <w:kern w:val="20"/>
            <w:sz w:val="22"/>
            <w:szCs w:val="22"/>
            <w:lang w:eastAsia="en-US"/>
          </w:rPr>
          <w:t xml:space="preserve">A primer on the Representative Concentration Pathways (RCPs) and the coordination between the climate and integrated assessment modeling communities.” CLIVAR Exchanges No. 56, Vol. 16, No.2, May </w:t>
        </w:r>
        <w:proofErr w:type="gramStart"/>
        <w:r w:rsidRPr="00530BF2">
          <w:rPr>
            <w:bCs/>
            <w:iCs/>
            <w:kern w:val="20"/>
            <w:sz w:val="22"/>
            <w:szCs w:val="22"/>
            <w:lang w:eastAsia="en-US"/>
          </w:rPr>
          <w:t>2011,pp</w:t>
        </w:r>
        <w:proofErr w:type="gramEnd"/>
        <w:r w:rsidRPr="00530BF2">
          <w:rPr>
            <w:bCs/>
            <w:iCs/>
            <w:kern w:val="20"/>
            <w:sz w:val="22"/>
            <w:szCs w:val="22"/>
            <w:lang w:eastAsia="en-US"/>
          </w:rPr>
          <w:t>12-15.</w:t>
        </w:r>
      </w:hyperlink>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center"/>
        <w:rPr>
          <w:b/>
          <w:bCs/>
          <w:iCs/>
          <w:kern w:val="20"/>
          <w:szCs w:val="24"/>
          <w:lang w:eastAsia="en-US"/>
        </w:rPr>
      </w:pPr>
      <w:r w:rsidRPr="00530BF2">
        <w:rPr>
          <w:b/>
          <w:bCs/>
          <w:iCs/>
          <w:kern w:val="20"/>
          <w:szCs w:val="24"/>
          <w:lang w:eastAsia="en-US"/>
        </w:rPr>
        <w:t>2010 Papers</w:t>
      </w:r>
    </w:p>
    <w:p w:rsidR="00530BF2" w:rsidRPr="00530BF2" w:rsidRDefault="00530BF2" w:rsidP="00530BF2">
      <w:pPr>
        <w:spacing w:before="0" w:line="240" w:lineRule="auto"/>
        <w:jc w:val="left"/>
        <w:rPr>
          <w:b/>
          <w:bCs/>
          <w:iCs/>
          <w:kern w:val="20"/>
          <w:szCs w:val="24"/>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hyperlink r:id="rId27" w:history="1">
        <w:r w:rsidRPr="00530BF2">
          <w:rPr>
            <w:bCs/>
            <w:iCs/>
            <w:kern w:val="20"/>
            <w:sz w:val="22"/>
            <w:szCs w:val="22"/>
            <w:lang w:eastAsia="en-US"/>
          </w:rPr>
          <w:t xml:space="preserve">Van Vuuren, Detlef, Nebojsa Nakicenovic, Keywan Riahi, Jae Edmonds, Richard Moss, Allison Thompson, Steve Rose And Tom Kram.  2010.  The Use </w:t>
        </w:r>
        <w:proofErr w:type="gramStart"/>
        <w:r w:rsidRPr="00530BF2">
          <w:rPr>
            <w:bCs/>
            <w:iCs/>
            <w:kern w:val="20"/>
            <w:sz w:val="22"/>
            <w:szCs w:val="22"/>
            <w:lang w:eastAsia="en-US"/>
          </w:rPr>
          <w:t>Of</w:t>
        </w:r>
        <w:proofErr w:type="gramEnd"/>
        <w:r w:rsidRPr="00530BF2">
          <w:rPr>
            <w:bCs/>
            <w:iCs/>
            <w:kern w:val="20"/>
            <w:sz w:val="22"/>
            <w:szCs w:val="22"/>
            <w:lang w:eastAsia="en-US"/>
          </w:rPr>
          <w:t xml:space="preserve"> RCPs For Climate Impact Analysis.</w:t>
        </w:r>
      </w:hyperlink>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hyperlink r:id="rId28" w:history="1">
        <w:r w:rsidRPr="00530BF2">
          <w:rPr>
            <w:bCs/>
            <w:iCs/>
            <w:kern w:val="20"/>
            <w:sz w:val="22"/>
            <w:szCs w:val="22"/>
            <w:lang w:eastAsia="en-US"/>
          </w:rPr>
          <w:t xml:space="preserve">Van Vuuren, Detlef P., Jae Edmonds, Steve Smith, Nebojsa Nakicenovic, Allison Thomson, Kate V. Calvin, Joseph </w:t>
        </w:r>
        <w:proofErr w:type="spellStart"/>
        <w:r w:rsidRPr="00530BF2">
          <w:rPr>
            <w:bCs/>
            <w:iCs/>
            <w:kern w:val="20"/>
            <w:sz w:val="22"/>
            <w:szCs w:val="22"/>
            <w:lang w:eastAsia="en-US"/>
          </w:rPr>
          <w:t>Karas</w:t>
        </w:r>
        <w:proofErr w:type="spellEnd"/>
        <w:r w:rsidRPr="00530BF2">
          <w:rPr>
            <w:bCs/>
            <w:iCs/>
            <w:kern w:val="20"/>
            <w:sz w:val="22"/>
            <w:szCs w:val="22"/>
            <w:lang w:eastAsia="en-US"/>
          </w:rPr>
          <w:t xml:space="preserve">, Keywan Riahi, Bas van Ruijven and Rob </w:t>
        </w:r>
        <w:proofErr w:type="spellStart"/>
        <w:r w:rsidRPr="00530BF2">
          <w:rPr>
            <w:bCs/>
            <w:iCs/>
            <w:kern w:val="20"/>
            <w:sz w:val="22"/>
            <w:szCs w:val="22"/>
            <w:lang w:eastAsia="en-US"/>
          </w:rPr>
          <w:t>Swart</w:t>
        </w:r>
        <w:proofErr w:type="spellEnd"/>
        <w:r w:rsidRPr="00530BF2">
          <w:rPr>
            <w:bCs/>
            <w:iCs/>
            <w:kern w:val="20"/>
            <w:sz w:val="22"/>
            <w:szCs w:val="22"/>
            <w:lang w:eastAsia="en-US"/>
          </w:rPr>
          <w:t>.  2010.  What do near-term observations tell us about long-term developments in greenhouse gas emissions?  Climatic Change Letters. December 2010, Volume 103, Issue 3-4, pp 635-642.</w:t>
        </w:r>
      </w:hyperlink>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hyperlink r:id="rId29" w:history="1">
        <w:r w:rsidRPr="00530BF2">
          <w:rPr>
            <w:bCs/>
            <w:iCs/>
            <w:kern w:val="20"/>
            <w:sz w:val="22"/>
            <w:szCs w:val="22"/>
            <w:lang w:eastAsia="en-US"/>
          </w:rPr>
          <w:t xml:space="preserve">Moss, R.; J. Edmonds, K. Hibbard, T. Carter, S. </w:t>
        </w:r>
        <w:proofErr w:type="spellStart"/>
        <w:r w:rsidRPr="00530BF2">
          <w:rPr>
            <w:bCs/>
            <w:iCs/>
            <w:kern w:val="20"/>
            <w:sz w:val="22"/>
            <w:szCs w:val="22"/>
            <w:lang w:eastAsia="en-US"/>
          </w:rPr>
          <w:t>Emori</w:t>
        </w:r>
        <w:proofErr w:type="spellEnd"/>
        <w:r w:rsidRPr="00530BF2">
          <w:rPr>
            <w:bCs/>
            <w:iCs/>
            <w:kern w:val="20"/>
            <w:sz w:val="22"/>
            <w:szCs w:val="22"/>
            <w:lang w:eastAsia="en-US"/>
          </w:rPr>
          <w:t xml:space="preserve">, M. Kainuma, T. Kram, M. Manning, J. Meehl, J. Mitchell, N. Nakicenovic, K. Riahi, S Rose, S.J. Smith, R. Stouffer, A. Thomson, D. </w:t>
        </w:r>
        <w:proofErr w:type="spellStart"/>
        <w:r w:rsidRPr="00530BF2">
          <w:rPr>
            <w:bCs/>
            <w:iCs/>
            <w:kern w:val="20"/>
            <w:sz w:val="22"/>
            <w:szCs w:val="22"/>
            <w:lang w:eastAsia="en-US"/>
          </w:rPr>
          <w:t>vanVuuren</w:t>
        </w:r>
        <w:proofErr w:type="spellEnd"/>
        <w:r w:rsidRPr="00530BF2">
          <w:rPr>
            <w:bCs/>
            <w:iCs/>
            <w:kern w:val="20"/>
            <w:sz w:val="22"/>
            <w:szCs w:val="22"/>
            <w:lang w:eastAsia="en-US"/>
          </w:rPr>
          <w:t xml:space="preserve">, J. Weyant, and T. Wilbanks.  </w:t>
        </w:r>
        <w:proofErr w:type="gramStart"/>
        <w:r w:rsidRPr="00530BF2">
          <w:rPr>
            <w:bCs/>
            <w:iCs/>
            <w:kern w:val="20"/>
            <w:sz w:val="22"/>
            <w:szCs w:val="22"/>
            <w:lang w:eastAsia="en-US"/>
          </w:rPr>
          <w:t>2010.  “</w:t>
        </w:r>
        <w:proofErr w:type="gramEnd"/>
        <w:r w:rsidRPr="00530BF2">
          <w:rPr>
            <w:bCs/>
            <w:iCs/>
            <w:kern w:val="20"/>
            <w:sz w:val="22"/>
            <w:szCs w:val="22"/>
            <w:lang w:eastAsia="en-US"/>
          </w:rPr>
          <w:t xml:space="preserve">A New Approach to Scenario Development for the IPCC Fifth </w:t>
        </w:r>
        <w:r w:rsidRPr="00530BF2">
          <w:rPr>
            <w:bCs/>
            <w:iCs/>
            <w:kern w:val="20"/>
            <w:sz w:val="22"/>
            <w:szCs w:val="22"/>
            <w:lang w:eastAsia="en-US"/>
          </w:rPr>
          <w:lastRenderedPageBreak/>
          <w:t>Assessment Report,” Nature, 463:747-756, (11 February 2010) doi:10.1038/nature08823. [PNNL-SA-63008]</w:t>
        </w:r>
      </w:hyperlink>
    </w:p>
    <w:p w:rsidR="00530BF2" w:rsidRPr="00530BF2" w:rsidRDefault="00530BF2" w:rsidP="00530BF2">
      <w:pPr>
        <w:tabs>
          <w:tab w:val="left" w:pos="1800"/>
        </w:tabs>
        <w:suppressAutoHyphens/>
        <w:spacing w:before="0" w:line="240" w:lineRule="auto"/>
        <w:jc w:val="left"/>
        <w:rPr>
          <w:color w:val="0000FF"/>
          <w:sz w:val="22"/>
          <w:szCs w:val="22"/>
          <w:u w:val="single"/>
          <w:lang w:eastAsia="en-US"/>
        </w:rPr>
      </w:pPr>
      <w:r w:rsidRPr="00530BF2">
        <w:rPr>
          <w:color w:val="0000FF"/>
          <w:sz w:val="22"/>
          <w:szCs w:val="22"/>
          <w:u w:val="single"/>
          <w:lang w:eastAsia="en-US"/>
        </w:rPr>
        <w:t xml:space="preserve"> </w:t>
      </w:r>
    </w:p>
    <w:p w:rsidR="00530BF2" w:rsidRPr="00530BF2" w:rsidRDefault="00530BF2" w:rsidP="00741463">
      <w:pPr>
        <w:tabs>
          <w:tab w:val="left" w:pos="1800"/>
        </w:tabs>
        <w:suppressAutoHyphens/>
        <w:spacing w:before="0" w:line="240" w:lineRule="auto"/>
        <w:jc w:val="left"/>
        <w:rPr>
          <w:bCs/>
          <w:iCs/>
          <w:kern w:val="20"/>
          <w:sz w:val="22"/>
          <w:szCs w:val="22"/>
          <w:lang w:eastAsia="en-US"/>
        </w:rPr>
      </w:pPr>
      <w:hyperlink r:id="rId30" w:history="1">
        <w:r w:rsidRPr="00530BF2">
          <w:rPr>
            <w:bCs/>
            <w:iCs/>
            <w:kern w:val="20"/>
            <w:sz w:val="22"/>
            <w:szCs w:val="22"/>
            <w:lang w:eastAsia="en-US"/>
          </w:rPr>
          <w:t>Thomson, Allison M., Katherine V. Calvin, Louise P. Chini, George Hurtt, James A. Edmonds, Ben Bond-Lamberty, Steve Frolking, Marshall A. Wise, Anthony C. Janetos.  2010.  Climate mitigation and the future of tropical landscapes: Results from RCP4.5.  Special Issue of the Proceedings of the National Academy of Sciences on Agricultural Productivity in Tropical Landscapes.</w:t>
        </w:r>
      </w:hyperlink>
      <w:r w:rsidRPr="00530BF2">
        <w:rPr>
          <w:bCs/>
          <w:iCs/>
          <w:kern w:val="20"/>
          <w:sz w:val="22"/>
          <w:szCs w:val="22"/>
          <w:lang w:eastAsia="en-US"/>
        </w:rPr>
        <w:t xml:space="preserve"> </w:t>
      </w:r>
      <w:hyperlink r:id="rId31" w:history="1">
        <w:r w:rsidRPr="00530BF2">
          <w:rPr>
            <w:bCs/>
            <w:iCs/>
            <w:kern w:val="20"/>
            <w:sz w:val="22"/>
            <w:szCs w:val="22"/>
            <w:lang w:eastAsia="en-US"/>
          </w:rPr>
          <w:t>www.pnas.org/cgi/doi/10.1073/pnas.0910467107</w:t>
        </w:r>
      </w:hyperlink>
      <w:r w:rsidRPr="00530BF2">
        <w:rPr>
          <w:bCs/>
          <w:iCs/>
          <w:kern w:val="20"/>
          <w:sz w:val="22"/>
          <w:szCs w:val="22"/>
          <w:lang w:eastAsia="en-US"/>
        </w:rPr>
        <w:t>.</w:t>
      </w:r>
    </w:p>
    <w:p w:rsidR="00530BF2" w:rsidRPr="00530BF2" w:rsidRDefault="00530BF2" w:rsidP="00741463">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hyperlink r:id="rId32" w:history="1">
        <w:r w:rsidRPr="00530BF2">
          <w:rPr>
            <w:bCs/>
            <w:iCs/>
            <w:kern w:val="20"/>
            <w:sz w:val="22"/>
            <w:szCs w:val="22"/>
            <w:lang w:eastAsia="en-US"/>
          </w:rPr>
          <w:t xml:space="preserve">M. R. Manning, J. Edmonds, S </w:t>
        </w:r>
        <w:proofErr w:type="spellStart"/>
        <w:r w:rsidRPr="00530BF2">
          <w:rPr>
            <w:bCs/>
            <w:iCs/>
            <w:kern w:val="20"/>
            <w:sz w:val="22"/>
            <w:szCs w:val="22"/>
            <w:lang w:eastAsia="en-US"/>
          </w:rPr>
          <w:t>Emori</w:t>
        </w:r>
        <w:proofErr w:type="spellEnd"/>
        <w:r w:rsidRPr="00530BF2">
          <w:rPr>
            <w:bCs/>
            <w:iCs/>
            <w:kern w:val="20"/>
            <w:sz w:val="22"/>
            <w:szCs w:val="22"/>
            <w:lang w:eastAsia="en-US"/>
          </w:rPr>
          <w:t xml:space="preserve">, A. </w:t>
        </w:r>
        <w:proofErr w:type="spellStart"/>
        <w:r w:rsidRPr="00530BF2">
          <w:rPr>
            <w:bCs/>
            <w:iCs/>
            <w:kern w:val="20"/>
            <w:sz w:val="22"/>
            <w:szCs w:val="22"/>
            <w:lang w:eastAsia="en-US"/>
          </w:rPr>
          <w:t>Grubler</w:t>
        </w:r>
        <w:proofErr w:type="spellEnd"/>
        <w:r w:rsidRPr="00530BF2">
          <w:rPr>
            <w:bCs/>
            <w:iCs/>
            <w:kern w:val="20"/>
            <w:sz w:val="22"/>
            <w:szCs w:val="22"/>
            <w:lang w:eastAsia="en-US"/>
          </w:rPr>
          <w:t xml:space="preserve">, K. Hibbard, F. </w:t>
        </w:r>
        <w:proofErr w:type="spellStart"/>
        <w:r w:rsidRPr="00530BF2">
          <w:rPr>
            <w:bCs/>
            <w:iCs/>
            <w:kern w:val="20"/>
            <w:sz w:val="22"/>
            <w:szCs w:val="22"/>
            <w:lang w:eastAsia="en-US"/>
          </w:rPr>
          <w:t>Joos</w:t>
        </w:r>
        <w:proofErr w:type="spellEnd"/>
        <w:r w:rsidRPr="00530BF2">
          <w:rPr>
            <w:bCs/>
            <w:iCs/>
            <w:kern w:val="20"/>
            <w:sz w:val="22"/>
            <w:szCs w:val="22"/>
            <w:lang w:eastAsia="en-US"/>
          </w:rPr>
          <w:t xml:space="preserve">, M. Kainuma, R. Keeling, T. Kram, A. C. Manning, M. Meinshausen, R. Moss, N. Nakicenovic, K. Riahi, S. K. Rose, S. Smith, R. </w:t>
        </w:r>
        <w:proofErr w:type="spellStart"/>
        <w:r w:rsidRPr="00530BF2">
          <w:rPr>
            <w:bCs/>
            <w:iCs/>
            <w:kern w:val="20"/>
            <w:sz w:val="22"/>
            <w:szCs w:val="22"/>
            <w:lang w:eastAsia="en-US"/>
          </w:rPr>
          <w:t>Swart</w:t>
        </w:r>
        <w:proofErr w:type="spellEnd"/>
        <w:r w:rsidRPr="00530BF2">
          <w:rPr>
            <w:bCs/>
            <w:iCs/>
            <w:kern w:val="20"/>
            <w:sz w:val="22"/>
            <w:szCs w:val="22"/>
            <w:lang w:eastAsia="en-US"/>
          </w:rPr>
          <w:t xml:space="preserve">, D. P. van Vuuren.  </w:t>
        </w:r>
        <w:proofErr w:type="gramStart"/>
        <w:r w:rsidRPr="00530BF2">
          <w:rPr>
            <w:bCs/>
            <w:iCs/>
            <w:kern w:val="20"/>
            <w:sz w:val="22"/>
            <w:szCs w:val="22"/>
            <w:lang w:eastAsia="en-US"/>
          </w:rPr>
          <w:t>2009.  “</w:t>
        </w:r>
        <w:proofErr w:type="gramEnd"/>
        <w:r w:rsidRPr="00530BF2">
          <w:rPr>
            <w:bCs/>
            <w:iCs/>
            <w:kern w:val="20"/>
            <w:sz w:val="22"/>
            <w:szCs w:val="22"/>
            <w:lang w:eastAsia="en-US"/>
          </w:rPr>
          <w:t>Misrepresentation of the IPCC CO2 Emissions Scenarios,” Nature Geoscience. 3(June 2010):276-7.</w:t>
        </w:r>
      </w:hyperlink>
    </w:p>
    <w:p w:rsidR="00530BF2" w:rsidRPr="00530BF2" w:rsidRDefault="00530BF2" w:rsidP="00530BF2">
      <w:pPr>
        <w:tabs>
          <w:tab w:val="left" w:pos="1800"/>
        </w:tabs>
        <w:suppressAutoHyphens/>
        <w:spacing w:before="0" w:line="240" w:lineRule="auto"/>
        <w:jc w:val="left"/>
        <w:rPr>
          <w:color w:val="0000FF"/>
          <w:sz w:val="22"/>
          <w:szCs w:val="22"/>
          <w:u w:val="single"/>
          <w:lang w:eastAsia="en-US"/>
        </w:rPr>
      </w:pPr>
    </w:p>
    <w:p w:rsidR="00530BF2" w:rsidRPr="00530BF2" w:rsidRDefault="00530BF2" w:rsidP="00530BF2">
      <w:pPr>
        <w:tabs>
          <w:tab w:val="left" w:pos="1800"/>
        </w:tabs>
        <w:suppressAutoHyphens/>
        <w:spacing w:before="0" w:line="240" w:lineRule="auto"/>
        <w:jc w:val="center"/>
        <w:rPr>
          <w:b/>
          <w:bCs/>
          <w:iCs/>
          <w:kern w:val="20"/>
          <w:szCs w:val="24"/>
          <w:lang w:eastAsia="en-US"/>
        </w:rPr>
      </w:pPr>
      <w:r w:rsidRPr="00530BF2">
        <w:rPr>
          <w:b/>
          <w:bCs/>
          <w:iCs/>
          <w:kern w:val="20"/>
          <w:szCs w:val="24"/>
          <w:lang w:eastAsia="en-US"/>
        </w:rPr>
        <w:t>2009 Papers</w:t>
      </w:r>
    </w:p>
    <w:p w:rsidR="00530BF2" w:rsidRPr="00530BF2" w:rsidRDefault="00530BF2" w:rsidP="00530BF2">
      <w:pPr>
        <w:spacing w:before="0" w:line="240" w:lineRule="auto"/>
        <w:jc w:val="left"/>
        <w:rPr>
          <w:b/>
          <w:bCs/>
          <w:iCs/>
          <w:kern w:val="20"/>
          <w:szCs w:val="24"/>
          <w:lang w:eastAsia="en-US"/>
        </w:rPr>
      </w:pPr>
    </w:p>
    <w:p w:rsidR="00530BF2" w:rsidRPr="00530BF2" w:rsidRDefault="00530BF2" w:rsidP="00741463">
      <w:pPr>
        <w:tabs>
          <w:tab w:val="left" w:pos="1800"/>
        </w:tabs>
        <w:suppressAutoHyphens/>
        <w:spacing w:before="0" w:line="240" w:lineRule="auto"/>
        <w:jc w:val="left"/>
        <w:rPr>
          <w:bCs/>
          <w:iCs/>
          <w:kern w:val="20"/>
          <w:sz w:val="22"/>
          <w:szCs w:val="22"/>
          <w:lang w:eastAsia="en-US"/>
        </w:rPr>
      </w:pPr>
      <w:hyperlink r:id="rId33" w:history="1">
        <w:r w:rsidRPr="00530BF2">
          <w:rPr>
            <w:bCs/>
            <w:iCs/>
            <w:kern w:val="20"/>
            <w:sz w:val="22"/>
            <w:szCs w:val="22"/>
            <w:lang w:eastAsia="en-US"/>
          </w:rPr>
          <w:t>Kyle, P., L. Clarke, G. Pugh, M. Wise, K. Calvin, J Edmonds, S. Kim, 2009, The value of advanced technology in meeting 2050 greenhouse gas emissions targets in the United States, Energy Economics, Volume 31, Supplement 2, 2009, Pages S254-S267, International, U.S. and E.U. Climate Change Control Scenarios:  Results from EMF22.</w:t>
        </w:r>
      </w:hyperlink>
    </w:p>
    <w:p w:rsidR="00530BF2" w:rsidRPr="00530BF2" w:rsidRDefault="00530BF2" w:rsidP="00741463">
      <w:pPr>
        <w:tabs>
          <w:tab w:val="left" w:pos="1800"/>
        </w:tabs>
        <w:suppressAutoHyphens/>
        <w:spacing w:before="0" w:line="240" w:lineRule="auto"/>
        <w:jc w:val="left"/>
        <w:rPr>
          <w:bCs/>
          <w:iCs/>
          <w:kern w:val="20"/>
          <w:sz w:val="22"/>
          <w:szCs w:val="22"/>
          <w:lang w:eastAsia="en-US"/>
        </w:rPr>
      </w:pPr>
    </w:p>
    <w:p w:rsidR="00530BF2" w:rsidRPr="00530BF2" w:rsidRDefault="00530BF2" w:rsidP="00741463">
      <w:pPr>
        <w:tabs>
          <w:tab w:val="left" w:pos="1800"/>
        </w:tabs>
        <w:suppressAutoHyphens/>
        <w:spacing w:before="0" w:line="240" w:lineRule="auto"/>
        <w:jc w:val="left"/>
        <w:rPr>
          <w:bCs/>
          <w:iCs/>
          <w:kern w:val="20"/>
          <w:sz w:val="22"/>
          <w:szCs w:val="22"/>
          <w:lang w:eastAsia="en-US"/>
        </w:rPr>
      </w:pPr>
      <w:hyperlink r:id="rId34" w:history="1">
        <w:r w:rsidRPr="00530BF2">
          <w:rPr>
            <w:bCs/>
            <w:iCs/>
            <w:kern w:val="20"/>
            <w:sz w:val="22"/>
            <w:szCs w:val="22"/>
            <w:lang w:eastAsia="en-US"/>
          </w:rPr>
          <w:t>Clarke, L., J. Edmonds, V. Krey, R. Richels, S. Rose, M. Tavoni, 2009, International Climate Policy Architectures: Overview of the EMF 22 International Scenarios, Energy Economics, Volume 31, Supplement 2, December 2009, Pages S64-S81, International, U.S. and E.U. Climate Change Control Scenarios: Results from EMF 22.</w:t>
        </w:r>
      </w:hyperlink>
    </w:p>
    <w:p w:rsidR="00530BF2" w:rsidRPr="00530BF2" w:rsidRDefault="00530BF2" w:rsidP="00741463">
      <w:pPr>
        <w:tabs>
          <w:tab w:val="left" w:pos="1800"/>
        </w:tabs>
        <w:suppressAutoHyphens/>
        <w:spacing w:before="0" w:line="240" w:lineRule="auto"/>
        <w:jc w:val="left"/>
        <w:rPr>
          <w:bCs/>
          <w:iCs/>
          <w:kern w:val="20"/>
          <w:sz w:val="22"/>
          <w:szCs w:val="22"/>
          <w:lang w:eastAsia="en-US"/>
        </w:rPr>
      </w:pPr>
    </w:p>
    <w:p w:rsidR="00530BF2" w:rsidRPr="00530BF2" w:rsidRDefault="00530BF2" w:rsidP="00741463">
      <w:pPr>
        <w:tabs>
          <w:tab w:val="left" w:pos="1800"/>
        </w:tabs>
        <w:suppressAutoHyphens/>
        <w:spacing w:before="0" w:line="240" w:lineRule="auto"/>
        <w:jc w:val="left"/>
        <w:rPr>
          <w:bCs/>
          <w:iCs/>
          <w:kern w:val="20"/>
          <w:sz w:val="22"/>
          <w:szCs w:val="22"/>
          <w:lang w:eastAsia="en-US"/>
        </w:rPr>
      </w:pPr>
      <w:hyperlink r:id="rId35" w:history="1">
        <w:r w:rsidRPr="00530BF2">
          <w:rPr>
            <w:bCs/>
            <w:iCs/>
            <w:kern w:val="20"/>
            <w:sz w:val="22"/>
            <w:szCs w:val="22"/>
            <w:lang w:eastAsia="en-US"/>
          </w:rPr>
          <w:t>Calvin, Katherine, Pralit Patel, Allen Fawcett, Leon Clarke, Karen Fisher-Vanden, Jae Edmonds, Sonny Kim, Ron Sands, Marshall Wise. 2009. The Distribution and Magnitude of Emissions Mitigation Costs in Climate Stabilization under less than Perfect International Cooperation: SGM Results, Energy Economics, Volume 31, Supplement 2, December 2009, Pages S187-S197, International, U.S. and E.U. Climate Change Control Scenarios: Results from EMF 22.</w:t>
        </w:r>
      </w:hyperlink>
    </w:p>
    <w:p w:rsidR="00530BF2" w:rsidRPr="00530BF2" w:rsidRDefault="00530BF2" w:rsidP="00741463">
      <w:pPr>
        <w:tabs>
          <w:tab w:val="left" w:pos="1800"/>
        </w:tabs>
        <w:suppressAutoHyphens/>
        <w:spacing w:before="0" w:line="240" w:lineRule="auto"/>
        <w:jc w:val="left"/>
        <w:rPr>
          <w:bCs/>
          <w:iCs/>
          <w:kern w:val="20"/>
          <w:sz w:val="22"/>
          <w:szCs w:val="22"/>
          <w:lang w:eastAsia="en-US"/>
        </w:rPr>
      </w:pPr>
    </w:p>
    <w:p w:rsidR="00530BF2" w:rsidRPr="00530BF2" w:rsidRDefault="00530BF2" w:rsidP="00741463">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fldChar w:fldCharType="begin"/>
      </w:r>
      <w:r w:rsidRPr="00530BF2">
        <w:rPr>
          <w:bCs/>
          <w:iCs/>
          <w:kern w:val="20"/>
          <w:sz w:val="22"/>
          <w:szCs w:val="22"/>
          <w:lang w:eastAsia="en-US"/>
        </w:rPr>
        <w:instrText>HYPERLINK "D:\\2013-08-26\\papers &amp; presentations\\2009 EMF22 Papers\\FINAL VERSIONS OF JGCRI PAPERS\\MiniCAM International.pdf"</w:instrText>
      </w:r>
      <w:r w:rsidRPr="00530BF2">
        <w:rPr>
          <w:bCs/>
          <w:iCs/>
          <w:kern w:val="20"/>
          <w:sz w:val="22"/>
          <w:szCs w:val="22"/>
          <w:lang w:eastAsia="en-US"/>
        </w:rPr>
        <w:fldChar w:fldCharType="separate"/>
      </w:r>
      <w:r w:rsidRPr="00530BF2">
        <w:rPr>
          <w:bCs/>
          <w:iCs/>
          <w:kern w:val="20"/>
          <w:sz w:val="22"/>
          <w:szCs w:val="22"/>
          <w:lang w:eastAsia="en-US"/>
        </w:rPr>
        <w:t xml:space="preserve">Calvin, Katherine, James Edmonds, Ben Bond-Lamberty, Leon Clarke, Page Kyle, Steve Smith, Allison Thomson, Marshall Wise.  2009.  2.6:  Limiting Climate Change to 450 ppm CO2 Equivalent in the 21st Century, Energy Economics, Volume 31, Supplement 2, December 2009, Pages S107-S120 </w:t>
      </w:r>
    </w:p>
    <w:p w:rsidR="00530BF2" w:rsidRPr="00530BF2" w:rsidRDefault="00530BF2" w:rsidP="00741463">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International, U.S. and E.U. Climate Change Control Scenarios: Results from EMF 22.</w:t>
      </w:r>
      <w:r w:rsidRPr="00530BF2">
        <w:rPr>
          <w:bCs/>
          <w:iCs/>
          <w:kern w:val="20"/>
          <w:sz w:val="22"/>
          <w:szCs w:val="22"/>
          <w:lang w:eastAsia="en-US"/>
        </w:rPr>
        <w:fldChar w:fldCharType="end"/>
      </w:r>
    </w:p>
    <w:p w:rsidR="00530BF2" w:rsidRPr="00530BF2" w:rsidRDefault="00530BF2" w:rsidP="00741463">
      <w:pPr>
        <w:tabs>
          <w:tab w:val="left" w:pos="1800"/>
        </w:tabs>
        <w:suppressAutoHyphens/>
        <w:spacing w:before="0" w:line="240" w:lineRule="auto"/>
        <w:jc w:val="left"/>
        <w:rPr>
          <w:bCs/>
          <w:iCs/>
          <w:kern w:val="20"/>
          <w:sz w:val="22"/>
          <w:szCs w:val="22"/>
          <w:lang w:eastAsia="en-US"/>
        </w:rPr>
      </w:pPr>
    </w:p>
    <w:p w:rsidR="00530BF2" w:rsidRPr="00530BF2" w:rsidRDefault="00530BF2" w:rsidP="00741463">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fldChar w:fldCharType="begin"/>
      </w:r>
      <w:r w:rsidRPr="00530BF2">
        <w:rPr>
          <w:bCs/>
          <w:iCs/>
          <w:kern w:val="20"/>
          <w:sz w:val="22"/>
          <w:szCs w:val="22"/>
          <w:lang w:eastAsia="en-US"/>
        </w:rPr>
        <w:instrText>HYPERLINK "D:\\2013-08-26\\papers &amp; presentations\\2008 Biofuels and Deforestation Paper\\SCIENCE-NATURE Paper\\AS PUBLISHED IN SCIENCE\\Wise Science 2009.pdf"</w:instrText>
      </w:r>
      <w:r w:rsidRPr="00530BF2">
        <w:rPr>
          <w:bCs/>
          <w:iCs/>
          <w:kern w:val="20"/>
          <w:sz w:val="22"/>
          <w:szCs w:val="22"/>
          <w:lang w:eastAsia="en-US"/>
        </w:rPr>
        <w:fldChar w:fldCharType="separate"/>
      </w:r>
      <w:r w:rsidRPr="00530BF2">
        <w:rPr>
          <w:bCs/>
          <w:iCs/>
          <w:kern w:val="20"/>
          <w:sz w:val="22"/>
          <w:szCs w:val="22"/>
          <w:lang w:eastAsia="en-US"/>
        </w:rPr>
        <w:t>Wise, M., K. Calvin, A. Thomson, L. Clarke, B. Bond-Lamberty, R. Sands, S.J. Smith, A. Janetos, and J. Edmonds.  2009.  Implications of Limiting CO2 Concentrations for Land Use and Energy.  Science 324:1183-1186.  [PNNL-17943].</w:t>
      </w:r>
    </w:p>
    <w:p w:rsidR="00530BF2" w:rsidRPr="00530BF2" w:rsidRDefault="00530BF2" w:rsidP="00741463">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fldChar w:fldCharType="end"/>
      </w:r>
    </w:p>
    <w:p w:rsidR="00530BF2" w:rsidRPr="00530BF2" w:rsidRDefault="00530BF2" w:rsidP="00530BF2">
      <w:pPr>
        <w:tabs>
          <w:tab w:val="left" w:pos="1800"/>
        </w:tabs>
        <w:suppressAutoHyphens/>
        <w:spacing w:before="0" w:line="240" w:lineRule="auto"/>
        <w:jc w:val="left"/>
        <w:rPr>
          <w:bCs/>
          <w:iCs/>
          <w:kern w:val="20"/>
          <w:sz w:val="22"/>
          <w:szCs w:val="22"/>
          <w:lang w:eastAsia="en-US"/>
        </w:rPr>
      </w:pPr>
      <w:hyperlink r:id="rId36" w:history="1">
        <w:r w:rsidRPr="00530BF2">
          <w:rPr>
            <w:bCs/>
            <w:iCs/>
            <w:kern w:val="20"/>
            <w:sz w:val="22"/>
            <w:szCs w:val="22"/>
            <w:lang w:eastAsia="en-US"/>
          </w:rPr>
          <w:t>Wise, M., K. Calvin, A. Thomson, L. Clarke, R. Sands, S.J. Smith, A. Janetos, and J. Edmonds.  2009.  The Implications of Limiting CO2 Concentrations for Agriculture, Land-use Change Emissions, and Bioenergy.  Technical Report.  [PNNL-17943].</w:t>
        </w:r>
      </w:hyperlink>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sz w:val="22"/>
          <w:szCs w:val="22"/>
          <w:lang w:eastAsia="en-US"/>
        </w:rPr>
      </w:pPr>
      <w:r w:rsidRPr="00530BF2">
        <w:rPr>
          <w:sz w:val="22"/>
          <w:szCs w:val="22"/>
          <w:lang w:eastAsia="en-US"/>
        </w:rPr>
        <w:t xml:space="preserve">Wigley TM, LE Clarke, JA Edmonds, HD Jacoby, S Paltsev, HM Pitcher, JM Reilly, RG Richels, MC Sarofim, and SJ Smith.  2009.  "Uncertainties in climate stabilization."  </w:t>
      </w:r>
      <w:r w:rsidRPr="00530BF2">
        <w:rPr>
          <w:b/>
          <w:i/>
          <w:sz w:val="22"/>
          <w:szCs w:val="22"/>
          <w:lang w:eastAsia="en-US"/>
        </w:rPr>
        <w:t>Climatic Change</w:t>
      </w:r>
      <w:r w:rsidRPr="00530BF2">
        <w:rPr>
          <w:sz w:val="22"/>
          <w:szCs w:val="22"/>
          <w:lang w:eastAsia="en-US"/>
        </w:rPr>
        <w:t xml:space="preserve">.  </w:t>
      </w:r>
      <w:r w:rsidRPr="00530BF2">
        <w:rPr>
          <w:b/>
          <w:sz w:val="22"/>
          <w:szCs w:val="22"/>
          <w:lang w:eastAsia="en-US"/>
        </w:rPr>
        <w:t>97</w:t>
      </w:r>
      <w:r w:rsidRPr="00530BF2">
        <w:rPr>
          <w:sz w:val="22"/>
          <w:szCs w:val="22"/>
          <w:lang w:eastAsia="en-US"/>
        </w:rPr>
        <w:t>(1-2):85-121.</w:t>
      </w:r>
    </w:p>
    <w:p w:rsidR="00530BF2" w:rsidRPr="00530BF2" w:rsidRDefault="00530BF2" w:rsidP="00530BF2">
      <w:pPr>
        <w:tabs>
          <w:tab w:val="left" w:pos="1800"/>
        </w:tabs>
        <w:suppressAutoHyphens/>
        <w:spacing w:before="0" w:line="240" w:lineRule="auto"/>
        <w:jc w:val="left"/>
        <w:rPr>
          <w:sz w:val="22"/>
          <w:szCs w:val="22"/>
          <w:lang w:eastAsia="en-US"/>
        </w:rPr>
      </w:pPr>
    </w:p>
    <w:p w:rsidR="00530BF2" w:rsidRPr="00530BF2" w:rsidRDefault="00530BF2" w:rsidP="00530BF2">
      <w:pPr>
        <w:spacing w:before="0" w:line="240" w:lineRule="auto"/>
        <w:jc w:val="left"/>
        <w:rPr>
          <w:sz w:val="22"/>
          <w:szCs w:val="22"/>
          <w:lang w:eastAsia="en-US"/>
        </w:rPr>
      </w:pPr>
      <w:r w:rsidRPr="00530BF2">
        <w:rPr>
          <w:sz w:val="22"/>
          <w:szCs w:val="22"/>
          <w:lang w:eastAsia="en-US"/>
        </w:rPr>
        <w:lastRenderedPageBreak/>
        <w:t xml:space="preserve">Leon Clarke, Kate Calvin, Jae Edmonds, Page Kyle, Marshall Wise.  </w:t>
      </w:r>
      <w:proofErr w:type="gramStart"/>
      <w:r w:rsidRPr="00530BF2">
        <w:rPr>
          <w:sz w:val="22"/>
          <w:szCs w:val="22"/>
          <w:lang w:eastAsia="en-US"/>
        </w:rPr>
        <w:t>2009.  “</w:t>
      </w:r>
      <w:proofErr w:type="gramEnd"/>
      <w:r w:rsidRPr="00530BF2">
        <w:rPr>
          <w:sz w:val="22"/>
          <w:szCs w:val="22"/>
          <w:lang w:eastAsia="en-US"/>
        </w:rPr>
        <w:t xml:space="preserve">When Technology and Climate Policy Meet:  Energy Technology in an International Policy Context, in Post-Kyoto International Climate Policy.  Edited by Joseph E. Aldy and Robert N. </w:t>
      </w:r>
      <w:proofErr w:type="spellStart"/>
      <w:r w:rsidRPr="00530BF2">
        <w:rPr>
          <w:sz w:val="22"/>
          <w:szCs w:val="22"/>
          <w:lang w:eastAsia="en-US"/>
        </w:rPr>
        <w:t>Stavins</w:t>
      </w:r>
      <w:proofErr w:type="spellEnd"/>
      <w:r w:rsidRPr="00530BF2">
        <w:rPr>
          <w:sz w:val="22"/>
          <w:szCs w:val="22"/>
          <w:lang w:eastAsia="en-US"/>
        </w:rPr>
        <w:t>.  Cambridge University Press.  Cambridge, UK.  PP.786-821.  [PNNL-SA-63738]</w:t>
      </w:r>
    </w:p>
    <w:p w:rsidR="00530BF2" w:rsidRPr="00530BF2" w:rsidRDefault="00530BF2" w:rsidP="00530BF2">
      <w:pPr>
        <w:tabs>
          <w:tab w:val="left" w:pos="1800"/>
        </w:tabs>
        <w:suppressAutoHyphens/>
        <w:spacing w:before="0" w:line="240" w:lineRule="auto"/>
        <w:jc w:val="left"/>
        <w:rPr>
          <w:sz w:val="22"/>
          <w:szCs w:val="22"/>
          <w:lang w:eastAsia="en-US"/>
        </w:rPr>
      </w:pPr>
    </w:p>
    <w:p w:rsidR="00530BF2" w:rsidRPr="00530BF2" w:rsidRDefault="00530BF2" w:rsidP="00530BF2">
      <w:pPr>
        <w:tabs>
          <w:tab w:val="left" w:pos="1800"/>
        </w:tabs>
        <w:suppressAutoHyphens/>
        <w:spacing w:before="0" w:line="240" w:lineRule="auto"/>
        <w:jc w:val="left"/>
        <w:rPr>
          <w:sz w:val="22"/>
          <w:szCs w:val="22"/>
          <w:lang w:eastAsia="en-US"/>
        </w:rPr>
      </w:pPr>
      <w:r w:rsidRPr="00530BF2">
        <w:rPr>
          <w:sz w:val="22"/>
          <w:szCs w:val="22"/>
          <w:lang w:eastAsia="en-US"/>
        </w:rPr>
        <w:t>Edmonds JA, LE Clarke, and MA Wise.  2009.  "Stabilizing Atmospheric CO</w:t>
      </w:r>
      <w:r w:rsidRPr="00530BF2">
        <w:rPr>
          <w:sz w:val="22"/>
          <w:szCs w:val="22"/>
          <w:vertAlign w:val="subscript"/>
          <w:lang w:eastAsia="en-US"/>
        </w:rPr>
        <w:t>2</w:t>
      </w:r>
      <w:r w:rsidRPr="00530BF2">
        <w:rPr>
          <w:sz w:val="22"/>
          <w:szCs w:val="22"/>
          <w:lang w:eastAsia="en-US"/>
        </w:rPr>
        <w:t xml:space="preserve"> with Incomplete International Cooperation."  In </w:t>
      </w:r>
      <w:r w:rsidRPr="00530BF2">
        <w:rPr>
          <w:b/>
          <w:i/>
          <w:sz w:val="22"/>
          <w:szCs w:val="22"/>
          <w:lang w:eastAsia="en-US"/>
        </w:rPr>
        <w:t>A Reader’s Guide to Policy: 100 Commentaries on Environmental, Energy, Transportation, and Other Problems</w:t>
      </w:r>
      <w:r w:rsidRPr="00530BF2">
        <w:rPr>
          <w:sz w:val="22"/>
          <w:szCs w:val="22"/>
          <w:lang w:eastAsia="en-US"/>
        </w:rPr>
        <w:t>.  [PNNL-SA-68175]</w:t>
      </w:r>
    </w:p>
    <w:p w:rsidR="00530BF2" w:rsidRPr="00530BF2" w:rsidRDefault="00530BF2" w:rsidP="00530BF2">
      <w:pPr>
        <w:tabs>
          <w:tab w:val="left" w:pos="1800"/>
        </w:tabs>
        <w:suppressAutoHyphens/>
        <w:spacing w:before="0" w:line="240" w:lineRule="auto"/>
        <w:jc w:val="left"/>
        <w:rPr>
          <w:sz w:val="22"/>
          <w:szCs w:val="22"/>
          <w:lang w:eastAsia="en-US"/>
        </w:rPr>
      </w:pPr>
    </w:p>
    <w:p w:rsidR="00530BF2" w:rsidRPr="00530BF2" w:rsidRDefault="00530BF2" w:rsidP="00530BF2">
      <w:pPr>
        <w:tabs>
          <w:tab w:val="left" w:pos="1800"/>
        </w:tabs>
        <w:suppressAutoHyphens/>
        <w:spacing w:before="0" w:line="240" w:lineRule="auto"/>
        <w:jc w:val="left"/>
        <w:rPr>
          <w:sz w:val="22"/>
          <w:szCs w:val="22"/>
          <w:lang w:eastAsia="en-US"/>
        </w:rPr>
      </w:pPr>
    </w:p>
    <w:p w:rsidR="00530BF2" w:rsidRPr="00530BF2" w:rsidRDefault="00530BF2" w:rsidP="00530BF2">
      <w:pPr>
        <w:tabs>
          <w:tab w:val="left" w:pos="1800"/>
        </w:tabs>
        <w:suppressAutoHyphens/>
        <w:spacing w:before="0" w:line="240" w:lineRule="auto"/>
        <w:jc w:val="center"/>
        <w:rPr>
          <w:b/>
          <w:bCs/>
          <w:iCs/>
          <w:kern w:val="20"/>
          <w:szCs w:val="24"/>
          <w:lang w:eastAsia="en-US"/>
        </w:rPr>
      </w:pPr>
      <w:r w:rsidRPr="00530BF2">
        <w:rPr>
          <w:b/>
          <w:bCs/>
          <w:iCs/>
          <w:kern w:val="20"/>
          <w:szCs w:val="24"/>
          <w:lang w:eastAsia="en-US"/>
        </w:rPr>
        <w:t>2008 Papers</w:t>
      </w:r>
    </w:p>
    <w:p w:rsidR="00530BF2" w:rsidRPr="00530BF2" w:rsidRDefault="00530BF2" w:rsidP="00530BF2">
      <w:pPr>
        <w:tabs>
          <w:tab w:val="left" w:pos="1800"/>
        </w:tabs>
        <w:suppressAutoHyphens/>
        <w:spacing w:before="0" w:line="240" w:lineRule="auto"/>
        <w:jc w:val="center"/>
        <w:rPr>
          <w:b/>
          <w:bCs/>
          <w:iCs/>
          <w:kern w:val="20"/>
          <w:szCs w:val="24"/>
          <w:lang w:eastAsia="en-US"/>
        </w:rPr>
      </w:pPr>
    </w:p>
    <w:p w:rsidR="00530BF2" w:rsidRPr="00530BF2" w:rsidRDefault="00530BF2" w:rsidP="00741463">
      <w:pPr>
        <w:tabs>
          <w:tab w:val="left" w:pos="1800"/>
        </w:tabs>
        <w:suppressAutoHyphens/>
        <w:spacing w:before="0" w:line="240" w:lineRule="auto"/>
        <w:jc w:val="left"/>
        <w:rPr>
          <w:bCs/>
          <w:iCs/>
          <w:kern w:val="20"/>
          <w:sz w:val="22"/>
          <w:szCs w:val="22"/>
          <w:lang w:eastAsia="en-US"/>
        </w:rPr>
      </w:pPr>
      <w:hyperlink r:id="rId37" w:history="1">
        <w:r w:rsidRPr="00530BF2">
          <w:rPr>
            <w:bCs/>
            <w:iCs/>
            <w:kern w:val="20"/>
            <w:sz w:val="22"/>
            <w:szCs w:val="22"/>
            <w:lang w:eastAsia="en-US"/>
          </w:rPr>
          <w:t xml:space="preserve">Clarke, Leon E; Kyle, Page; Wise, Marshall A; Kim, Son H; Calvin, Kate V; Edmonds, James A; </w:t>
        </w:r>
        <w:proofErr w:type="spellStart"/>
        <w:r w:rsidRPr="00530BF2">
          <w:rPr>
            <w:bCs/>
            <w:iCs/>
            <w:kern w:val="20"/>
            <w:sz w:val="22"/>
            <w:szCs w:val="22"/>
            <w:lang w:eastAsia="en-US"/>
          </w:rPr>
          <w:t>Placet</w:t>
        </w:r>
        <w:proofErr w:type="spellEnd"/>
        <w:r w:rsidRPr="00530BF2">
          <w:rPr>
            <w:bCs/>
            <w:iCs/>
            <w:kern w:val="20"/>
            <w:sz w:val="22"/>
            <w:szCs w:val="22"/>
            <w:lang w:eastAsia="en-US"/>
          </w:rPr>
          <w:t>, Marylynn; Smith, Steven J.  2008.  CO2 Emissions Mitigation and Technological Advance: An Updated Analysis of Advanced Technology Scenarios.  PNNL Technical Report.</w:t>
        </w:r>
      </w:hyperlink>
      <w:r w:rsidRPr="00530BF2">
        <w:rPr>
          <w:bCs/>
          <w:iCs/>
          <w:kern w:val="20"/>
          <w:sz w:val="22"/>
          <w:szCs w:val="22"/>
          <w:lang w:eastAsia="en-US"/>
        </w:rPr>
        <w:t xml:space="preserve">  [PNNL-18075].</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fldChar w:fldCharType="begin"/>
      </w:r>
      <w:r w:rsidRPr="00530BF2">
        <w:rPr>
          <w:bCs/>
          <w:iCs/>
          <w:kern w:val="20"/>
          <w:sz w:val="22"/>
          <w:szCs w:val="22"/>
          <w:lang w:eastAsia="en-US"/>
        </w:rPr>
        <w:instrText>HYPERLINK "D:\\2013-08-26\\papers &amp; presentations\\2008 Nuclear Energy Work\\INL Nuclear Report FY08 (Milestone 1).doc"</w:instrText>
      </w:r>
      <w:r w:rsidRPr="00530BF2">
        <w:rPr>
          <w:bCs/>
          <w:iCs/>
          <w:kern w:val="20"/>
          <w:sz w:val="22"/>
          <w:szCs w:val="22"/>
          <w:lang w:eastAsia="en-US"/>
        </w:rPr>
        <w:fldChar w:fldCharType="separate"/>
      </w:r>
      <w:r w:rsidRPr="00530BF2">
        <w:rPr>
          <w:bCs/>
          <w:iCs/>
          <w:kern w:val="20"/>
          <w:sz w:val="22"/>
          <w:szCs w:val="22"/>
          <w:lang w:eastAsia="en-US"/>
        </w:rPr>
        <w:t>S. H. Kim and J.A. Edmonds.  2008.  The Potential of Nuclear Energy for Addressing Climate Change. [PNNL-17413].</w:t>
      </w: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fldChar w:fldCharType="end"/>
      </w:r>
    </w:p>
    <w:p w:rsidR="00530BF2" w:rsidRPr="00530BF2" w:rsidRDefault="00530BF2" w:rsidP="00741463">
      <w:pPr>
        <w:tabs>
          <w:tab w:val="left" w:pos="1800"/>
        </w:tabs>
        <w:suppressAutoHyphens/>
        <w:spacing w:before="0" w:line="240" w:lineRule="auto"/>
        <w:jc w:val="left"/>
        <w:rPr>
          <w:bCs/>
          <w:iCs/>
          <w:kern w:val="20"/>
          <w:sz w:val="22"/>
          <w:szCs w:val="22"/>
          <w:lang w:eastAsia="en-US"/>
        </w:rPr>
      </w:pPr>
      <w:hyperlink r:id="rId38" w:history="1">
        <w:r w:rsidRPr="00530BF2">
          <w:rPr>
            <w:bCs/>
            <w:iCs/>
            <w:kern w:val="20"/>
            <w:sz w:val="22"/>
            <w:szCs w:val="22"/>
            <w:lang w:eastAsia="en-US"/>
          </w:rPr>
          <w:t xml:space="preserve">Edmonds JA, LE Clarke, MA Wise, HM Pitcher, and SJ Smith. 2008. "Implications for the United States of Stabilization of Radiative Fording at 3.4 W/m2." Climate Policy </w:t>
        </w:r>
        <w:proofErr w:type="gramStart"/>
        <w:r w:rsidRPr="00530BF2">
          <w:rPr>
            <w:bCs/>
            <w:iCs/>
            <w:kern w:val="20"/>
            <w:sz w:val="22"/>
            <w:szCs w:val="22"/>
            <w:lang w:eastAsia="en-US"/>
          </w:rPr>
          <w:t>8:S</w:t>
        </w:r>
        <w:proofErr w:type="gramEnd"/>
        <w:r w:rsidRPr="00530BF2">
          <w:rPr>
            <w:bCs/>
            <w:iCs/>
            <w:kern w:val="20"/>
            <w:sz w:val="22"/>
            <w:szCs w:val="22"/>
            <w:lang w:eastAsia="en-US"/>
          </w:rPr>
          <w:t>76 - S92.</w:t>
        </w:r>
      </w:hyperlink>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hyperlink r:id="rId39" w:history="1">
        <w:r w:rsidRPr="00530BF2">
          <w:rPr>
            <w:bCs/>
            <w:iCs/>
            <w:kern w:val="20"/>
            <w:sz w:val="22"/>
            <w:szCs w:val="22"/>
            <w:lang w:eastAsia="en-US"/>
          </w:rPr>
          <w:t xml:space="preserve">Richard Moss, Mustafa </w:t>
        </w:r>
        <w:proofErr w:type="spellStart"/>
        <w:r w:rsidRPr="00530BF2">
          <w:rPr>
            <w:bCs/>
            <w:iCs/>
            <w:kern w:val="20"/>
            <w:sz w:val="22"/>
            <w:szCs w:val="22"/>
            <w:lang w:eastAsia="en-US"/>
          </w:rPr>
          <w:t>Babiker</w:t>
        </w:r>
        <w:proofErr w:type="spellEnd"/>
        <w:r w:rsidRPr="00530BF2">
          <w:rPr>
            <w:bCs/>
            <w:iCs/>
            <w:kern w:val="20"/>
            <w:sz w:val="22"/>
            <w:szCs w:val="22"/>
            <w:lang w:eastAsia="en-US"/>
          </w:rPr>
          <w:t xml:space="preserve">, Sander Brinkman, Eduardo Calvo, Tim Carter, Jae Edmonds, Ismail </w:t>
        </w:r>
        <w:proofErr w:type="spellStart"/>
        <w:r w:rsidRPr="00530BF2">
          <w:rPr>
            <w:bCs/>
            <w:iCs/>
            <w:kern w:val="20"/>
            <w:sz w:val="22"/>
            <w:szCs w:val="22"/>
            <w:lang w:eastAsia="en-US"/>
          </w:rPr>
          <w:t>Elgizouli</w:t>
        </w:r>
        <w:proofErr w:type="spellEnd"/>
        <w:r w:rsidRPr="00530BF2">
          <w:rPr>
            <w:bCs/>
            <w:iCs/>
            <w:kern w:val="20"/>
            <w:sz w:val="22"/>
            <w:szCs w:val="22"/>
            <w:lang w:eastAsia="en-US"/>
          </w:rPr>
          <w:t xml:space="preserve">, Seita </w:t>
        </w:r>
        <w:proofErr w:type="spellStart"/>
        <w:r w:rsidRPr="00530BF2">
          <w:rPr>
            <w:bCs/>
            <w:iCs/>
            <w:kern w:val="20"/>
            <w:sz w:val="22"/>
            <w:szCs w:val="22"/>
            <w:lang w:eastAsia="en-US"/>
          </w:rPr>
          <w:t>Emori</w:t>
        </w:r>
        <w:proofErr w:type="spellEnd"/>
        <w:r w:rsidRPr="00530BF2">
          <w:rPr>
            <w:bCs/>
            <w:iCs/>
            <w:kern w:val="20"/>
            <w:sz w:val="22"/>
            <w:szCs w:val="22"/>
            <w:lang w:eastAsia="en-US"/>
          </w:rPr>
          <w:t xml:space="preserve">, Lin </w:t>
        </w:r>
        <w:proofErr w:type="spellStart"/>
        <w:r w:rsidRPr="00530BF2">
          <w:rPr>
            <w:bCs/>
            <w:iCs/>
            <w:kern w:val="20"/>
            <w:sz w:val="22"/>
            <w:szCs w:val="22"/>
            <w:lang w:eastAsia="en-US"/>
          </w:rPr>
          <w:t>Erda</w:t>
        </w:r>
        <w:proofErr w:type="spellEnd"/>
        <w:r w:rsidRPr="00530BF2">
          <w:rPr>
            <w:bCs/>
            <w:iCs/>
            <w:kern w:val="20"/>
            <w:sz w:val="22"/>
            <w:szCs w:val="22"/>
            <w:lang w:eastAsia="en-US"/>
          </w:rPr>
          <w:t xml:space="preserve">, Kathy Hibbard, Roger Jones, Mikiko Kainuma, Jessica Kelleher, Jean Francois </w:t>
        </w:r>
        <w:proofErr w:type="spellStart"/>
        <w:r w:rsidRPr="00530BF2">
          <w:rPr>
            <w:bCs/>
            <w:iCs/>
            <w:kern w:val="20"/>
            <w:sz w:val="22"/>
            <w:szCs w:val="22"/>
            <w:lang w:eastAsia="en-US"/>
          </w:rPr>
          <w:t>Lamarque</w:t>
        </w:r>
        <w:proofErr w:type="spellEnd"/>
        <w:r w:rsidRPr="00530BF2">
          <w:rPr>
            <w:bCs/>
            <w:iCs/>
            <w:kern w:val="20"/>
            <w:sz w:val="22"/>
            <w:szCs w:val="22"/>
            <w:lang w:eastAsia="en-US"/>
          </w:rPr>
          <w:t xml:space="preserve">, Martin Manning, Ben Matthews, Jerry Meehl, Leo Meyer, John Mitchell, Nebojsa Nakicenovic, Brian O’Neill, Ramon </w:t>
        </w:r>
        <w:proofErr w:type="spellStart"/>
        <w:r w:rsidRPr="00530BF2">
          <w:rPr>
            <w:bCs/>
            <w:iCs/>
            <w:kern w:val="20"/>
            <w:sz w:val="22"/>
            <w:szCs w:val="22"/>
            <w:lang w:eastAsia="en-US"/>
          </w:rPr>
          <w:t>Pichs</w:t>
        </w:r>
        <w:proofErr w:type="spellEnd"/>
        <w:r w:rsidRPr="00530BF2">
          <w:rPr>
            <w:bCs/>
            <w:iCs/>
            <w:kern w:val="20"/>
            <w:sz w:val="22"/>
            <w:szCs w:val="22"/>
            <w:lang w:eastAsia="en-US"/>
          </w:rPr>
          <w:t xml:space="preserve">, Keywan Riahi, Steven Rose, Paul Runci, Ron Stouffer, Detlef van Vuuren, John Weyant, Tom Wilbanks, Jean Pascal van </w:t>
        </w:r>
        <w:proofErr w:type="spellStart"/>
        <w:r w:rsidRPr="00530BF2">
          <w:rPr>
            <w:bCs/>
            <w:iCs/>
            <w:kern w:val="20"/>
            <w:sz w:val="22"/>
            <w:szCs w:val="22"/>
            <w:lang w:eastAsia="en-US"/>
          </w:rPr>
          <w:t>Ypersele</w:t>
        </w:r>
        <w:proofErr w:type="spellEnd"/>
        <w:r w:rsidRPr="00530BF2">
          <w:rPr>
            <w:bCs/>
            <w:iCs/>
            <w:kern w:val="20"/>
            <w:sz w:val="22"/>
            <w:szCs w:val="22"/>
            <w:lang w:eastAsia="en-US"/>
          </w:rPr>
          <w:t>, and Monika Zurek, 2008. Towards New Scenarios for Analysis of Emissions, Climate Change, Impacts, and Response Strategies.  Intergovernmental Panel on Climate Change, Geneva, 132 pp.</w:t>
        </w:r>
      </w:hyperlink>
      <w:r w:rsidRPr="00530BF2">
        <w:rPr>
          <w:bCs/>
          <w:iCs/>
          <w:kern w:val="20"/>
          <w:sz w:val="22"/>
          <w:szCs w:val="22"/>
          <w:lang w:eastAsia="en-US"/>
        </w:rPr>
        <w:t xml:space="preserve"> [PNNL-SA-63505]</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hyperlink r:id="rId40" w:history="1">
        <w:r w:rsidRPr="00530BF2">
          <w:rPr>
            <w:bCs/>
            <w:iCs/>
            <w:kern w:val="20"/>
            <w:sz w:val="22"/>
            <w:szCs w:val="22"/>
            <w:lang w:eastAsia="en-US"/>
          </w:rPr>
          <w:t xml:space="preserve">Edmonds, J., L. Clarke, J. </w:t>
        </w:r>
        <w:proofErr w:type="spellStart"/>
        <w:r w:rsidRPr="00530BF2">
          <w:rPr>
            <w:bCs/>
            <w:iCs/>
            <w:kern w:val="20"/>
            <w:sz w:val="22"/>
            <w:szCs w:val="22"/>
            <w:lang w:eastAsia="en-US"/>
          </w:rPr>
          <w:t>Lurz</w:t>
        </w:r>
        <w:proofErr w:type="spellEnd"/>
        <w:r w:rsidRPr="00530BF2">
          <w:rPr>
            <w:bCs/>
            <w:iCs/>
            <w:kern w:val="20"/>
            <w:sz w:val="22"/>
            <w:szCs w:val="22"/>
            <w:lang w:eastAsia="en-US"/>
          </w:rPr>
          <w:t xml:space="preserve"> and M. Wise.  </w:t>
        </w:r>
        <w:proofErr w:type="gramStart"/>
        <w:r w:rsidRPr="00530BF2">
          <w:rPr>
            <w:bCs/>
            <w:iCs/>
            <w:kern w:val="20"/>
            <w:sz w:val="22"/>
            <w:szCs w:val="22"/>
            <w:lang w:eastAsia="en-US"/>
          </w:rPr>
          <w:t>2008.  “</w:t>
        </w:r>
        <w:proofErr w:type="gramEnd"/>
        <w:r w:rsidRPr="00530BF2">
          <w:rPr>
            <w:bCs/>
            <w:iCs/>
            <w:kern w:val="20"/>
            <w:sz w:val="22"/>
            <w:szCs w:val="22"/>
            <w:lang w:eastAsia="en-US"/>
          </w:rPr>
          <w:t>Stabilizing CO2 Concentrations with Incomplete International Cooperation,” Climate Policy, 8:355–376.  [PNNL-SA-16932].</w:t>
        </w:r>
      </w:hyperlink>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Clarke, L.E., J. Weyant, and J. Edmonds.  </w:t>
      </w:r>
      <w:proofErr w:type="gramStart"/>
      <w:r w:rsidRPr="00530BF2">
        <w:rPr>
          <w:bCs/>
          <w:iCs/>
          <w:kern w:val="20"/>
          <w:sz w:val="22"/>
          <w:szCs w:val="22"/>
          <w:lang w:eastAsia="en-US"/>
        </w:rPr>
        <w:t>2008.  “</w:t>
      </w:r>
      <w:proofErr w:type="gramEnd"/>
      <w:r w:rsidRPr="00530BF2">
        <w:rPr>
          <w:bCs/>
          <w:iCs/>
          <w:kern w:val="20"/>
          <w:sz w:val="22"/>
          <w:szCs w:val="22"/>
          <w:lang w:eastAsia="en-US"/>
        </w:rPr>
        <w:t>On the sources of technological change: What do the models assume,” Energy Economics, 30(2):409–424.  [PNNL-SA-62947].</w:t>
      </w:r>
    </w:p>
    <w:p w:rsidR="00530BF2" w:rsidRPr="00530BF2" w:rsidRDefault="00530BF2" w:rsidP="00530BF2">
      <w:pPr>
        <w:tabs>
          <w:tab w:val="left" w:pos="1800"/>
        </w:tabs>
        <w:suppressAutoHyphens/>
        <w:spacing w:before="0" w:line="240" w:lineRule="auto"/>
        <w:jc w:val="center"/>
        <w:rPr>
          <w:b/>
          <w:bCs/>
          <w:iCs/>
          <w:kern w:val="20"/>
          <w:lang w:eastAsia="en-US"/>
        </w:rPr>
      </w:pPr>
    </w:p>
    <w:p w:rsidR="00530BF2" w:rsidRPr="00530BF2" w:rsidRDefault="00530BF2" w:rsidP="00530BF2">
      <w:pPr>
        <w:tabs>
          <w:tab w:val="left" w:pos="1800"/>
        </w:tabs>
        <w:suppressAutoHyphens/>
        <w:spacing w:before="0" w:line="240" w:lineRule="auto"/>
        <w:jc w:val="center"/>
        <w:rPr>
          <w:b/>
          <w:bCs/>
          <w:iCs/>
          <w:kern w:val="20"/>
          <w:lang w:eastAsia="en-US"/>
        </w:rPr>
      </w:pPr>
      <w:r w:rsidRPr="00530BF2">
        <w:rPr>
          <w:b/>
          <w:bCs/>
          <w:iCs/>
          <w:kern w:val="20"/>
          <w:lang w:eastAsia="en-US"/>
        </w:rPr>
        <w:t>2007 Books</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hyperlink r:id="rId41" w:history="1">
        <w:r w:rsidRPr="007A78B4">
          <w:rPr>
            <w:bCs/>
            <w:iCs/>
            <w:kern w:val="20"/>
            <w:sz w:val="22"/>
            <w:szCs w:val="22"/>
            <w:lang w:eastAsia="en-US"/>
          </w:rPr>
          <w:t>Clarke, L., J. Edmonds, H. Jacoby, H. Pitcher, J. Reilly, and R. Richels.  2007.  CCSP Synthesis and Assessment Product 2.1, Part A: Scenarios of Greenhouse Gas Emissions and Atmospheric Concentrations.  U.S. Government Printing Office.</w:t>
        </w:r>
      </w:hyperlink>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7A78B4"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fldChar w:fldCharType="begin"/>
      </w:r>
      <w:r w:rsidRPr="00530BF2">
        <w:rPr>
          <w:bCs/>
          <w:iCs/>
          <w:kern w:val="20"/>
          <w:sz w:val="22"/>
          <w:szCs w:val="22"/>
          <w:lang w:eastAsia="en-US"/>
        </w:rPr>
        <w:instrText xml:space="preserve"> HYPERLINK "http://www.pnl.gov/gtsp/docs/gtsp_2007_final.pdf" </w:instrText>
      </w:r>
      <w:r w:rsidRPr="00530BF2">
        <w:rPr>
          <w:bCs/>
          <w:iCs/>
          <w:kern w:val="20"/>
          <w:sz w:val="22"/>
          <w:szCs w:val="22"/>
          <w:lang w:eastAsia="en-US"/>
        </w:rPr>
        <w:fldChar w:fldCharType="separate"/>
      </w:r>
      <w:r w:rsidRPr="007A78B4">
        <w:rPr>
          <w:bCs/>
          <w:iCs/>
          <w:kern w:val="20"/>
          <w:sz w:val="22"/>
          <w:szCs w:val="22"/>
          <w:lang w:eastAsia="en-US"/>
        </w:rPr>
        <w:t>Edmonds JA, MA Wise, JJ Dooley, SH Kim, SJ Smith, PJ Runci, LE Clarke, EL Malone, and GM Stokes.  2007.  Global Energy Technology and Climate Change Addressing Climate Change:  Phase 2 Findings from an International Public-Private Sponsored Research Program.  PNNL-SA-51712, Pacific Northwest National Laboratory, Richland, WA.</w:t>
      </w:r>
    </w:p>
    <w:p w:rsidR="00530BF2" w:rsidRPr="00530BF2" w:rsidRDefault="00530BF2" w:rsidP="00530BF2">
      <w:pPr>
        <w:tabs>
          <w:tab w:val="left" w:pos="1800"/>
        </w:tabs>
        <w:suppressAutoHyphens/>
        <w:spacing w:before="0" w:line="240" w:lineRule="auto"/>
        <w:jc w:val="left"/>
        <w:rPr>
          <w:bCs/>
          <w:iCs/>
          <w:kern w:val="20"/>
          <w:szCs w:val="24"/>
          <w:lang w:eastAsia="en-US"/>
        </w:rPr>
      </w:pPr>
      <w:r w:rsidRPr="00530BF2">
        <w:rPr>
          <w:bCs/>
          <w:iCs/>
          <w:kern w:val="20"/>
          <w:sz w:val="22"/>
          <w:szCs w:val="22"/>
          <w:lang w:eastAsia="en-US"/>
        </w:rPr>
        <w:fldChar w:fldCharType="end"/>
      </w:r>
    </w:p>
    <w:p w:rsidR="00530BF2" w:rsidRPr="00530BF2" w:rsidRDefault="00530BF2" w:rsidP="00530BF2">
      <w:pPr>
        <w:tabs>
          <w:tab w:val="left" w:pos="1800"/>
        </w:tabs>
        <w:suppressAutoHyphens/>
        <w:spacing w:before="0" w:line="240" w:lineRule="auto"/>
        <w:jc w:val="center"/>
        <w:rPr>
          <w:b/>
          <w:bCs/>
          <w:iCs/>
          <w:kern w:val="20"/>
          <w:szCs w:val="24"/>
          <w:lang w:eastAsia="en-US"/>
        </w:rPr>
      </w:pPr>
      <w:bookmarkStart w:id="11" w:name="OLE_LINK3"/>
      <w:bookmarkStart w:id="12" w:name="OLE_LINK4"/>
      <w:r w:rsidRPr="00530BF2">
        <w:rPr>
          <w:b/>
          <w:bCs/>
          <w:iCs/>
          <w:kern w:val="20"/>
          <w:szCs w:val="24"/>
          <w:lang w:eastAsia="en-US"/>
        </w:rPr>
        <w:t>2007 Papers</w:t>
      </w:r>
    </w:p>
    <w:p w:rsidR="00530BF2" w:rsidRPr="007A78B4" w:rsidRDefault="00530BF2" w:rsidP="00530BF2">
      <w:pPr>
        <w:tabs>
          <w:tab w:val="left" w:pos="1800"/>
        </w:tabs>
        <w:suppressAutoHyphens/>
        <w:spacing w:before="0" w:line="240" w:lineRule="auto"/>
        <w:jc w:val="left"/>
        <w:rPr>
          <w:bCs/>
          <w:iCs/>
          <w:kern w:val="20"/>
          <w:sz w:val="22"/>
          <w:szCs w:val="22"/>
          <w:lang w:eastAsia="en-US"/>
        </w:rPr>
      </w:pPr>
      <w:hyperlink r:id="rId42" w:history="1">
        <w:r w:rsidRPr="007A78B4">
          <w:rPr>
            <w:bCs/>
            <w:iCs/>
            <w:kern w:val="20"/>
            <w:sz w:val="22"/>
            <w:szCs w:val="22"/>
            <w:lang w:eastAsia="en-US"/>
          </w:rPr>
          <w:t>Kim, S. and J. Edmonds.  2007.  The Challenges and Potential of Nuclear Energy for Addressing Climate Change.  PNNL Technical Report.</w:t>
        </w:r>
      </w:hyperlink>
      <w:r w:rsidRPr="007A78B4">
        <w:rPr>
          <w:bCs/>
          <w:iCs/>
          <w:kern w:val="20"/>
          <w:sz w:val="22"/>
          <w:szCs w:val="22"/>
          <w:lang w:eastAsia="en-US"/>
        </w:rPr>
        <w:t xml:space="preserve">  [PNWD-3781]</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hyperlink r:id="rId43" w:history="1">
        <w:r w:rsidRPr="007A78B4">
          <w:rPr>
            <w:bCs/>
            <w:iCs/>
            <w:kern w:val="20"/>
            <w:sz w:val="22"/>
            <w:szCs w:val="22"/>
            <w:lang w:eastAsia="en-US"/>
          </w:rPr>
          <w:t xml:space="preserve">Clarke, L., J. </w:t>
        </w:r>
        <w:proofErr w:type="spellStart"/>
        <w:r w:rsidRPr="007A78B4">
          <w:rPr>
            <w:bCs/>
            <w:iCs/>
            <w:kern w:val="20"/>
            <w:sz w:val="22"/>
            <w:szCs w:val="22"/>
            <w:lang w:eastAsia="en-US"/>
          </w:rPr>
          <w:t>Lurz</w:t>
        </w:r>
        <w:proofErr w:type="spellEnd"/>
        <w:r w:rsidRPr="007A78B4">
          <w:rPr>
            <w:bCs/>
            <w:iCs/>
            <w:kern w:val="20"/>
            <w:sz w:val="22"/>
            <w:szCs w:val="22"/>
            <w:lang w:eastAsia="en-US"/>
          </w:rPr>
          <w:t xml:space="preserve">, M. Wise, J. Edmonds, S. Kim, S. Smith, H. Pitcher.  2007.  Model Documentation for the </w:t>
        </w:r>
        <w:proofErr w:type="spellStart"/>
        <w:r w:rsidRPr="007A78B4">
          <w:rPr>
            <w:bCs/>
            <w:iCs/>
            <w:kern w:val="20"/>
            <w:sz w:val="22"/>
            <w:szCs w:val="22"/>
            <w:lang w:eastAsia="en-US"/>
          </w:rPr>
          <w:t>MiniCAM</w:t>
        </w:r>
        <w:proofErr w:type="spellEnd"/>
        <w:r w:rsidRPr="007A78B4">
          <w:rPr>
            <w:bCs/>
            <w:iCs/>
            <w:kern w:val="20"/>
            <w:sz w:val="22"/>
            <w:szCs w:val="22"/>
            <w:lang w:eastAsia="en-US"/>
          </w:rPr>
          <w:t xml:space="preserve"> Climate Change Science Program Stabilization Scenarios: CCSP Product 2.1a.  PNNL Technical Report.  PNNL-16735.</w:t>
        </w:r>
      </w:hyperlink>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7A78B4" w:rsidRDefault="00530BF2" w:rsidP="00530BF2">
      <w:pPr>
        <w:tabs>
          <w:tab w:val="left" w:pos="1800"/>
        </w:tabs>
        <w:suppressAutoHyphens/>
        <w:spacing w:before="0" w:line="240" w:lineRule="auto"/>
        <w:jc w:val="left"/>
        <w:rPr>
          <w:bCs/>
          <w:iCs/>
          <w:kern w:val="20"/>
          <w:sz w:val="22"/>
          <w:szCs w:val="22"/>
          <w:lang w:eastAsia="en-US"/>
        </w:rPr>
      </w:pPr>
      <w:hyperlink r:id="rId44" w:history="1">
        <w:r w:rsidRPr="007A78B4">
          <w:rPr>
            <w:bCs/>
            <w:iCs/>
            <w:kern w:val="20"/>
            <w:sz w:val="22"/>
            <w:szCs w:val="22"/>
            <w:lang w:eastAsia="en-US"/>
          </w:rPr>
          <w:t xml:space="preserve">Edmonds, J. and L. Clarke.  </w:t>
        </w:r>
        <w:proofErr w:type="gramStart"/>
        <w:r w:rsidRPr="007A78B4">
          <w:rPr>
            <w:bCs/>
            <w:iCs/>
            <w:kern w:val="20"/>
            <w:sz w:val="22"/>
            <w:szCs w:val="22"/>
            <w:lang w:eastAsia="en-US"/>
          </w:rPr>
          <w:t>2007.  “</w:t>
        </w:r>
        <w:proofErr w:type="gramEnd"/>
        <w:r w:rsidRPr="007A78B4">
          <w:rPr>
            <w:bCs/>
            <w:iCs/>
            <w:kern w:val="20"/>
            <w:sz w:val="22"/>
            <w:szCs w:val="22"/>
            <w:lang w:eastAsia="en-US"/>
          </w:rPr>
          <w:t>Applying Fri to Climate Change,” Issues in Science and Technology, 23(2):16-17.  PNNL-SA-52455].</w:t>
        </w:r>
      </w:hyperlink>
      <w:r w:rsidRPr="007A78B4">
        <w:rPr>
          <w:bCs/>
          <w:iCs/>
          <w:kern w:val="20"/>
          <w:sz w:val="22"/>
          <w:szCs w:val="22"/>
          <w:lang w:eastAsia="en-US"/>
        </w:rPr>
        <w:t xml:space="preserve"> </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7A78B4" w:rsidRDefault="00530BF2" w:rsidP="00530BF2">
      <w:pPr>
        <w:suppressAutoHyphens/>
        <w:spacing w:before="0" w:line="240" w:lineRule="auto"/>
        <w:jc w:val="left"/>
        <w:rPr>
          <w:bCs/>
          <w:iCs/>
          <w:kern w:val="20"/>
          <w:sz w:val="22"/>
          <w:szCs w:val="22"/>
          <w:lang w:eastAsia="en-US"/>
        </w:rPr>
      </w:pPr>
      <w:hyperlink r:id="rId45" w:history="1">
        <w:r w:rsidRPr="007A78B4">
          <w:rPr>
            <w:bCs/>
            <w:iCs/>
            <w:kern w:val="20"/>
            <w:sz w:val="22"/>
            <w:szCs w:val="22"/>
            <w:lang w:eastAsia="en-US"/>
          </w:rPr>
          <w:t>Wigley, T.M.L., R. Richels, and J. Edmonds.  2007.  “Overshoot Pathways to CO2 Stabilization in a Multi-gas Context,” Human-Induced Climate Change: An Interdisciplinary Perspective, (eds. Michael Schlesinger, Francisco C. de la Chesnaye, Haroon Kheshgi, Charles D. Kolstad, John Reilly, Joel B. Smith and Tom Wilson), Cambridge University Press.  pp.84-92.</w:t>
        </w:r>
      </w:hyperlink>
    </w:p>
    <w:p w:rsidR="00530BF2" w:rsidRPr="007A78B4" w:rsidRDefault="00530BF2" w:rsidP="00530BF2">
      <w:pPr>
        <w:suppressAutoHyphens/>
        <w:spacing w:before="0" w:line="240" w:lineRule="auto"/>
        <w:jc w:val="left"/>
        <w:rPr>
          <w:bCs/>
          <w:iCs/>
          <w:kern w:val="20"/>
          <w:sz w:val="22"/>
          <w:szCs w:val="22"/>
          <w:lang w:eastAsia="en-US"/>
        </w:rPr>
      </w:pPr>
    </w:p>
    <w:p w:rsidR="00530BF2" w:rsidRPr="007A78B4" w:rsidRDefault="00530BF2" w:rsidP="00530BF2">
      <w:pPr>
        <w:tabs>
          <w:tab w:val="left" w:pos="1800"/>
        </w:tabs>
        <w:suppressAutoHyphens/>
        <w:spacing w:before="0" w:line="240" w:lineRule="auto"/>
        <w:jc w:val="left"/>
        <w:rPr>
          <w:bCs/>
          <w:iCs/>
          <w:kern w:val="20"/>
          <w:sz w:val="22"/>
          <w:szCs w:val="22"/>
          <w:lang w:eastAsia="en-US"/>
        </w:rPr>
      </w:pPr>
      <w:hyperlink r:id="rId46" w:history="1">
        <w:r w:rsidRPr="007A78B4">
          <w:rPr>
            <w:bCs/>
            <w:iCs/>
            <w:kern w:val="20"/>
            <w:sz w:val="22"/>
            <w:szCs w:val="22"/>
            <w:lang w:eastAsia="en-US"/>
          </w:rPr>
          <w:t>Edmonds, J., J. Dooley, S. Kim, S. Friedman, and M. Wise.  2007.  “Technology in an Integrated Assessment Model:  The Potential Regional Deployment of Carbon Capture and Storage in the Context of Global CO2 Stabilization,” Human-Induced Climate Change: An Interdisciplinary Perspective, (eds. Michael Schlesinger, Francisco C. de la Chesnaye, Haroon Kheshgi, Charles D. Kolstad, John Reilly, Joel B. Smith and Tom Wilson),  Cambridge University Press.  pp.181-197.  PNNL-SA-47056</w:t>
        </w:r>
      </w:hyperlink>
    </w:p>
    <w:p w:rsidR="00530BF2" w:rsidRPr="00530BF2" w:rsidRDefault="00530BF2" w:rsidP="00530BF2">
      <w:pPr>
        <w:tabs>
          <w:tab w:val="left" w:pos="1800"/>
        </w:tabs>
        <w:suppressAutoHyphens/>
        <w:spacing w:before="0" w:line="240" w:lineRule="auto"/>
        <w:jc w:val="left"/>
        <w:rPr>
          <w:sz w:val="22"/>
          <w:szCs w:val="22"/>
          <w:lang w:eastAsia="en-US"/>
        </w:rPr>
      </w:pPr>
    </w:p>
    <w:p w:rsidR="00530BF2" w:rsidRPr="007A78B4" w:rsidRDefault="00530BF2" w:rsidP="00530BF2">
      <w:pPr>
        <w:tabs>
          <w:tab w:val="left" w:pos="1800"/>
        </w:tabs>
        <w:suppressAutoHyphens/>
        <w:spacing w:before="0" w:line="240" w:lineRule="auto"/>
        <w:jc w:val="left"/>
        <w:rPr>
          <w:bCs/>
          <w:iCs/>
          <w:kern w:val="20"/>
          <w:sz w:val="22"/>
          <w:szCs w:val="22"/>
          <w:lang w:eastAsia="en-US"/>
        </w:rPr>
      </w:pPr>
      <w:r w:rsidRPr="007A78B4">
        <w:rPr>
          <w:bCs/>
          <w:iCs/>
          <w:kern w:val="20"/>
          <w:sz w:val="22"/>
          <w:szCs w:val="22"/>
          <w:lang w:eastAsia="en-US"/>
        </w:rPr>
        <w:fldChar w:fldCharType="begin"/>
      </w:r>
      <w:r w:rsidRPr="007A78B4">
        <w:rPr>
          <w:bCs/>
          <w:iCs/>
          <w:kern w:val="20"/>
          <w:sz w:val="22"/>
          <w:szCs w:val="22"/>
          <w:lang w:eastAsia="en-US"/>
        </w:rPr>
        <w:instrText>HYPERLINK "D:\\2013-08-26\\National Research Council\\Review of CCSP SAP 3.2\\2007 CCSP SAP 3.2"</w:instrText>
      </w:r>
      <w:r w:rsidRPr="007A78B4">
        <w:rPr>
          <w:bCs/>
          <w:iCs/>
          <w:kern w:val="20"/>
          <w:sz w:val="22"/>
          <w:szCs w:val="22"/>
          <w:lang w:eastAsia="en-US"/>
        </w:rPr>
        <w:fldChar w:fldCharType="separate"/>
      </w:r>
      <w:r w:rsidRPr="007A78B4">
        <w:rPr>
          <w:bCs/>
          <w:iCs/>
          <w:kern w:val="20"/>
          <w:sz w:val="22"/>
          <w:szCs w:val="22"/>
          <w:lang w:eastAsia="en-US"/>
        </w:rPr>
        <w:t xml:space="preserve">Wigley, T.M.L., L.E. Clarke, J.A. Edmonds, H.D. Jacoby, S. Paltsev, H. Pitcher, J. M. Reilly, R. Richels, </w:t>
      </w:r>
    </w:p>
    <w:p w:rsidR="00530BF2" w:rsidRPr="007A78B4" w:rsidRDefault="00530BF2" w:rsidP="00530BF2">
      <w:pPr>
        <w:tabs>
          <w:tab w:val="left" w:pos="1800"/>
        </w:tabs>
        <w:suppressAutoHyphens/>
        <w:spacing w:before="0" w:line="240" w:lineRule="auto"/>
        <w:jc w:val="left"/>
        <w:rPr>
          <w:bCs/>
          <w:iCs/>
          <w:kern w:val="20"/>
          <w:sz w:val="22"/>
          <w:szCs w:val="22"/>
          <w:lang w:eastAsia="en-US"/>
        </w:rPr>
      </w:pPr>
      <w:r w:rsidRPr="007A78B4">
        <w:rPr>
          <w:bCs/>
          <w:iCs/>
          <w:kern w:val="20"/>
          <w:sz w:val="22"/>
          <w:szCs w:val="22"/>
          <w:lang w:eastAsia="en-US"/>
        </w:rPr>
        <w:t>M.C. Sarofim, S.J. Smith.  Uncertainties in climate stabilization.  Submitted to Climatic Change: 2007.</w:t>
      </w:r>
      <w:r w:rsidRPr="007A78B4">
        <w:rPr>
          <w:bCs/>
          <w:iCs/>
          <w:kern w:val="20"/>
          <w:sz w:val="22"/>
          <w:szCs w:val="22"/>
          <w:lang w:eastAsia="en-US"/>
        </w:rPr>
        <w:fldChar w:fldCharType="end"/>
      </w:r>
    </w:p>
    <w:p w:rsidR="00530BF2" w:rsidRPr="00530BF2" w:rsidRDefault="00530BF2" w:rsidP="00530BF2">
      <w:pPr>
        <w:tabs>
          <w:tab w:val="left" w:pos="1800"/>
        </w:tabs>
        <w:suppressAutoHyphens/>
        <w:spacing w:before="0" w:line="240" w:lineRule="auto"/>
        <w:jc w:val="left"/>
        <w:rPr>
          <w:sz w:val="22"/>
          <w:szCs w:val="22"/>
          <w:lang w:eastAsia="en-US"/>
        </w:rPr>
      </w:pPr>
    </w:p>
    <w:p w:rsidR="00530BF2" w:rsidRPr="00530BF2" w:rsidRDefault="00530BF2" w:rsidP="00530BF2">
      <w:pPr>
        <w:tabs>
          <w:tab w:val="left" w:pos="1800"/>
        </w:tabs>
        <w:suppressAutoHyphens/>
        <w:spacing w:before="0" w:line="240" w:lineRule="auto"/>
        <w:jc w:val="left"/>
        <w:rPr>
          <w:sz w:val="22"/>
          <w:szCs w:val="22"/>
          <w:lang w:eastAsia="en-US"/>
        </w:rPr>
      </w:pPr>
      <w:proofErr w:type="spellStart"/>
      <w:r w:rsidRPr="00530BF2">
        <w:rPr>
          <w:sz w:val="22"/>
          <w:szCs w:val="22"/>
          <w:lang w:eastAsia="en-US"/>
        </w:rPr>
        <w:t>Halasnaes</w:t>
      </w:r>
      <w:proofErr w:type="spellEnd"/>
      <w:r w:rsidRPr="00530BF2">
        <w:rPr>
          <w:sz w:val="22"/>
          <w:szCs w:val="22"/>
          <w:lang w:eastAsia="en-US"/>
        </w:rPr>
        <w:t xml:space="preserve">, K., P.R. Shukla, D. Ahuja, G. </w:t>
      </w:r>
      <w:proofErr w:type="spellStart"/>
      <w:r w:rsidRPr="00530BF2">
        <w:rPr>
          <w:sz w:val="22"/>
          <w:szCs w:val="22"/>
          <w:lang w:eastAsia="en-US"/>
        </w:rPr>
        <w:t>Akumu</w:t>
      </w:r>
      <w:proofErr w:type="spellEnd"/>
      <w:r w:rsidRPr="00530BF2">
        <w:rPr>
          <w:sz w:val="22"/>
          <w:szCs w:val="22"/>
          <w:lang w:eastAsia="en-US"/>
        </w:rPr>
        <w:t xml:space="preserve">, R. Beale, </w:t>
      </w:r>
      <w:smartTag w:uri="urn:schemas-microsoft-com:office:smarttags" w:element="PersonName">
        <w:r w:rsidRPr="00530BF2">
          <w:rPr>
            <w:sz w:val="22"/>
            <w:szCs w:val="22"/>
            <w:lang w:eastAsia="en-US"/>
          </w:rPr>
          <w:t>J. Edmonds</w:t>
        </w:r>
      </w:smartTag>
      <w:r w:rsidRPr="00530BF2">
        <w:rPr>
          <w:sz w:val="22"/>
          <w:szCs w:val="22"/>
          <w:lang w:eastAsia="en-US"/>
        </w:rPr>
        <w:t xml:space="preserve">, C. </w:t>
      </w:r>
      <w:proofErr w:type="spellStart"/>
      <w:r w:rsidRPr="00530BF2">
        <w:rPr>
          <w:sz w:val="22"/>
          <w:szCs w:val="22"/>
          <w:lang w:eastAsia="en-US"/>
        </w:rPr>
        <w:t>Gollier</w:t>
      </w:r>
      <w:proofErr w:type="spellEnd"/>
      <w:r w:rsidRPr="00530BF2">
        <w:rPr>
          <w:sz w:val="22"/>
          <w:szCs w:val="22"/>
          <w:lang w:eastAsia="en-US"/>
        </w:rPr>
        <w:t xml:space="preserve">, A. </w:t>
      </w:r>
      <w:proofErr w:type="spellStart"/>
      <w:r w:rsidRPr="00530BF2">
        <w:rPr>
          <w:sz w:val="22"/>
          <w:szCs w:val="22"/>
          <w:lang w:eastAsia="en-US"/>
        </w:rPr>
        <w:t>Grübler</w:t>
      </w:r>
      <w:proofErr w:type="spellEnd"/>
      <w:r w:rsidRPr="00530BF2">
        <w:rPr>
          <w:sz w:val="22"/>
          <w:szCs w:val="22"/>
          <w:lang w:eastAsia="en-US"/>
        </w:rPr>
        <w:t xml:space="preserve">, M. Ha Duong, A. </w:t>
      </w:r>
      <w:proofErr w:type="spellStart"/>
      <w:r w:rsidRPr="00530BF2">
        <w:rPr>
          <w:sz w:val="22"/>
          <w:szCs w:val="22"/>
          <w:lang w:eastAsia="en-US"/>
        </w:rPr>
        <w:t>Markandya</w:t>
      </w:r>
      <w:proofErr w:type="spellEnd"/>
      <w:r w:rsidRPr="00530BF2">
        <w:rPr>
          <w:sz w:val="22"/>
          <w:szCs w:val="22"/>
          <w:lang w:eastAsia="en-US"/>
        </w:rPr>
        <w:t xml:space="preserve">, M. McFarland, E. Nikitina, T. Sugiyama, A. Villavicencio, J. Zou.  </w:t>
      </w:r>
      <w:proofErr w:type="gramStart"/>
      <w:r w:rsidRPr="00530BF2">
        <w:rPr>
          <w:sz w:val="22"/>
          <w:szCs w:val="22"/>
          <w:lang w:eastAsia="en-US"/>
        </w:rPr>
        <w:t>2007.  “</w:t>
      </w:r>
      <w:proofErr w:type="gramEnd"/>
      <w:r w:rsidRPr="00530BF2">
        <w:rPr>
          <w:sz w:val="22"/>
          <w:szCs w:val="22"/>
          <w:lang w:eastAsia="en-US"/>
        </w:rPr>
        <w:t xml:space="preserve">Framing Issues,” Chapter 2, </w:t>
      </w:r>
      <w:r w:rsidRPr="00530BF2">
        <w:rPr>
          <w:b/>
          <w:i/>
          <w:sz w:val="22"/>
          <w:szCs w:val="22"/>
          <w:lang w:eastAsia="en-US"/>
        </w:rPr>
        <w:t>Working Group III contribution to the IPCC Fourth Assessment Report Climate Change 2007: Mitigation.</w:t>
      </w:r>
      <w:r w:rsidRPr="00530BF2">
        <w:rPr>
          <w:sz w:val="22"/>
          <w:szCs w:val="22"/>
          <w:lang w:eastAsia="en-US"/>
        </w:rPr>
        <w:t xml:space="preserve">  </w:t>
      </w:r>
      <w:smartTag w:uri="urn:schemas-microsoft-com:office:smarttags" w:element="place">
        <w:smartTag w:uri="urn:schemas-microsoft-com:office:smarttags" w:element="PlaceName">
          <w:r w:rsidRPr="00530BF2">
            <w:rPr>
              <w:sz w:val="22"/>
              <w:szCs w:val="22"/>
              <w:lang w:eastAsia="en-US"/>
            </w:rPr>
            <w:t>Cambridge</w:t>
          </w:r>
        </w:smartTag>
        <w:r w:rsidRPr="00530BF2">
          <w:rPr>
            <w:sz w:val="22"/>
            <w:szCs w:val="22"/>
            <w:lang w:eastAsia="en-US"/>
          </w:rPr>
          <w:t xml:space="preserve"> </w:t>
        </w:r>
        <w:smartTag w:uri="urn:schemas-microsoft-com:office:smarttags" w:element="PlaceType">
          <w:r w:rsidRPr="00530BF2">
            <w:rPr>
              <w:sz w:val="22"/>
              <w:szCs w:val="22"/>
              <w:lang w:eastAsia="en-US"/>
            </w:rPr>
            <w:t>University</w:t>
          </w:r>
        </w:smartTag>
      </w:smartTag>
      <w:r w:rsidRPr="00530BF2">
        <w:rPr>
          <w:sz w:val="22"/>
          <w:szCs w:val="22"/>
          <w:lang w:eastAsia="en-US"/>
        </w:rPr>
        <w:t xml:space="preserve"> Press.  [forthcoming].</w:t>
      </w:r>
    </w:p>
    <w:p w:rsidR="00530BF2" w:rsidRPr="00530BF2" w:rsidRDefault="00530BF2" w:rsidP="00530BF2">
      <w:pPr>
        <w:tabs>
          <w:tab w:val="left" w:pos="1800"/>
        </w:tabs>
        <w:suppressAutoHyphens/>
        <w:spacing w:before="0" w:line="240" w:lineRule="auto"/>
        <w:jc w:val="left"/>
        <w:rPr>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center"/>
        <w:rPr>
          <w:b/>
          <w:bCs/>
          <w:iCs/>
          <w:kern w:val="20"/>
          <w:sz w:val="22"/>
          <w:szCs w:val="22"/>
          <w:lang w:eastAsia="en-US"/>
        </w:rPr>
      </w:pPr>
      <w:r w:rsidRPr="00530BF2">
        <w:rPr>
          <w:b/>
          <w:bCs/>
          <w:iCs/>
          <w:kern w:val="20"/>
          <w:szCs w:val="22"/>
          <w:lang w:eastAsia="en-US"/>
        </w:rPr>
        <w:t>2006 Papers</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7A78B4" w:rsidRDefault="00530BF2" w:rsidP="00530BF2">
      <w:pPr>
        <w:tabs>
          <w:tab w:val="left" w:pos="1800"/>
        </w:tabs>
        <w:suppressAutoHyphens/>
        <w:spacing w:before="0" w:line="240" w:lineRule="auto"/>
        <w:jc w:val="left"/>
        <w:rPr>
          <w:bCs/>
          <w:iCs/>
          <w:kern w:val="20"/>
          <w:sz w:val="22"/>
          <w:szCs w:val="22"/>
          <w:lang w:eastAsia="en-US"/>
        </w:rPr>
      </w:pPr>
      <w:hyperlink r:id="rId47" w:history="1">
        <w:r w:rsidRPr="007A78B4">
          <w:rPr>
            <w:bCs/>
            <w:iCs/>
            <w:kern w:val="20"/>
            <w:sz w:val="22"/>
            <w:szCs w:val="22"/>
            <w:lang w:eastAsia="en-US"/>
          </w:rPr>
          <w:t xml:space="preserve">Kim, Son H., Jae Edmonds, Josh </w:t>
        </w:r>
        <w:proofErr w:type="spellStart"/>
        <w:r w:rsidRPr="007A78B4">
          <w:rPr>
            <w:bCs/>
            <w:iCs/>
            <w:kern w:val="20"/>
            <w:sz w:val="22"/>
            <w:szCs w:val="22"/>
            <w:lang w:eastAsia="en-US"/>
          </w:rPr>
          <w:t>Lurz</w:t>
        </w:r>
        <w:proofErr w:type="spellEnd"/>
        <w:r w:rsidRPr="007A78B4">
          <w:rPr>
            <w:bCs/>
            <w:iCs/>
            <w:kern w:val="20"/>
            <w:sz w:val="22"/>
            <w:szCs w:val="22"/>
            <w:lang w:eastAsia="en-US"/>
          </w:rPr>
          <w:t>, Steven J. Smith, and Marshall Wise.  2006.  “The Object-oriented Energy Climate Technology Systems (</w:t>
        </w:r>
        <w:proofErr w:type="spellStart"/>
        <w:r w:rsidRPr="007A78B4">
          <w:rPr>
            <w:bCs/>
            <w:iCs/>
            <w:kern w:val="20"/>
            <w:sz w:val="22"/>
            <w:szCs w:val="22"/>
            <w:lang w:eastAsia="en-US"/>
          </w:rPr>
          <w:t>ObjECTS</w:t>
        </w:r>
        <w:proofErr w:type="spellEnd"/>
        <w:r w:rsidRPr="007A78B4">
          <w:rPr>
            <w:bCs/>
            <w:iCs/>
            <w:kern w:val="20"/>
            <w:sz w:val="22"/>
            <w:szCs w:val="22"/>
            <w:lang w:eastAsia="en-US"/>
          </w:rPr>
          <w:t xml:space="preserve">) Framework and Hybrid Modeling of Transportation in the </w:t>
        </w:r>
        <w:proofErr w:type="spellStart"/>
        <w:r w:rsidRPr="007A78B4">
          <w:rPr>
            <w:bCs/>
            <w:iCs/>
            <w:kern w:val="20"/>
            <w:sz w:val="22"/>
            <w:szCs w:val="22"/>
            <w:lang w:eastAsia="en-US"/>
          </w:rPr>
          <w:t>MiniCAM</w:t>
        </w:r>
        <w:proofErr w:type="spellEnd"/>
        <w:r w:rsidRPr="007A78B4">
          <w:rPr>
            <w:bCs/>
            <w:iCs/>
            <w:kern w:val="20"/>
            <w:sz w:val="22"/>
            <w:szCs w:val="22"/>
            <w:lang w:eastAsia="en-US"/>
          </w:rPr>
          <w:t xml:space="preserve"> Long-Term, Global Integrated Assessment Model,” The Energy Journal., Special Issue:  Hybrid Modeling of Energy-Environment Policies: Reconciling Bottom-up and Top-down, pp.63-91.  [PNWD-SA-7256].</w:t>
        </w:r>
      </w:hyperlink>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7A78B4" w:rsidRDefault="00530BF2" w:rsidP="007A78B4">
      <w:pPr>
        <w:tabs>
          <w:tab w:val="left" w:pos="1800"/>
        </w:tabs>
        <w:suppressAutoHyphens/>
        <w:spacing w:before="0" w:line="240" w:lineRule="auto"/>
        <w:jc w:val="left"/>
        <w:rPr>
          <w:bCs/>
          <w:iCs/>
          <w:kern w:val="20"/>
          <w:sz w:val="22"/>
          <w:szCs w:val="22"/>
          <w:lang w:eastAsia="en-US"/>
        </w:rPr>
      </w:pPr>
      <w:hyperlink r:id="rId48" w:history="1">
        <w:r w:rsidRPr="007A78B4">
          <w:rPr>
            <w:bCs/>
            <w:iCs/>
            <w:kern w:val="20"/>
            <w:sz w:val="22"/>
            <w:szCs w:val="22"/>
            <w:lang w:eastAsia="en-US"/>
          </w:rPr>
          <w:t xml:space="preserve">Smith, Steven J. and J. Edmonds.  </w:t>
        </w:r>
        <w:proofErr w:type="gramStart"/>
        <w:r w:rsidRPr="007A78B4">
          <w:rPr>
            <w:bCs/>
            <w:iCs/>
            <w:kern w:val="20"/>
            <w:sz w:val="22"/>
            <w:szCs w:val="22"/>
            <w:lang w:eastAsia="en-US"/>
          </w:rPr>
          <w:t>2006.  “</w:t>
        </w:r>
        <w:proofErr w:type="gramEnd"/>
        <w:r w:rsidRPr="007A78B4">
          <w:rPr>
            <w:bCs/>
            <w:iCs/>
            <w:kern w:val="20"/>
            <w:sz w:val="22"/>
            <w:szCs w:val="22"/>
            <w:lang w:eastAsia="en-US"/>
          </w:rPr>
          <w:t>The Economic Implications of Carbon Cycle Uncertainty.”  Tellus B 58(5), 586-590.</w:t>
        </w:r>
      </w:hyperlink>
      <w:r w:rsidRPr="007A78B4">
        <w:rPr>
          <w:bCs/>
          <w:iCs/>
          <w:kern w:val="20"/>
          <w:sz w:val="22"/>
          <w:szCs w:val="22"/>
          <w:lang w:eastAsia="en-US"/>
        </w:rPr>
        <w:t xml:space="preserve">  [PNWD-SA-7242].</w:t>
      </w:r>
    </w:p>
    <w:p w:rsidR="00530BF2" w:rsidRPr="007A78B4" w:rsidRDefault="00530BF2" w:rsidP="007A78B4">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hyperlink r:id="rId49" w:history="1">
        <w:r w:rsidRPr="007A78B4">
          <w:rPr>
            <w:bCs/>
            <w:iCs/>
            <w:kern w:val="20"/>
            <w:sz w:val="22"/>
            <w:szCs w:val="22"/>
            <w:lang w:eastAsia="en-US"/>
          </w:rPr>
          <w:t xml:space="preserve">Clarke, L., J. Weyant, and J. Edmonds.  </w:t>
        </w:r>
        <w:proofErr w:type="gramStart"/>
        <w:r w:rsidRPr="007A78B4">
          <w:rPr>
            <w:bCs/>
            <w:iCs/>
            <w:kern w:val="20"/>
            <w:sz w:val="22"/>
            <w:szCs w:val="22"/>
            <w:lang w:eastAsia="en-US"/>
          </w:rPr>
          <w:t>2006.  “</w:t>
        </w:r>
        <w:proofErr w:type="gramEnd"/>
        <w:r w:rsidRPr="007A78B4">
          <w:rPr>
            <w:bCs/>
            <w:iCs/>
            <w:kern w:val="20"/>
            <w:sz w:val="22"/>
            <w:szCs w:val="22"/>
            <w:lang w:eastAsia="en-US"/>
          </w:rPr>
          <w:t>The Sources of Technological Advance: What do the Models Assume?”  Energy Economics.  28(5-6):579-595.  [PNWD-SA-6997].</w:t>
        </w:r>
      </w:hyperlink>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hyperlink r:id="rId50" w:history="1">
        <w:r w:rsidRPr="007A78B4">
          <w:rPr>
            <w:bCs/>
            <w:iCs/>
            <w:kern w:val="20"/>
            <w:sz w:val="22"/>
            <w:szCs w:val="22"/>
            <w:lang w:eastAsia="en-US"/>
          </w:rPr>
          <w:t>Edmonds, J., T. Wilson, M. Wise, and J. Weyant.  2006.  Electrification of the Economy and CO2 Emissions Mitigation, Journal of Environmental Economics and Policy Studies.  (2006) 7:175-203. [PNWD-3574].</w:t>
        </w:r>
      </w:hyperlink>
    </w:p>
    <w:p w:rsidR="00530BF2" w:rsidRPr="007A78B4" w:rsidRDefault="00530BF2" w:rsidP="00530BF2">
      <w:pPr>
        <w:tabs>
          <w:tab w:val="left" w:pos="1800"/>
        </w:tabs>
        <w:suppressAutoHyphens/>
        <w:spacing w:before="0" w:line="240" w:lineRule="auto"/>
        <w:jc w:val="left"/>
        <w:rPr>
          <w:bCs/>
          <w:iCs/>
          <w:kern w:val="20"/>
          <w:sz w:val="22"/>
          <w:szCs w:val="22"/>
          <w:lang w:eastAsia="en-US"/>
        </w:rPr>
      </w:pPr>
      <w:bookmarkStart w:id="13" w:name="OLE_LINK2"/>
    </w:p>
    <w:p w:rsidR="00530BF2" w:rsidRPr="00530BF2" w:rsidRDefault="00530BF2" w:rsidP="00530BF2">
      <w:pPr>
        <w:tabs>
          <w:tab w:val="left" w:pos="1800"/>
        </w:tabs>
        <w:suppressAutoHyphens/>
        <w:spacing w:before="0" w:line="240" w:lineRule="auto"/>
        <w:jc w:val="left"/>
        <w:rPr>
          <w:bCs/>
          <w:iCs/>
          <w:kern w:val="20"/>
          <w:sz w:val="22"/>
          <w:szCs w:val="22"/>
          <w:lang w:eastAsia="en-US"/>
        </w:rPr>
      </w:pPr>
      <w:hyperlink r:id="rId51" w:history="1">
        <w:r w:rsidRPr="007A78B4">
          <w:rPr>
            <w:bCs/>
            <w:iCs/>
            <w:kern w:val="20"/>
            <w:sz w:val="22"/>
            <w:szCs w:val="22"/>
            <w:lang w:eastAsia="en-US"/>
          </w:rPr>
          <w:t xml:space="preserve">Edmonds, J. and S. Smith.  2006.  The Technology of Two Degrees.  Avoiding Dangerous Climate Change, </w:t>
        </w:r>
        <w:proofErr w:type="spellStart"/>
        <w:r w:rsidRPr="007A78B4">
          <w:rPr>
            <w:bCs/>
            <w:iCs/>
            <w:kern w:val="20"/>
            <w:sz w:val="22"/>
            <w:szCs w:val="22"/>
            <w:lang w:eastAsia="en-US"/>
          </w:rPr>
          <w:t>Schellenhuber</w:t>
        </w:r>
        <w:proofErr w:type="spellEnd"/>
        <w:r w:rsidRPr="007A78B4">
          <w:rPr>
            <w:bCs/>
            <w:iCs/>
            <w:kern w:val="20"/>
            <w:sz w:val="22"/>
            <w:szCs w:val="22"/>
            <w:lang w:eastAsia="en-US"/>
          </w:rPr>
          <w:t>, H J., Cramer, W., Nakicenovic, N., Wigley, T. and Yohe, G (Eds). Cambridge University Press.  Pp. 385-392. PNNL-SA-45609</w:t>
        </w:r>
        <w:bookmarkEnd w:id="13"/>
      </w:hyperlink>
    </w:p>
    <w:bookmarkEnd w:id="11"/>
    <w:bookmarkEnd w:id="12"/>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
          <w:bCs/>
          <w:iCs/>
          <w:kern w:val="20"/>
          <w:szCs w:val="22"/>
          <w:lang w:eastAsia="en-US"/>
        </w:rPr>
      </w:pPr>
    </w:p>
    <w:p w:rsidR="00530BF2" w:rsidRPr="00530BF2" w:rsidRDefault="00530BF2" w:rsidP="00530BF2">
      <w:pPr>
        <w:tabs>
          <w:tab w:val="left" w:pos="1800"/>
        </w:tabs>
        <w:suppressAutoHyphens/>
        <w:spacing w:before="0" w:line="240" w:lineRule="auto"/>
        <w:jc w:val="center"/>
        <w:rPr>
          <w:b/>
          <w:bCs/>
          <w:iCs/>
          <w:kern w:val="20"/>
          <w:szCs w:val="22"/>
          <w:lang w:eastAsia="en-US"/>
        </w:rPr>
      </w:pPr>
      <w:r w:rsidRPr="00530BF2">
        <w:rPr>
          <w:b/>
          <w:bCs/>
          <w:iCs/>
          <w:kern w:val="20"/>
          <w:szCs w:val="22"/>
          <w:lang w:eastAsia="en-US"/>
        </w:rPr>
        <w:t>2005 Papers</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suppressAutoHyphens/>
        <w:spacing w:before="0" w:line="240" w:lineRule="auto"/>
        <w:jc w:val="left"/>
        <w:rPr>
          <w:spacing w:val="-2"/>
          <w:kern w:val="2"/>
          <w:sz w:val="22"/>
          <w:szCs w:val="22"/>
          <w:lang w:eastAsia="en-US"/>
        </w:rPr>
      </w:pPr>
      <w:r w:rsidRPr="00530BF2">
        <w:rPr>
          <w:spacing w:val="-2"/>
          <w:kern w:val="2"/>
          <w:sz w:val="22"/>
          <w:szCs w:val="22"/>
          <w:lang w:eastAsia="en-US"/>
        </w:rPr>
        <w:t xml:space="preserve">Manne, A.M., R. Richels, and </w:t>
      </w:r>
      <w:smartTag w:uri="urn:schemas-microsoft-com:office:smarttags" w:element="PersonName">
        <w:r w:rsidRPr="00530BF2">
          <w:rPr>
            <w:spacing w:val="-2"/>
            <w:kern w:val="2"/>
            <w:sz w:val="22"/>
            <w:szCs w:val="22"/>
            <w:lang w:eastAsia="en-US"/>
          </w:rPr>
          <w:t>J. Edmonds</w:t>
        </w:r>
      </w:smartTag>
      <w:r w:rsidRPr="00530BF2">
        <w:rPr>
          <w:spacing w:val="-2"/>
          <w:kern w:val="2"/>
          <w:sz w:val="22"/>
          <w:szCs w:val="22"/>
          <w:lang w:eastAsia="en-US"/>
        </w:rPr>
        <w:t xml:space="preserve">.  2005.  Market Exchange Rates or Purchasing Power Parity:  Does the Choice Make a Difference to the Climate Debate?  </w:t>
      </w:r>
      <w:r w:rsidRPr="00530BF2">
        <w:rPr>
          <w:b/>
          <w:i/>
          <w:spacing w:val="-2"/>
          <w:kern w:val="2"/>
          <w:sz w:val="22"/>
          <w:szCs w:val="22"/>
          <w:lang w:eastAsia="en-US"/>
        </w:rPr>
        <w:t>Climatic Change</w:t>
      </w:r>
      <w:r w:rsidRPr="00530BF2">
        <w:rPr>
          <w:spacing w:val="-2"/>
          <w:kern w:val="2"/>
          <w:sz w:val="22"/>
          <w:szCs w:val="22"/>
          <w:lang w:eastAsia="en-US"/>
        </w:rPr>
        <w:t>.</w:t>
      </w:r>
      <w:r w:rsidRPr="00530BF2">
        <w:rPr>
          <w:spacing w:val="-2"/>
          <w:kern w:val="1"/>
          <w:sz w:val="20"/>
          <w:lang w:eastAsia="en-US"/>
        </w:rPr>
        <w:t xml:space="preserve"> </w:t>
      </w:r>
      <w:r w:rsidRPr="00530BF2">
        <w:rPr>
          <w:spacing w:val="-2"/>
          <w:kern w:val="2"/>
          <w:sz w:val="22"/>
          <w:szCs w:val="22"/>
          <w:lang w:eastAsia="en-US"/>
        </w:rPr>
        <w:t xml:space="preserve">Volume 71, Numbers 1-2 / </w:t>
      </w:r>
      <w:proofErr w:type="gramStart"/>
      <w:r w:rsidRPr="00530BF2">
        <w:rPr>
          <w:spacing w:val="-2"/>
          <w:kern w:val="2"/>
          <w:sz w:val="22"/>
          <w:szCs w:val="22"/>
          <w:lang w:eastAsia="en-US"/>
        </w:rPr>
        <w:t>July,</w:t>
      </w:r>
      <w:proofErr w:type="gramEnd"/>
      <w:r w:rsidRPr="00530BF2">
        <w:rPr>
          <w:spacing w:val="-2"/>
          <w:kern w:val="2"/>
          <w:sz w:val="22"/>
          <w:szCs w:val="22"/>
          <w:lang w:eastAsia="en-US"/>
        </w:rPr>
        <w:t xml:space="preserve"> 2005:  s10584-005-0470-4.</w:t>
      </w:r>
    </w:p>
    <w:p w:rsidR="00530BF2" w:rsidRPr="00530BF2" w:rsidRDefault="00530BF2" w:rsidP="00530BF2">
      <w:pPr>
        <w:suppressAutoHyphens/>
        <w:spacing w:before="0" w:line="240" w:lineRule="auto"/>
        <w:jc w:val="left"/>
        <w:rPr>
          <w:spacing w:val="-2"/>
          <w:kern w:val="2"/>
          <w:sz w:val="22"/>
          <w:szCs w:val="22"/>
          <w:lang w:eastAsia="en-US"/>
        </w:rPr>
      </w:pPr>
    </w:p>
    <w:p w:rsidR="00530BF2" w:rsidRPr="00530BF2" w:rsidRDefault="00530BF2" w:rsidP="00530BF2">
      <w:pPr>
        <w:suppressAutoHyphens/>
        <w:spacing w:before="0" w:line="240" w:lineRule="auto"/>
        <w:jc w:val="left"/>
        <w:rPr>
          <w:spacing w:val="-2"/>
          <w:kern w:val="2"/>
          <w:sz w:val="22"/>
          <w:szCs w:val="22"/>
          <w:lang w:eastAsia="en-US"/>
        </w:rPr>
      </w:pPr>
      <w:r w:rsidRPr="00530BF2">
        <w:rPr>
          <w:spacing w:val="-2"/>
          <w:kern w:val="2"/>
          <w:sz w:val="22"/>
          <w:szCs w:val="22"/>
          <w:lang w:eastAsia="en-US"/>
        </w:rPr>
        <w:t xml:space="preserve">Kim, S.H. and J. Edmonds.  2005.  </w:t>
      </w:r>
      <w:r w:rsidRPr="00530BF2">
        <w:rPr>
          <w:b/>
          <w:i/>
          <w:spacing w:val="-2"/>
          <w:kern w:val="2"/>
          <w:sz w:val="22"/>
          <w:szCs w:val="22"/>
          <w:lang w:eastAsia="en-US"/>
        </w:rPr>
        <w:t>Nuclear Energy in a Carbon-Constrained World</w:t>
      </w:r>
      <w:r w:rsidRPr="00530BF2">
        <w:rPr>
          <w:spacing w:val="-2"/>
          <w:kern w:val="2"/>
          <w:sz w:val="22"/>
          <w:szCs w:val="22"/>
          <w:lang w:eastAsia="en-US"/>
        </w:rPr>
        <w:t xml:space="preserve">, Electric Power Research Institute, </w:t>
      </w:r>
      <w:smartTag w:uri="urn:schemas-microsoft-com:office:smarttags" w:element="place">
        <w:smartTag w:uri="urn:schemas-microsoft-com:office:smarttags" w:element="City">
          <w:r w:rsidRPr="00530BF2">
            <w:rPr>
              <w:spacing w:val="-2"/>
              <w:kern w:val="2"/>
              <w:sz w:val="22"/>
              <w:szCs w:val="22"/>
              <w:lang w:eastAsia="en-US"/>
            </w:rPr>
            <w:t>Palo Alto</w:t>
          </w:r>
        </w:smartTag>
        <w:r w:rsidRPr="00530BF2">
          <w:rPr>
            <w:spacing w:val="-2"/>
            <w:kern w:val="2"/>
            <w:sz w:val="22"/>
            <w:szCs w:val="22"/>
            <w:lang w:eastAsia="en-US"/>
          </w:rPr>
          <w:t xml:space="preserve">, </w:t>
        </w:r>
        <w:proofErr w:type="gramStart"/>
        <w:smartTag w:uri="urn:schemas-microsoft-com:office:smarttags" w:element="State">
          <w:r w:rsidRPr="00530BF2">
            <w:rPr>
              <w:spacing w:val="-2"/>
              <w:kern w:val="2"/>
              <w:sz w:val="22"/>
              <w:szCs w:val="22"/>
              <w:lang w:eastAsia="en-US"/>
            </w:rPr>
            <w:t>CA</w:t>
          </w:r>
        </w:smartTag>
      </w:smartTag>
      <w:r w:rsidRPr="00530BF2">
        <w:rPr>
          <w:spacing w:val="-2"/>
          <w:kern w:val="2"/>
          <w:sz w:val="22"/>
          <w:szCs w:val="22"/>
          <w:lang w:eastAsia="en-US"/>
        </w:rPr>
        <w:t xml:space="preserve"> .</w:t>
      </w:r>
      <w:proofErr w:type="gramEnd"/>
      <w:r w:rsidRPr="00530BF2">
        <w:rPr>
          <w:spacing w:val="-2"/>
          <w:kern w:val="2"/>
          <w:sz w:val="22"/>
          <w:szCs w:val="22"/>
          <w:lang w:eastAsia="en-US"/>
        </w:rPr>
        <w:t xml:space="preserve">  [PNWD-SA-7133]. </w:t>
      </w:r>
    </w:p>
    <w:p w:rsidR="00530BF2" w:rsidRPr="00530BF2" w:rsidRDefault="00530BF2" w:rsidP="00530BF2">
      <w:pPr>
        <w:suppressAutoHyphens/>
        <w:spacing w:before="0" w:line="240" w:lineRule="auto"/>
        <w:jc w:val="left"/>
        <w:rPr>
          <w:spacing w:val="-2"/>
          <w:kern w:val="2"/>
          <w:sz w:val="22"/>
          <w:szCs w:val="22"/>
          <w:lang w:eastAsia="en-US"/>
        </w:rPr>
      </w:pPr>
    </w:p>
    <w:p w:rsidR="00530BF2" w:rsidRPr="00530BF2" w:rsidRDefault="00530BF2" w:rsidP="00530BF2">
      <w:pPr>
        <w:suppressAutoHyphens/>
        <w:spacing w:before="0" w:line="240" w:lineRule="auto"/>
        <w:jc w:val="left"/>
        <w:rPr>
          <w:spacing w:val="-2"/>
          <w:kern w:val="2"/>
          <w:sz w:val="22"/>
          <w:szCs w:val="22"/>
          <w:lang w:eastAsia="en-US"/>
        </w:rPr>
      </w:pPr>
      <w:smartTag w:uri="urn:schemas-microsoft-com:office:smarttags" w:element="place">
        <w:smartTag w:uri="urn:schemas-microsoft-com:office:smarttags" w:element="City">
          <w:r w:rsidRPr="00530BF2">
            <w:rPr>
              <w:spacing w:val="-2"/>
              <w:kern w:val="2"/>
              <w:sz w:val="22"/>
              <w:szCs w:val="22"/>
              <w:lang w:eastAsia="en-US"/>
            </w:rPr>
            <w:t>Edmonds</w:t>
          </w:r>
        </w:smartTag>
      </w:smartTag>
      <w:r w:rsidRPr="00530BF2">
        <w:rPr>
          <w:spacing w:val="-2"/>
          <w:kern w:val="2"/>
          <w:sz w:val="22"/>
          <w:szCs w:val="22"/>
          <w:lang w:eastAsia="en-US"/>
        </w:rPr>
        <w:t xml:space="preserve"> JA, and NJ Rosenberg.  2005.  "Climate Change Impacts for the Conterminous </w:t>
      </w:r>
      <w:smartTag w:uri="urn:schemas-microsoft-com:office:smarttags" w:element="place">
        <w:smartTag w:uri="urn:schemas-microsoft-com:office:smarttags" w:element="country-region">
          <w:r w:rsidRPr="00530BF2">
            <w:rPr>
              <w:spacing w:val="-2"/>
              <w:kern w:val="2"/>
              <w:sz w:val="22"/>
              <w:szCs w:val="22"/>
              <w:lang w:eastAsia="en-US"/>
            </w:rPr>
            <w:t>USA</w:t>
          </w:r>
        </w:smartTag>
      </w:smartTag>
      <w:r w:rsidRPr="00530BF2">
        <w:rPr>
          <w:spacing w:val="-2"/>
          <w:kern w:val="2"/>
          <w:sz w:val="22"/>
          <w:szCs w:val="22"/>
          <w:lang w:eastAsia="en-US"/>
        </w:rPr>
        <w:t xml:space="preserve">: An Integrated Assessment </w:t>
      </w:r>
      <w:proofErr w:type="gramStart"/>
      <w:r w:rsidRPr="00530BF2">
        <w:rPr>
          <w:spacing w:val="-2"/>
          <w:kern w:val="2"/>
          <w:sz w:val="22"/>
          <w:szCs w:val="22"/>
          <w:lang w:eastAsia="en-US"/>
        </w:rPr>
        <w:t>Summary .</w:t>
      </w:r>
      <w:proofErr w:type="gramEnd"/>
      <w:r w:rsidRPr="00530BF2">
        <w:rPr>
          <w:spacing w:val="-2"/>
          <w:kern w:val="2"/>
          <w:sz w:val="22"/>
          <w:szCs w:val="22"/>
          <w:lang w:eastAsia="en-US"/>
        </w:rPr>
        <w:t xml:space="preserve">"  (PNNL-SA-41874, Pacific Northwest National Laboratory, </w:t>
      </w:r>
      <w:smartTag w:uri="urn:schemas-microsoft-com:office:smarttags" w:element="place">
        <w:smartTag w:uri="urn:schemas-microsoft-com:office:smarttags" w:element="City">
          <w:r w:rsidRPr="00530BF2">
            <w:rPr>
              <w:spacing w:val="-2"/>
              <w:kern w:val="2"/>
              <w:sz w:val="22"/>
              <w:szCs w:val="22"/>
              <w:lang w:eastAsia="en-US"/>
            </w:rPr>
            <w:t>Richland</w:t>
          </w:r>
        </w:smartTag>
        <w:r w:rsidRPr="00530BF2">
          <w:rPr>
            <w:spacing w:val="-2"/>
            <w:kern w:val="2"/>
            <w:sz w:val="22"/>
            <w:szCs w:val="22"/>
            <w:lang w:eastAsia="en-US"/>
          </w:rPr>
          <w:t xml:space="preserve">, </w:t>
        </w:r>
        <w:smartTag w:uri="urn:schemas-microsoft-com:office:smarttags" w:element="State">
          <w:r w:rsidRPr="00530BF2">
            <w:rPr>
              <w:spacing w:val="-2"/>
              <w:kern w:val="2"/>
              <w:sz w:val="22"/>
              <w:szCs w:val="22"/>
              <w:lang w:eastAsia="en-US"/>
            </w:rPr>
            <w:t>WA</w:t>
          </w:r>
        </w:smartTag>
      </w:smartTag>
      <w:r w:rsidRPr="00530BF2">
        <w:rPr>
          <w:spacing w:val="-2"/>
          <w:kern w:val="2"/>
          <w:sz w:val="22"/>
          <w:szCs w:val="22"/>
          <w:lang w:eastAsia="en-US"/>
        </w:rPr>
        <w:t xml:space="preserve">.)  </w:t>
      </w:r>
      <w:r w:rsidRPr="00530BF2">
        <w:rPr>
          <w:b/>
          <w:i/>
          <w:spacing w:val="-2"/>
          <w:kern w:val="2"/>
          <w:sz w:val="22"/>
          <w:szCs w:val="22"/>
          <w:lang w:eastAsia="en-US"/>
        </w:rPr>
        <w:t>Climatic Change</w:t>
      </w:r>
      <w:r w:rsidRPr="00530BF2">
        <w:rPr>
          <w:spacing w:val="-2"/>
          <w:kern w:val="2"/>
          <w:sz w:val="22"/>
          <w:szCs w:val="22"/>
          <w:lang w:eastAsia="en-US"/>
        </w:rPr>
        <w:t xml:space="preserve"> 69(1):151-162.</w:t>
      </w:r>
    </w:p>
    <w:p w:rsidR="00530BF2" w:rsidRPr="00530BF2" w:rsidRDefault="00530BF2" w:rsidP="00530BF2">
      <w:pPr>
        <w:suppressAutoHyphens/>
        <w:spacing w:before="0" w:line="240" w:lineRule="auto"/>
        <w:jc w:val="left"/>
        <w:rPr>
          <w:spacing w:val="-2"/>
          <w:kern w:val="2"/>
          <w:sz w:val="22"/>
          <w:szCs w:val="22"/>
          <w:lang w:eastAsia="en-US"/>
        </w:rPr>
      </w:pPr>
    </w:p>
    <w:p w:rsidR="00530BF2" w:rsidRPr="00530BF2" w:rsidRDefault="00530BF2" w:rsidP="00530BF2">
      <w:pPr>
        <w:spacing w:before="0" w:line="240" w:lineRule="auto"/>
        <w:jc w:val="left"/>
        <w:rPr>
          <w:sz w:val="22"/>
          <w:szCs w:val="22"/>
          <w:lang w:eastAsia="en-US"/>
        </w:rPr>
      </w:pPr>
      <w:r w:rsidRPr="00530BF2">
        <w:rPr>
          <w:color w:val="000000"/>
          <w:sz w:val="22"/>
          <w:szCs w:val="22"/>
          <w:lang w:eastAsia="en-US"/>
        </w:rPr>
        <w:t>Dooley, James J.; Kim, Son H.; Edmonds, James A.; Friedman, S.J.; Wise, Marshall A. “A First Order Global Geologic CO</w:t>
      </w:r>
      <w:r w:rsidRPr="00530BF2">
        <w:rPr>
          <w:color w:val="000000"/>
          <w:sz w:val="22"/>
          <w:szCs w:val="22"/>
          <w:vertAlign w:val="subscript"/>
          <w:lang w:eastAsia="en-US"/>
        </w:rPr>
        <w:t>2</w:t>
      </w:r>
      <w:r w:rsidRPr="00530BF2">
        <w:rPr>
          <w:color w:val="000000"/>
          <w:sz w:val="22"/>
          <w:szCs w:val="22"/>
          <w:lang w:eastAsia="en-US"/>
        </w:rPr>
        <w:t xml:space="preserve"> Storage Potential Supply Curve and Its Application in a Global Integrated Assessment Model.” </w:t>
      </w:r>
      <w:r w:rsidRPr="00530BF2">
        <w:rPr>
          <w:sz w:val="22"/>
          <w:szCs w:val="22"/>
          <w:lang w:eastAsia="en-US"/>
        </w:rPr>
        <w:t xml:space="preserve">In, Rubin, E.S., </w:t>
      </w:r>
      <w:proofErr w:type="spellStart"/>
      <w:r w:rsidRPr="00530BF2">
        <w:rPr>
          <w:sz w:val="22"/>
          <w:szCs w:val="22"/>
          <w:lang w:eastAsia="en-US"/>
        </w:rPr>
        <w:t>D.</w:t>
      </w:r>
      <w:proofErr w:type="gramStart"/>
      <w:r w:rsidRPr="00530BF2">
        <w:rPr>
          <w:sz w:val="22"/>
          <w:szCs w:val="22"/>
          <w:lang w:eastAsia="en-US"/>
        </w:rPr>
        <w:t>W.Keith</w:t>
      </w:r>
      <w:proofErr w:type="spellEnd"/>
      <w:proofErr w:type="gramEnd"/>
      <w:r w:rsidRPr="00530BF2">
        <w:rPr>
          <w:sz w:val="22"/>
          <w:szCs w:val="22"/>
          <w:lang w:eastAsia="en-US"/>
        </w:rPr>
        <w:t xml:space="preserve"> and </w:t>
      </w:r>
      <w:proofErr w:type="spellStart"/>
      <w:r w:rsidRPr="00530BF2">
        <w:rPr>
          <w:sz w:val="22"/>
          <w:szCs w:val="22"/>
          <w:lang w:eastAsia="en-US"/>
        </w:rPr>
        <w:t>C.F.Gilboy</w:t>
      </w:r>
      <w:proofErr w:type="spellEnd"/>
      <w:r w:rsidRPr="00530BF2">
        <w:rPr>
          <w:sz w:val="22"/>
          <w:szCs w:val="22"/>
          <w:lang w:eastAsia="en-US"/>
        </w:rPr>
        <w:t xml:space="preserve"> (Eds.), Proceedings of 7th International Conference on Greenhouse Gas Control Technologies. Volume I: Peer Reviewed Papers and Overviews, Elsevier Science, 2005.</w:t>
      </w:r>
    </w:p>
    <w:p w:rsidR="00530BF2" w:rsidRPr="00530BF2" w:rsidRDefault="00530BF2" w:rsidP="00530BF2">
      <w:pPr>
        <w:suppressAutoHyphens/>
        <w:spacing w:before="0" w:line="240" w:lineRule="auto"/>
        <w:jc w:val="left"/>
        <w:rPr>
          <w:spacing w:val="-2"/>
          <w:kern w:val="2"/>
          <w:sz w:val="22"/>
          <w:szCs w:val="22"/>
          <w:lang w:eastAsia="en-US"/>
        </w:rPr>
      </w:pPr>
    </w:p>
    <w:p w:rsidR="00530BF2" w:rsidRPr="00530BF2" w:rsidRDefault="00530BF2" w:rsidP="00530BF2">
      <w:pPr>
        <w:suppressAutoHyphens/>
        <w:spacing w:before="0" w:line="240" w:lineRule="auto"/>
        <w:jc w:val="left"/>
        <w:rPr>
          <w:spacing w:val="-2"/>
          <w:kern w:val="2"/>
          <w:sz w:val="22"/>
          <w:szCs w:val="22"/>
          <w:lang w:eastAsia="en-US"/>
        </w:rPr>
      </w:pPr>
      <w:smartTag w:uri="urn:schemas-microsoft-com:office:smarttags" w:element="place">
        <w:smartTag w:uri="urn:schemas-microsoft-com:office:smarttags" w:element="City">
          <w:r w:rsidRPr="00530BF2">
            <w:rPr>
              <w:spacing w:val="-2"/>
              <w:kern w:val="2"/>
              <w:sz w:val="22"/>
              <w:szCs w:val="22"/>
              <w:lang w:eastAsia="en-US"/>
            </w:rPr>
            <w:t>Rosenberg</w:t>
          </w:r>
        </w:smartTag>
        <w:r w:rsidRPr="00530BF2">
          <w:rPr>
            <w:spacing w:val="-2"/>
            <w:kern w:val="2"/>
            <w:sz w:val="22"/>
            <w:szCs w:val="22"/>
            <w:lang w:eastAsia="en-US"/>
          </w:rPr>
          <w:t xml:space="preserve"> </w:t>
        </w:r>
        <w:smartTag w:uri="urn:schemas-microsoft-com:office:smarttags" w:element="State">
          <w:r w:rsidRPr="00530BF2">
            <w:rPr>
              <w:spacing w:val="-2"/>
              <w:kern w:val="2"/>
              <w:sz w:val="22"/>
              <w:szCs w:val="22"/>
              <w:lang w:eastAsia="en-US"/>
            </w:rPr>
            <w:t>NJ</w:t>
          </w:r>
        </w:smartTag>
      </w:smartTag>
      <w:r w:rsidRPr="00530BF2">
        <w:rPr>
          <w:spacing w:val="-2"/>
          <w:kern w:val="2"/>
          <w:sz w:val="22"/>
          <w:szCs w:val="22"/>
          <w:lang w:eastAsia="en-US"/>
        </w:rPr>
        <w:t xml:space="preserve">, and JA Edmonds.  2005.  "Climate Change Impacts for the Conterminous </w:t>
      </w:r>
      <w:smartTag w:uri="urn:schemas-microsoft-com:office:smarttags" w:element="country-region">
        <w:smartTag w:uri="urn:schemas-microsoft-com:office:smarttags" w:element="place">
          <w:r w:rsidRPr="00530BF2">
            <w:rPr>
              <w:spacing w:val="-2"/>
              <w:kern w:val="2"/>
              <w:sz w:val="22"/>
              <w:szCs w:val="22"/>
              <w:lang w:eastAsia="en-US"/>
            </w:rPr>
            <w:t>USA</w:t>
          </w:r>
        </w:smartTag>
      </w:smartTag>
      <w:r w:rsidRPr="00530BF2">
        <w:rPr>
          <w:spacing w:val="-2"/>
          <w:kern w:val="2"/>
          <w:sz w:val="22"/>
          <w:szCs w:val="22"/>
          <w:lang w:eastAsia="en-US"/>
        </w:rPr>
        <w:t xml:space="preserve">: An Integrated Assessment: From MINK to the ‘Lower 48.” (PNNL-SA-41865, Pacific Northwest National Laboratory, </w:t>
      </w:r>
      <w:smartTag w:uri="urn:schemas-microsoft-com:office:smarttags" w:element="place">
        <w:smartTag w:uri="urn:schemas-microsoft-com:office:smarttags" w:element="City">
          <w:r w:rsidRPr="00530BF2">
            <w:rPr>
              <w:spacing w:val="-2"/>
              <w:kern w:val="2"/>
              <w:sz w:val="22"/>
              <w:szCs w:val="22"/>
              <w:lang w:eastAsia="en-US"/>
            </w:rPr>
            <w:t>Richland</w:t>
          </w:r>
        </w:smartTag>
        <w:r w:rsidRPr="00530BF2">
          <w:rPr>
            <w:spacing w:val="-2"/>
            <w:kern w:val="2"/>
            <w:sz w:val="22"/>
            <w:szCs w:val="22"/>
            <w:lang w:eastAsia="en-US"/>
          </w:rPr>
          <w:t xml:space="preserve">, </w:t>
        </w:r>
        <w:smartTag w:uri="urn:schemas-microsoft-com:office:smarttags" w:element="State">
          <w:r w:rsidRPr="00530BF2">
            <w:rPr>
              <w:spacing w:val="-2"/>
              <w:kern w:val="2"/>
              <w:sz w:val="22"/>
              <w:szCs w:val="22"/>
              <w:lang w:eastAsia="en-US"/>
            </w:rPr>
            <w:t>WA</w:t>
          </w:r>
        </w:smartTag>
      </w:smartTag>
      <w:r w:rsidRPr="00530BF2">
        <w:rPr>
          <w:spacing w:val="-2"/>
          <w:kern w:val="2"/>
          <w:sz w:val="22"/>
          <w:szCs w:val="22"/>
          <w:lang w:eastAsia="en-US"/>
        </w:rPr>
        <w:t xml:space="preserve">.)  </w:t>
      </w:r>
      <w:r w:rsidRPr="00530BF2">
        <w:rPr>
          <w:b/>
          <w:i/>
          <w:spacing w:val="-2"/>
          <w:kern w:val="2"/>
          <w:sz w:val="22"/>
          <w:szCs w:val="22"/>
          <w:lang w:eastAsia="en-US"/>
        </w:rPr>
        <w:t>Climatic Change</w:t>
      </w:r>
      <w:r w:rsidRPr="00530BF2">
        <w:rPr>
          <w:spacing w:val="-2"/>
          <w:kern w:val="2"/>
          <w:sz w:val="22"/>
          <w:szCs w:val="22"/>
          <w:lang w:eastAsia="en-US"/>
        </w:rPr>
        <w:t xml:space="preserve"> </w:t>
      </w:r>
      <w:r w:rsidRPr="00530BF2">
        <w:rPr>
          <w:b/>
          <w:spacing w:val="-2"/>
          <w:kern w:val="2"/>
          <w:sz w:val="22"/>
          <w:szCs w:val="22"/>
          <w:lang w:eastAsia="en-US"/>
        </w:rPr>
        <w:t>69</w:t>
      </w:r>
      <w:r w:rsidRPr="00530BF2">
        <w:rPr>
          <w:spacing w:val="-2"/>
          <w:kern w:val="2"/>
          <w:sz w:val="22"/>
          <w:szCs w:val="22"/>
          <w:lang w:eastAsia="en-US"/>
        </w:rPr>
        <w:t xml:space="preserve">(1):127-150.  </w:t>
      </w:r>
    </w:p>
    <w:p w:rsidR="00530BF2" w:rsidRPr="00530BF2" w:rsidRDefault="00530BF2" w:rsidP="00530BF2">
      <w:pPr>
        <w:suppressAutoHyphens/>
        <w:spacing w:before="0" w:line="240" w:lineRule="auto"/>
        <w:jc w:val="left"/>
        <w:rPr>
          <w:spacing w:val="-2"/>
          <w:kern w:val="2"/>
          <w:sz w:val="22"/>
          <w:szCs w:val="22"/>
          <w:lang w:eastAsia="en-US"/>
        </w:rPr>
      </w:pPr>
    </w:p>
    <w:p w:rsidR="00530BF2" w:rsidRPr="00530BF2" w:rsidRDefault="00530BF2" w:rsidP="00530BF2">
      <w:pPr>
        <w:suppressAutoHyphens/>
        <w:spacing w:before="0" w:line="240" w:lineRule="auto"/>
        <w:jc w:val="left"/>
        <w:rPr>
          <w:spacing w:val="-2"/>
          <w:kern w:val="2"/>
          <w:sz w:val="22"/>
          <w:szCs w:val="22"/>
          <w:lang w:eastAsia="en-US"/>
        </w:rPr>
      </w:pPr>
      <w:r w:rsidRPr="00530BF2">
        <w:rPr>
          <w:spacing w:val="-2"/>
          <w:kern w:val="2"/>
          <w:sz w:val="22"/>
          <w:szCs w:val="22"/>
          <w:lang w:eastAsia="en-US"/>
        </w:rPr>
        <w:t xml:space="preserve">Sands RD, and JA Edmonds.  2005.  "Climate Change Impacts for the Conterminous </w:t>
      </w:r>
      <w:smartTag w:uri="urn:schemas-microsoft-com:office:smarttags" w:element="country-region">
        <w:smartTag w:uri="urn:schemas-microsoft-com:office:smarttags" w:element="place">
          <w:r w:rsidRPr="00530BF2">
            <w:rPr>
              <w:spacing w:val="-2"/>
              <w:kern w:val="2"/>
              <w:sz w:val="22"/>
              <w:szCs w:val="22"/>
              <w:lang w:eastAsia="en-US"/>
            </w:rPr>
            <w:t>USA</w:t>
          </w:r>
        </w:smartTag>
      </w:smartTag>
      <w:r w:rsidRPr="00530BF2">
        <w:rPr>
          <w:spacing w:val="-2"/>
          <w:kern w:val="2"/>
          <w:sz w:val="22"/>
          <w:szCs w:val="22"/>
          <w:lang w:eastAsia="en-US"/>
        </w:rPr>
        <w:t xml:space="preserve">: Economic Analysis of Field Crops and Land Use with Climate Change."  PNNL-SA-36639, Pacific Northwest National Laboratory, </w:t>
      </w:r>
      <w:smartTag w:uri="urn:schemas-microsoft-com:office:smarttags" w:element="place">
        <w:smartTag w:uri="urn:schemas-microsoft-com:office:smarttags" w:element="City">
          <w:r w:rsidRPr="00530BF2">
            <w:rPr>
              <w:spacing w:val="-2"/>
              <w:kern w:val="2"/>
              <w:sz w:val="22"/>
              <w:szCs w:val="22"/>
              <w:lang w:eastAsia="en-US"/>
            </w:rPr>
            <w:t>Richland</w:t>
          </w:r>
        </w:smartTag>
        <w:r w:rsidRPr="00530BF2">
          <w:rPr>
            <w:spacing w:val="-2"/>
            <w:kern w:val="2"/>
            <w:sz w:val="22"/>
            <w:szCs w:val="22"/>
            <w:lang w:eastAsia="en-US"/>
          </w:rPr>
          <w:t xml:space="preserve">, </w:t>
        </w:r>
        <w:smartTag w:uri="urn:schemas-microsoft-com:office:smarttags" w:element="State">
          <w:r w:rsidRPr="00530BF2">
            <w:rPr>
              <w:spacing w:val="-2"/>
              <w:kern w:val="2"/>
              <w:sz w:val="22"/>
              <w:szCs w:val="22"/>
              <w:lang w:eastAsia="en-US"/>
            </w:rPr>
            <w:t>WA</w:t>
          </w:r>
        </w:smartTag>
      </w:smartTag>
      <w:r w:rsidRPr="00530BF2">
        <w:rPr>
          <w:spacing w:val="-2"/>
          <w:kern w:val="2"/>
          <w:sz w:val="22"/>
          <w:szCs w:val="22"/>
          <w:lang w:eastAsia="en-US"/>
        </w:rPr>
        <w:t xml:space="preserve">.  </w:t>
      </w:r>
      <w:r w:rsidRPr="00530BF2">
        <w:rPr>
          <w:b/>
          <w:i/>
          <w:spacing w:val="-2"/>
          <w:kern w:val="2"/>
          <w:sz w:val="22"/>
          <w:szCs w:val="22"/>
          <w:lang w:eastAsia="en-US"/>
        </w:rPr>
        <w:t>Climatic Change</w:t>
      </w:r>
      <w:r w:rsidRPr="00530BF2">
        <w:rPr>
          <w:spacing w:val="-2"/>
          <w:kern w:val="2"/>
          <w:sz w:val="22"/>
          <w:szCs w:val="22"/>
          <w:lang w:eastAsia="en-US"/>
        </w:rPr>
        <w:t xml:space="preserve"> </w:t>
      </w:r>
      <w:r w:rsidRPr="00530BF2">
        <w:rPr>
          <w:b/>
          <w:spacing w:val="-2"/>
          <w:kern w:val="2"/>
          <w:sz w:val="22"/>
          <w:szCs w:val="22"/>
          <w:lang w:eastAsia="en-US"/>
        </w:rPr>
        <w:t>69</w:t>
      </w:r>
      <w:r w:rsidRPr="00530BF2">
        <w:rPr>
          <w:spacing w:val="-2"/>
          <w:kern w:val="2"/>
          <w:sz w:val="22"/>
          <w:szCs w:val="22"/>
          <w:lang w:eastAsia="en-US"/>
        </w:rPr>
        <w:t>(1):1-6.  PNNL-SA-36639.</w:t>
      </w:r>
    </w:p>
    <w:p w:rsidR="00530BF2" w:rsidRPr="00530BF2" w:rsidRDefault="00530BF2" w:rsidP="00530BF2">
      <w:pPr>
        <w:suppressAutoHyphens/>
        <w:spacing w:before="0" w:line="240" w:lineRule="auto"/>
        <w:jc w:val="left"/>
        <w:rPr>
          <w:spacing w:val="-2"/>
          <w:kern w:val="2"/>
          <w:sz w:val="22"/>
          <w:szCs w:val="22"/>
          <w:lang w:eastAsia="en-US"/>
        </w:rPr>
      </w:pPr>
    </w:p>
    <w:p w:rsidR="00530BF2" w:rsidRPr="00530BF2" w:rsidRDefault="00530BF2" w:rsidP="00530BF2">
      <w:pPr>
        <w:autoSpaceDE w:val="0"/>
        <w:autoSpaceDN w:val="0"/>
        <w:adjustRightInd w:val="0"/>
        <w:spacing w:before="0" w:line="240" w:lineRule="auto"/>
        <w:jc w:val="left"/>
        <w:rPr>
          <w:sz w:val="22"/>
          <w:szCs w:val="22"/>
          <w:lang w:eastAsia="en-US"/>
        </w:rPr>
      </w:pPr>
      <w:r w:rsidRPr="00530BF2">
        <w:rPr>
          <w:sz w:val="22"/>
          <w:szCs w:val="22"/>
          <w:lang w:eastAsia="en-US"/>
        </w:rPr>
        <w:t xml:space="preserve">Wise, M., J. Edmonds, and M. </w:t>
      </w:r>
      <w:proofErr w:type="spellStart"/>
      <w:r w:rsidRPr="00530BF2">
        <w:rPr>
          <w:sz w:val="22"/>
          <w:szCs w:val="22"/>
          <w:lang w:eastAsia="en-US"/>
        </w:rPr>
        <w:t>Placet</w:t>
      </w:r>
      <w:proofErr w:type="spellEnd"/>
      <w:r w:rsidRPr="00530BF2">
        <w:rPr>
          <w:sz w:val="22"/>
          <w:szCs w:val="22"/>
          <w:lang w:eastAsia="en-US"/>
        </w:rPr>
        <w:t xml:space="preserve">.  2005.  </w:t>
      </w:r>
      <w:r w:rsidRPr="00530BF2">
        <w:rPr>
          <w:b/>
          <w:i/>
          <w:sz w:val="22"/>
          <w:szCs w:val="22"/>
          <w:lang w:eastAsia="en-US"/>
        </w:rPr>
        <w:t>Scenario Analysis of Future Oil and Gas Prices</w:t>
      </w:r>
      <w:r w:rsidRPr="00530BF2">
        <w:rPr>
          <w:sz w:val="22"/>
          <w:szCs w:val="22"/>
          <w:lang w:eastAsia="en-US"/>
        </w:rPr>
        <w:t>.  PNNL Technical Report.  PNNL-15279.</w:t>
      </w:r>
    </w:p>
    <w:p w:rsidR="00530BF2" w:rsidRPr="00530BF2" w:rsidRDefault="00530BF2" w:rsidP="00530BF2">
      <w:pPr>
        <w:autoSpaceDE w:val="0"/>
        <w:autoSpaceDN w:val="0"/>
        <w:adjustRightInd w:val="0"/>
        <w:spacing w:before="0" w:line="240" w:lineRule="auto"/>
        <w:jc w:val="left"/>
        <w:rPr>
          <w:sz w:val="22"/>
          <w:szCs w:val="22"/>
          <w:lang w:eastAsia="en-US"/>
        </w:rPr>
      </w:pPr>
    </w:p>
    <w:p w:rsidR="00530BF2" w:rsidRPr="00530BF2" w:rsidRDefault="00530BF2" w:rsidP="00530BF2">
      <w:pPr>
        <w:autoSpaceDE w:val="0"/>
        <w:autoSpaceDN w:val="0"/>
        <w:adjustRightInd w:val="0"/>
        <w:spacing w:before="0" w:line="240" w:lineRule="auto"/>
        <w:jc w:val="left"/>
        <w:rPr>
          <w:sz w:val="22"/>
          <w:szCs w:val="22"/>
          <w:lang w:eastAsia="en-US"/>
        </w:rPr>
      </w:pPr>
      <w:smartTag w:uri="urn:schemas-microsoft-com:office:smarttags" w:element="place">
        <w:smartTag w:uri="urn:schemas-microsoft-com:office:smarttags" w:element="City">
          <w:r w:rsidRPr="00530BF2">
            <w:rPr>
              <w:sz w:val="22"/>
              <w:szCs w:val="22"/>
              <w:lang w:eastAsia="en-US"/>
            </w:rPr>
            <w:t>Edmonds</w:t>
          </w:r>
        </w:smartTag>
      </w:smartTag>
      <w:r w:rsidRPr="00530BF2">
        <w:rPr>
          <w:sz w:val="22"/>
          <w:szCs w:val="22"/>
          <w:lang w:eastAsia="en-US"/>
        </w:rPr>
        <w:t xml:space="preserve"> JA, HM Pitcher, and RD Sands.  2004.  </w:t>
      </w:r>
      <w:r w:rsidRPr="00530BF2">
        <w:rPr>
          <w:b/>
          <w:i/>
          <w:sz w:val="22"/>
          <w:szCs w:val="22"/>
          <w:lang w:eastAsia="en-US"/>
        </w:rPr>
        <w:t xml:space="preserve">The Second Generation </w:t>
      </w:r>
      <w:proofErr w:type="gramStart"/>
      <w:r w:rsidRPr="00530BF2">
        <w:rPr>
          <w:b/>
          <w:i/>
          <w:sz w:val="22"/>
          <w:szCs w:val="22"/>
          <w:lang w:eastAsia="en-US"/>
        </w:rPr>
        <w:t>Model</w:t>
      </w:r>
      <w:r w:rsidRPr="00530BF2">
        <w:rPr>
          <w:sz w:val="22"/>
          <w:szCs w:val="22"/>
          <w:lang w:eastAsia="en-US"/>
        </w:rPr>
        <w:t xml:space="preserve"> .</w:t>
      </w:r>
      <w:proofErr w:type="gramEnd"/>
      <w:r w:rsidRPr="00530BF2">
        <w:rPr>
          <w:sz w:val="22"/>
          <w:szCs w:val="22"/>
          <w:lang w:eastAsia="en-US"/>
        </w:rPr>
        <w:t xml:space="preserve">  PNNL-14916, Pacific Northwest National Laboratory, </w:t>
      </w:r>
      <w:smartTag w:uri="urn:schemas-microsoft-com:office:smarttags" w:element="place">
        <w:smartTag w:uri="urn:schemas-microsoft-com:office:smarttags" w:element="City">
          <w:r w:rsidRPr="00530BF2">
            <w:rPr>
              <w:sz w:val="22"/>
              <w:szCs w:val="22"/>
              <w:lang w:eastAsia="en-US"/>
            </w:rPr>
            <w:t>Richland</w:t>
          </w:r>
        </w:smartTag>
        <w:r w:rsidRPr="00530BF2">
          <w:rPr>
            <w:sz w:val="22"/>
            <w:szCs w:val="22"/>
            <w:lang w:eastAsia="en-US"/>
          </w:rPr>
          <w:t xml:space="preserve">, </w:t>
        </w:r>
        <w:smartTag w:uri="urn:schemas-microsoft-com:office:smarttags" w:element="State">
          <w:r w:rsidRPr="00530BF2">
            <w:rPr>
              <w:sz w:val="22"/>
              <w:szCs w:val="22"/>
              <w:lang w:eastAsia="en-US"/>
            </w:rPr>
            <w:t>WA</w:t>
          </w:r>
        </w:smartTag>
      </w:smartTag>
      <w:r w:rsidRPr="00530BF2">
        <w:rPr>
          <w:sz w:val="22"/>
          <w:szCs w:val="22"/>
          <w:lang w:eastAsia="en-US"/>
        </w:rPr>
        <w:t>.</w:t>
      </w:r>
    </w:p>
    <w:p w:rsidR="00530BF2" w:rsidRPr="00530BF2" w:rsidRDefault="00530BF2" w:rsidP="00530BF2">
      <w:pPr>
        <w:autoSpaceDE w:val="0"/>
        <w:autoSpaceDN w:val="0"/>
        <w:adjustRightInd w:val="0"/>
        <w:spacing w:before="0" w:line="240" w:lineRule="auto"/>
        <w:jc w:val="left"/>
        <w:rPr>
          <w:sz w:val="22"/>
          <w:szCs w:val="22"/>
          <w:lang w:eastAsia="en-US"/>
        </w:rPr>
      </w:pPr>
    </w:p>
    <w:p w:rsidR="00530BF2" w:rsidRPr="007A78B4" w:rsidRDefault="00530BF2" w:rsidP="00530BF2">
      <w:pPr>
        <w:autoSpaceDE w:val="0"/>
        <w:autoSpaceDN w:val="0"/>
        <w:adjustRightInd w:val="0"/>
        <w:spacing w:before="0" w:line="240" w:lineRule="auto"/>
        <w:jc w:val="left"/>
        <w:rPr>
          <w:sz w:val="22"/>
          <w:szCs w:val="22"/>
          <w:lang w:eastAsia="en-US"/>
        </w:rPr>
      </w:pPr>
      <w:hyperlink r:id="rId52" w:history="1">
        <w:r w:rsidRPr="007A78B4">
          <w:rPr>
            <w:sz w:val="22"/>
            <w:szCs w:val="22"/>
            <w:lang w:eastAsia="en-US"/>
          </w:rPr>
          <w:t xml:space="preserve">Kheshgi, H., Smith, S.J., and Edmonds, J.  </w:t>
        </w:r>
        <w:proofErr w:type="gramStart"/>
        <w:r w:rsidRPr="007A78B4">
          <w:rPr>
            <w:sz w:val="22"/>
            <w:szCs w:val="22"/>
            <w:lang w:eastAsia="en-US"/>
          </w:rPr>
          <w:t>2005.  “</w:t>
        </w:r>
        <w:proofErr w:type="gramEnd"/>
        <w:r w:rsidRPr="007A78B4">
          <w:rPr>
            <w:sz w:val="22"/>
            <w:szCs w:val="22"/>
            <w:lang w:eastAsia="en-US"/>
          </w:rPr>
          <w:t>Emissions and Atmospheric CO2 Stabilization: Long-term Limits and Paths,” Mitigation and Adaptation Strategies for Global Change, Climate Change and Environmental Policy. 10: 213–220.  [PNNL-SA-38439]</w:t>
        </w:r>
      </w:hyperlink>
    </w:p>
    <w:p w:rsidR="00530BF2" w:rsidRPr="007A78B4" w:rsidRDefault="00530BF2" w:rsidP="007A78B4">
      <w:pPr>
        <w:autoSpaceDE w:val="0"/>
        <w:autoSpaceDN w:val="0"/>
        <w:adjustRightInd w:val="0"/>
        <w:spacing w:before="0" w:line="240" w:lineRule="auto"/>
        <w:jc w:val="left"/>
        <w:rPr>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smartTag w:uri="urn:schemas-microsoft-com:office:smarttags" w:element="place">
        <w:smartTag w:uri="urn:schemas-microsoft-com:office:smarttags" w:element="City">
          <w:r w:rsidRPr="00530BF2">
            <w:rPr>
              <w:bCs/>
              <w:iCs/>
              <w:kern w:val="20"/>
              <w:sz w:val="22"/>
              <w:szCs w:val="22"/>
              <w:lang w:eastAsia="en-US"/>
            </w:rPr>
            <w:t>Edmonds</w:t>
          </w:r>
        </w:smartTag>
      </w:smartTag>
      <w:r w:rsidRPr="00530BF2">
        <w:rPr>
          <w:bCs/>
          <w:iCs/>
          <w:kern w:val="20"/>
          <w:sz w:val="22"/>
          <w:szCs w:val="22"/>
          <w:lang w:eastAsia="en-US"/>
        </w:rPr>
        <w:t>, J., T. Wilson, M. Wise, and J. Weyant.  2005.  Electrification of the Economy and CO</w:t>
      </w:r>
      <w:r w:rsidRPr="00530BF2">
        <w:rPr>
          <w:bCs/>
          <w:iCs/>
          <w:kern w:val="20"/>
          <w:sz w:val="22"/>
          <w:szCs w:val="22"/>
          <w:vertAlign w:val="subscript"/>
          <w:lang w:eastAsia="en-US"/>
        </w:rPr>
        <w:t>2</w:t>
      </w:r>
      <w:r w:rsidRPr="00530BF2">
        <w:rPr>
          <w:bCs/>
          <w:iCs/>
          <w:kern w:val="20"/>
          <w:sz w:val="22"/>
          <w:szCs w:val="22"/>
          <w:lang w:eastAsia="en-US"/>
        </w:rPr>
        <w:t xml:space="preserve"> Emissions Mitigation, accepted for publication in the </w:t>
      </w:r>
      <w:r w:rsidRPr="00530BF2">
        <w:rPr>
          <w:b/>
          <w:bCs/>
          <w:i/>
          <w:iCs/>
          <w:kern w:val="20"/>
          <w:sz w:val="22"/>
          <w:szCs w:val="22"/>
          <w:lang w:eastAsia="en-US"/>
        </w:rPr>
        <w:t>Journal of Environmental Economics and Policy Studies</w:t>
      </w:r>
      <w:r w:rsidRPr="00530BF2">
        <w:rPr>
          <w:bCs/>
          <w:iCs/>
          <w:kern w:val="20"/>
          <w:sz w:val="22"/>
          <w:szCs w:val="22"/>
          <w:lang w:eastAsia="en-US"/>
        </w:rPr>
        <w:t>.</w:t>
      </w:r>
      <w:r w:rsidRPr="00530BF2">
        <w:rPr>
          <w:sz w:val="22"/>
          <w:szCs w:val="22"/>
          <w:lang w:eastAsia="en-US"/>
        </w:rPr>
        <w:t xml:space="preserve"> </w:t>
      </w:r>
      <w:r w:rsidRPr="00530BF2">
        <w:rPr>
          <w:b/>
          <w:sz w:val="22"/>
          <w:szCs w:val="22"/>
          <w:lang w:eastAsia="en-US"/>
        </w:rPr>
        <w:t>7</w:t>
      </w:r>
      <w:r w:rsidRPr="00530BF2">
        <w:rPr>
          <w:sz w:val="22"/>
          <w:szCs w:val="22"/>
          <w:lang w:eastAsia="en-US"/>
        </w:rPr>
        <w:t>(3): 175-204.</w:t>
      </w:r>
      <w:r w:rsidRPr="00530BF2">
        <w:rPr>
          <w:bCs/>
          <w:iCs/>
          <w:kern w:val="20"/>
          <w:sz w:val="22"/>
          <w:szCs w:val="22"/>
          <w:lang w:eastAsia="en-US"/>
        </w:rPr>
        <w:t xml:space="preserve">  PNWD-3574.</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smartTag w:uri="urn:schemas-microsoft-com:office:smarttags" w:element="place">
        <w:smartTag w:uri="urn:schemas-microsoft-com:office:smarttags" w:element="City">
          <w:r w:rsidRPr="00530BF2">
            <w:rPr>
              <w:bCs/>
              <w:iCs/>
              <w:kern w:val="20"/>
              <w:sz w:val="22"/>
              <w:szCs w:val="22"/>
              <w:lang w:eastAsia="en-US"/>
            </w:rPr>
            <w:t>Edmonds</w:t>
          </w:r>
        </w:smartTag>
      </w:smartTag>
      <w:r w:rsidRPr="00530BF2">
        <w:rPr>
          <w:bCs/>
          <w:iCs/>
          <w:kern w:val="20"/>
          <w:sz w:val="22"/>
          <w:szCs w:val="22"/>
          <w:lang w:eastAsia="en-US"/>
        </w:rPr>
        <w:t xml:space="preserve">, J. and L. Clarke.  2005.  Endogenous Technological Change in Long-term Emissions Stabilization Scenarios.   </w:t>
      </w:r>
      <w:smartTag w:uri="urn:schemas-microsoft-com:office:smarttags" w:element="PersonName">
        <w:r w:rsidRPr="00530BF2">
          <w:rPr>
            <w:b/>
            <w:bCs/>
            <w:i/>
            <w:iCs/>
            <w:kern w:val="20"/>
            <w:sz w:val="22"/>
            <w:szCs w:val="22"/>
            <w:lang w:eastAsia="en-US"/>
          </w:rPr>
          <w:t>IPCC</w:t>
        </w:r>
      </w:smartTag>
      <w:r w:rsidRPr="00530BF2">
        <w:rPr>
          <w:b/>
          <w:bCs/>
          <w:i/>
          <w:iCs/>
          <w:kern w:val="20"/>
          <w:sz w:val="22"/>
          <w:szCs w:val="22"/>
          <w:lang w:eastAsia="en-US"/>
        </w:rPr>
        <w:t xml:space="preserve"> Expert Meeting on Emissions Scenarios</w:t>
      </w:r>
      <w:r w:rsidRPr="00530BF2">
        <w:rPr>
          <w:bCs/>
          <w:iCs/>
          <w:kern w:val="20"/>
          <w:sz w:val="22"/>
          <w:szCs w:val="22"/>
          <w:lang w:eastAsia="en-US"/>
        </w:rPr>
        <w:t xml:space="preserve">, M. </w:t>
      </w:r>
      <w:proofErr w:type="spellStart"/>
      <w:r w:rsidRPr="00530BF2">
        <w:rPr>
          <w:bCs/>
          <w:iCs/>
          <w:kern w:val="20"/>
          <w:sz w:val="22"/>
          <w:szCs w:val="22"/>
          <w:lang w:eastAsia="en-US"/>
        </w:rPr>
        <w:t>Hoogwijk</w:t>
      </w:r>
      <w:proofErr w:type="spellEnd"/>
      <w:r w:rsidRPr="00530BF2">
        <w:rPr>
          <w:bCs/>
          <w:iCs/>
          <w:kern w:val="20"/>
          <w:sz w:val="22"/>
          <w:szCs w:val="22"/>
          <w:lang w:eastAsia="en-US"/>
        </w:rPr>
        <w:t xml:space="preserve"> (ed.), </w:t>
      </w:r>
      <w:smartTag w:uri="urn:schemas-microsoft-com:office:smarttags" w:element="PersonName">
        <w:r w:rsidRPr="00530BF2">
          <w:rPr>
            <w:bCs/>
            <w:iCs/>
            <w:kern w:val="20"/>
            <w:sz w:val="22"/>
            <w:szCs w:val="22"/>
            <w:lang w:eastAsia="en-US"/>
          </w:rPr>
          <w:t>IPCC</w:t>
        </w:r>
      </w:smartTag>
      <w:r w:rsidRPr="00530BF2">
        <w:rPr>
          <w:bCs/>
          <w:iCs/>
          <w:kern w:val="20"/>
          <w:sz w:val="22"/>
          <w:szCs w:val="22"/>
          <w:lang w:eastAsia="en-US"/>
        </w:rPr>
        <w:t xml:space="preserve">, </w:t>
      </w:r>
      <w:proofErr w:type="spellStart"/>
      <w:r w:rsidRPr="00530BF2">
        <w:rPr>
          <w:bCs/>
          <w:iCs/>
          <w:kern w:val="20"/>
          <w:sz w:val="22"/>
          <w:szCs w:val="22"/>
          <w:lang w:eastAsia="en-US"/>
        </w:rPr>
        <w:t>Bildhoven</w:t>
      </w:r>
      <w:proofErr w:type="spellEnd"/>
      <w:r w:rsidRPr="00530BF2">
        <w:rPr>
          <w:bCs/>
          <w:iCs/>
          <w:kern w:val="20"/>
          <w:sz w:val="22"/>
          <w:szCs w:val="22"/>
          <w:lang w:eastAsia="en-US"/>
        </w:rPr>
        <w:t xml:space="preserve">, The </w:t>
      </w:r>
      <w:smartTag w:uri="urn:schemas-microsoft-com:office:smarttags" w:element="place">
        <w:smartTag w:uri="urn:schemas-microsoft-com:office:smarttags" w:element="country-region">
          <w:r w:rsidRPr="00530BF2">
            <w:rPr>
              <w:bCs/>
              <w:iCs/>
              <w:kern w:val="20"/>
              <w:sz w:val="22"/>
              <w:szCs w:val="22"/>
              <w:lang w:eastAsia="en-US"/>
            </w:rPr>
            <w:t>Netherlands</w:t>
          </w:r>
        </w:smartTag>
      </w:smartTag>
      <w:r w:rsidRPr="00530BF2">
        <w:rPr>
          <w:bCs/>
          <w:iCs/>
          <w:kern w:val="20"/>
          <w:sz w:val="22"/>
          <w:szCs w:val="22"/>
          <w:lang w:eastAsia="en-US"/>
        </w:rPr>
        <w:t>.  Pp.63-69.  PNNL-SA-43916.</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Clarke, L., J. Weyant, and </w:t>
      </w:r>
      <w:smartTag w:uri="urn:schemas-microsoft-com:office:smarttags" w:element="PersonName">
        <w:r w:rsidRPr="00530BF2">
          <w:rPr>
            <w:bCs/>
            <w:iCs/>
            <w:kern w:val="20"/>
            <w:sz w:val="22"/>
            <w:szCs w:val="22"/>
            <w:lang w:eastAsia="en-US"/>
          </w:rPr>
          <w:t>J. Edmonds</w:t>
        </w:r>
      </w:smartTag>
      <w:r w:rsidRPr="00530BF2">
        <w:rPr>
          <w:bCs/>
          <w:iCs/>
          <w:kern w:val="20"/>
          <w:sz w:val="22"/>
          <w:szCs w:val="22"/>
          <w:lang w:eastAsia="en-US"/>
        </w:rPr>
        <w:t>.  2005.  The Sources of Technological Advance: What do the Models Assume? PNNL Report.  PNWD-SA-6997.</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lastRenderedPageBreak/>
        <w:t xml:space="preserve">Kim, S., </w:t>
      </w:r>
      <w:smartTag w:uri="urn:schemas-microsoft-com:office:smarttags" w:element="PersonName">
        <w:r w:rsidRPr="00530BF2">
          <w:rPr>
            <w:bCs/>
            <w:iCs/>
            <w:kern w:val="20"/>
            <w:sz w:val="22"/>
            <w:szCs w:val="22"/>
            <w:lang w:eastAsia="en-US"/>
          </w:rPr>
          <w:t>J. Edmonds</w:t>
        </w:r>
      </w:smartTag>
      <w:r w:rsidRPr="00530BF2">
        <w:rPr>
          <w:bCs/>
          <w:iCs/>
          <w:kern w:val="20"/>
          <w:sz w:val="22"/>
          <w:szCs w:val="22"/>
          <w:lang w:eastAsia="en-US"/>
        </w:rPr>
        <w:t xml:space="preserve">, and C. Geffen.  2005.  </w:t>
      </w:r>
      <w:r w:rsidRPr="00530BF2">
        <w:rPr>
          <w:b/>
          <w:bCs/>
          <w:i/>
          <w:iCs/>
          <w:kern w:val="20"/>
          <w:sz w:val="22"/>
          <w:szCs w:val="22"/>
          <w:lang w:eastAsia="en-US"/>
        </w:rPr>
        <w:t>Technology Pathways Toward Nuclear Energy in a Sustainable Energy System</w:t>
      </w:r>
      <w:r w:rsidRPr="00530BF2">
        <w:rPr>
          <w:bCs/>
          <w:iCs/>
          <w:kern w:val="20"/>
          <w:sz w:val="22"/>
          <w:szCs w:val="22"/>
          <w:lang w:eastAsia="en-US"/>
        </w:rPr>
        <w:t>, Interim Report to EPRI. PNWD-3545.</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suppressAutoHyphens/>
        <w:spacing w:before="0" w:line="240" w:lineRule="auto"/>
        <w:jc w:val="left"/>
        <w:rPr>
          <w:spacing w:val="-2"/>
          <w:kern w:val="2"/>
          <w:sz w:val="22"/>
          <w:szCs w:val="22"/>
          <w:lang w:eastAsia="en-US"/>
        </w:rPr>
      </w:pPr>
      <w:smartTag w:uri="urn:schemas-microsoft-com:office:smarttags" w:element="place">
        <w:smartTag w:uri="urn:schemas-microsoft-com:office:smarttags" w:element="City">
          <w:r w:rsidRPr="00530BF2">
            <w:rPr>
              <w:spacing w:val="-2"/>
              <w:kern w:val="2"/>
              <w:sz w:val="22"/>
              <w:szCs w:val="22"/>
              <w:lang w:eastAsia="en-US"/>
            </w:rPr>
            <w:t>Edmonds</w:t>
          </w:r>
        </w:smartTag>
      </w:smartTag>
      <w:r w:rsidRPr="00530BF2">
        <w:rPr>
          <w:spacing w:val="-2"/>
          <w:kern w:val="2"/>
          <w:sz w:val="22"/>
          <w:szCs w:val="22"/>
          <w:lang w:eastAsia="en-US"/>
        </w:rPr>
        <w:t>, J., J. Dooley, S. Kim, S. Friedman, and M. Wise.  2005.  Technology in an Integrated Assessment Model:  The Potential Regional Deployment of Carbon Capture and Storage in the Context of Global CO</w:t>
      </w:r>
      <w:r w:rsidRPr="00530BF2">
        <w:rPr>
          <w:spacing w:val="-2"/>
          <w:kern w:val="2"/>
          <w:sz w:val="22"/>
          <w:szCs w:val="22"/>
          <w:vertAlign w:val="subscript"/>
          <w:lang w:eastAsia="en-US"/>
        </w:rPr>
        <w:t>2</w:t>
      </w:r>
      <w:r w:rsidRPr="00530BF2">
        <w:rPr>
          <w:spacing w:val="-2"/>
          <w:kern w:val="2"/>
          <w:sz w:val="22"/>
          <w:szCs w:val="22"/>
          <w:lang w:eastAsia="en-US"/>
        </w:rPr>
        <w:t xml:space="preserve"> Stabilization.  Accepted for publication in </w:t>
      </w:r>
      <w:r w:rsidRPr="00530BF2">
        <w:rPr>
          <w:b/>
          <w:i/>
          <w:spacing w:val="-2"/>
          <w:kern w:val="2"/>
          <w:sz w:val="22"/>
          <w:szCs w:val="22"/>
          <w:lang w:eastAsia="en-US"/>
        </w:rPr>
        <w:t>Human-Induced Climate Change: An Interdisciplinary Perspective,</w:t>
      </w:r>
      <w:r w:rsidRPr="00530BF2">
        <w:rPr>
          <w:spacing w:val="-2"/>
          <w:kern w:val="2"/>
          <w:sz w:val="22"/>
          <w:szCs w:val="22"/>
          <w:lang w:eastAsia="en-US"/>
        </w:rPr>
        <w:t xml:space="preserve"> Cambridge University Press.  [</w:t>
      </w:r>
      <w:r w:rsidRPr="00530BF2">
        <w:rPr>
          <w:color w:val="000000"/>
          <w:spacing w:val="-2"/>
          <w:kern w:val="1"/>
          <w:sz w:val="22"/>
          <w:szCs w:val="22"/>
          <w:lang w:eastAsia="en-US"/>
        </w:rPr>
        <w:t>PNNL-SA-47056</w:t>
      </w:r>
      <w:r w:rsidRPr="00530BF2">
        <w:rPr>
          <w:spacing w:val="-2"/>
          <w:kern w:val="2"/>
          <w:sz w:val="22"/>
          <w:szCs w:val="22"/>
          <w:lang w:eastAsia="en-US"/>
        </w:rPr>
        <w:t>]</w:t>
      </w:r>
    </w:p>
    <w:p w:rsidR="00530BF2" w:rsidRPr="00530BF2" w:rsidRDefault="00530BF2" w:rsidP="00530BF2">
      <w:pPr>
        <w:suppressAutoHyphens/>
        <w:spacing w:before="0" w:line="240" w:lineRule="auto"/>
        <w:jc w:val="left"/>
        <w:rPr>
          <w:spacing w:val="-2"/>
          <w:kern w:val="2"/>
          <w:sz w:val="22"/>
          <w:szCs w:val="22"/>
          <w:lang w:eastAsia="en-US"/>
        </w:rPr>
      </w:pPr>
    </w:p>
    <w:p w:rsidR="00530BF2" w:rsidRPr="00530BF2" w:rsidRDefault="00530BF2" w:rsidP="00530BF2">
      <w:pPr>
        <w:tabs>
          <w:tab w:val="left" w:pos="1800"/>
        </w:tabs>
        <w:suppressAutoHyphens/>
        <w:spacing w:before="0" w:line="240" w:lineRule="auto"/>
        <w:jc w:val="left"/>
        <w:rPr>
          <w:bCs/>
          <w:iCs/>
          <w:kern w:val="20"/>
          <w:sz w:val="22"/>
          <w:szCs w:val="22"/>
          <w:lang w:eastAsia="en-US"/>
        </w:rPr>
      </w:pPr>
      <w:smartTag w:uri="urn:schemas-microsoft-com:office:smarttags" w:element="City">
        <w:smartTag w:uri="urn:schemas-microsoft-com:office:smarttags" w:element="place">
          <w:r w:rsidRPr="00530BF2">
            <w:rPr>
              <w:bCs/>
              <w:iCs/>
              <w:kern w:val="20"/>
              <w:sz w:val="22"/>
              <w:szCs w:val="22"/>
              <w:lang w:eastAsia="en-US"/>
            </w:rPr>
            <w:t>Edmonds</w:t>
          </w:r>
        </w:smartTag>
      </w:smartTag>
      <w:r w:rsidRPr="00530BF2">
        <w:rPr>
          <w:bCs/>
          <w:iCs/>
          <w:kern w:val="20"/>
          <w:sz w:val="22"/>
          <w:szCs w:val="22"/>
          <w:lang w:eastAsia="en-US"/>
        </w:rPr>
        <w:t xml:space="preserve">, J.  2005.  </w:t>
      </w:r>
      <w:r w:rsidRPr="00530BF2">
        <w:rPr>
          <w:b/>
          <w:bCs/>
          <w:i/>
          <w:iCs/>
          <w:kern w:val="20"/>
          <w:sz w:val="22"/>
          <w:szCs w:val="22"/>
          <w:lang w:eastAsia="en-US"/>
        </w:rPr>
        <w:t xml:space="preserve">Report of Findings </w:t>
      </w:r>
      <w:proofErr w:type="gramStart"/>
      <w:r w:rsidRPr="00530BF2">
        <w:rPr>
          <w:b/>
          <w:bCs/>
          <w:i/>
          <w:iCs/>
          <w:kern w:val="20"/>
          <w:sz w:val="22"/>
          <w:szCs w:val="22"/>
          <w:lang w:eastAsia="en-US"/>
        </w:rPr>
        <w:t>From</w:t>
      </w:r>
      <w:proofErr w:type="gramEnd"/>
      <w:r w:rsidRPr="00530BF2">
        <w:rPr>
          <w:b/>
          <w:bCs/>
          <w:i/>
          <w:iCs/>
          <w:kern w:val="20"/>
          <w:sz w:val="22"/>
          <w:szCs w:val="22"/>
          <w:lang w:eastAsia="en-US"/>
        </w:rPr>
        <w:t xml:space="preserve"> Phase 2 Global Energy Technology Strategy Program 2004</w:t>
      </w:r>
      <w:r w:rsidRPr="00530BF2">
        <w:rPr>
          <w:bCs/>
          <w:iCs/>
          <w:kern w:val="20"/>
          <w:sz w:val="22"/>
          <w:szCs w:val="22"/>
          <w:lang w:eastAsia="en-US"/>
        </w:rPr>
        <w:t xml:space="preserve">.  A Report to Kansai Electric Power, Office of Environmental Considerations, </w:t>
      </w:r>
      <w:smartTag w:uri="urn:schemas-microsoft-com:office:smarttags" w:element="place">
        <w:r w:rsidRPr="00530BF2">
          <w:rPr>
            <w:bCs/>
            <w:iCs/>
            <w:kern w:val="20"/>
            <w:sz w:val="22"/>
            <w:szCs w:val="22"/>
            <w:lang w:eastAsia="en-US"/>
          </w:rPr>
          <w:t>Pacific Northwest</w:t>
        </w:r>
      </w:smartTag>
      <w:r w:rsidRPr="00530BF2">
        <w:rPr>
          <w:bCs/>
          <w:iCs/>
          <w:kern w:val="20"/>
          <w:sz w:val="22"/>
          <w:szCs w:val="22"/>
          <w:lang w:eastAsia="en-US"/>
        </w:rPr>
        <w:t xml:space="preserve"> National Laboratory</w:t>
      </w:r>
    </w:p>
    <w:p w:rsidR="00530BF2" w:rsidRPr="00530BF2" w:rsidRDefault="00530BF2" w:rsidP="00530BF2">
      <w:pPr>
        <w:tabs>
          <w:tab w:val="left" w:pos="1800"/>
        </w:tabs>
        <w:suppressAutoHyphens/>
        <w:spacing w:before="0" w:line="240" w:lineRule="auto"/>
        <w:jc w:val="left"/>
        <w:rPr>
          <w:bCs/>
          <w:iCs/>
          <w:kern w:val="20"/>
          <w:sz w:val="22"/>
          <w:szCs w:val="22"/>
          <w:lang w:eastAsia="en-US"/>
        </w:rPr>
      </w:pPr>
      <w:r w:rsidRPr="00530BF2">
        <w:rPr>
          <w:bCs/>
          <w:iCs/>
          <w:kern w:val="20"/>
          <w:sz w:val="22"/>
          <w:szCs w:val="22"/>
          <w:lang w:eastAsia="en-US"/>
        </w:rPr>
        <w:t xml:space="preserve">Joint Global Change Research Institute, at the </w:t>
      </w:r>
      <w:smartTag w:uri="urn:schemas-microsoft-com:office:smarttags" w:element="PlaceType">
        <w:r w:rsidRPr="00530BF2">
          <w:rPr>
            <w:bCs/>
            <w:iCs/>
            <w:kern w:val="20"/>
            <w:sz w:val="22"/>
            <w:szCs w:val="22"/>
            <w:lang w:eastAsia="en-US"/>
          </w:rPr>
          <w:t>University</w:t>
        </w:r>
      </w:smartTag>
      <w:r w:rsidRPr="00530BF2">
        <w:rPr>
          <w:bCs/>
          <w:iCs/>
          <w:kern w:val="20"/>
          <w:sz w:val="22"/>
          <w:szCs w:val="22"/>
          <w:lang w:eastAsia="en-US"/>
        </w:rPr>
        <w:t xml:space="preserve"> of </w:t>
      </w:r>
      <w:smartTag w:uri="urn:schemas-microsoft-com:office:smarttags" w:element="PlaceName">
        <w:r w:rsidRPr="00530BF2">
          <w:rPr>
            <w:bCs/>
            <w:iCs/>
            <w:kern w:val="20"/>
            <w:sz w:val="22"/>
            <w:szCs w:val="22"/>
            <w:lang w:eastAsia="en-US"/>
          </w:rPr>
          <w:t>Maryland</w:t>
        </w:r>
      </w:smartTag>
      <w:r w:rsidRPr="00530BF2">
        <w:rPr>
          <w:bCs/>
          <w:iCs/>
          <w:kern w:val="20"/>
          <w:sz w:val="22"/>
          <w:szCs w:val="22"/>
          <w:lang w:eastAsia="en-US"/>
        </w:rPr>
        <w:t xml:space="preserve">, </w:t>
      </w:r>
      <w:smartTag w:uri="urn:schemas-microsoft-com:office:smarttags" w:element="place">
        <w:smartTag w:uri="urn:schemas-microsoft-com:office:smarttags" w:element="City">
          <w:r w:rsidRPr="00530BF2">
            <w:rPr>
              <w:bCs/>
              <w:iCs/>
              <w:kern w:val="20"/>
              <w:sz w:val="22"/>
              <w:szCs w:val="22"/>
              <w:lang w:eastAsia="en-US"/>
            </w:rPr>
            <w:t>College Park</w:t>
          </w:r>
        </w:smartTag>
        <w:r w:rsidRPr="00530BF2">
          <w:rPr>
            <w:bCs/>
            <w:iCs/>
            <w:kern w:val="20"/>
            <w:sz w:val="22"/>
            <w:szCs w:val="22"/>
            <w:lang w:eastAsia="en-US"/>
          </w:rPr>
          <w:t xml:space="preserve">, </w:t>
        </w:r>
        <w:smartTag w:uri="urn:schemas-microsoft-com:office:smarttags" w:element="State">
          <w:r w:rsidRPr="00530BF2">
            <w:rPr>
              <w:bCs/>
              <w:iCs/>
              <w:kern w:val="20"/>
              <w:sz w:val="22"/>
              <w:szCs w:val="22"/>
              <w:lang w:eastAsia="en-US"/>
            </w:rPr>
            <w:t>MD</w:t>
          </w:r>
        </w:smartTag>
        <w:r w:rsidRPr="00530BF2">
          <w:rPr>
            <w:bCs/>
            <w:iCs/>
            <w:kern w:val="20"/>
            <w:sz w:val="22"/>
            <w:szCs w:val="22"/>
            <w:lang w:eastAsia="en-US"/>
          </w:rPr>
          <w:t xml:space="preserve">, </w:t>
        </w:r>
        <w:smartTag w:uri="urn:schemas-microsoft-com:office:smarttags" w:element="PostalCode">
          <w:r w:rsidRPr="00530BF2">
            <w:rPr>
              <w:bCs/>
              <w:iCs/>
              <w:kern w:val="20"/>
              <w:sz w:val="22"/>
              <w:szCs w:val="22"/>
              <w:lang w:eastAsia="en-US"/>
            </w:rPr>
            <w:t>20740</w:t>
          </w:r>
        </w:smartTag>
      </w:smartTag>
      <w:r w:rsidRPr="00530BF2">
        <w:rPr>
          <w:bCs/>
          <w:iCs/>
          <w:kern w:val="20"/>
          <w:sz w:val="22"/>
          <w:szCs w:val="22"/>
          <w:lang w:eastAsia="en-US"/>
        </w:rPr>
        <w:t>.</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center"/>
        <w:rPr>
          <w:b/>
          <w:bCs/>
          <w:iCs/>
          <w:kern w:val="20"/>
          <w:szCs w:val="22"/>
          <w:lang w:eastAsia="en-US"/>
        </w:rPr>
      </w:pPr>
      <w:r w:rsidRPr="00530BF2">
        <w:rPr>
          <w:b/>
          <w:bCs/>
          <w:iCs/>
          <w:kern w:val="20"/>
          <w:szCs w:val="22"/>
          <w:lang w:eastAsia="en-US"/>
        </w:rPr>
        <w:t>2004 Papers</w:t>
      </w:r>
    </w:p>
    <w:p w:rsidR="00530BF2" w:rsidRPr="00530BF2" w:rsidRDefault="00530BF2" w:rsidP="00530BF2">
      <w:pPr>
        <w:tabs>
          <w:tab w:val="left" w:pos="1800"/>
        </w:tabs>
        <w:suppressAutoHyphens/>
        <w:spacing w:before="0" w:line="240" w:lineRule="auto"/>
        <w:jc w:val="left"/>
        <w:rPr>
          <w:sz w:val="22"/>
          <w:szCs w:val="22"/>
          <w:lang w:eastAsia="en-US"/>
        </w:rPr>
      </w:pPr>
    </w:p>
    <w:p w:rsidR="00530BF2" w:rsidRPr="00530BF2" w:rsidRDefault="00530BF2" w:rsidP="00530BF2">
      <w:pPr>
        <w:suppressAutoHyphens/>
        <w:spacing w:before="0" w:line="240" w:lineRule="auto"/>
        <w:jc w:val="left"/>
        <w:rPr>
          <w:spacing w:val="-2"/>
          <w:kern w:val="2"/>
          <w:sz w:val="22"/>
          <w:szCs w:val="22"/>
          <w:lang w:eastAsia="en-US"/>
        </w:rPr>
      </w:pPr>
      <w:smartTag w:uri="urn:schemas-microsoft-com:office:smarttags" w:element="place">
        <w:smartTag w:uri="urn:schemas-microsoft-com:office:smarttags" w:element="City">
          <w:r w:rsidRPr="00530BF2">
            <w:rPr>
              <w:spacing w:val="-2"/>
              <w:kern w:val="2"/>
              <w:sz w:val="22"/>
              <w:szCs w:val="22"/>
              <w:lang w:eastAsia="en-US"/>
            </w:rPr>
            <w:t>Edmonds</w:t>
          </w:r>
        </w:smartTag>
      </w:smartTag>
      <w:r w:rsidRPr="00530BF2">
        <w:rPr>
          <w:spacing w:val="-2"/>
          <w:kern w:val="2"/>
          <w:sz w:val="22"/>
          <w:szCs w:val="22"/>
          <w:lang w:eastAsia="en-US"/>
        </w:rPr>
        <w:t xml:space="preserve">, J., F. </w:t>
      </w:r>
      <w:proofErr w:type="spellStart"/>
      <w:r w:rsidRPr="00530BF2">
        <w:rPr>
          <w:spacing w:val="-2"/>
          <w:kern w:val="2"/>
          <w:sz w:val="22"/>
          <w:szCs w:val="22"/>
          <w:lang w:eastAsia="en-US"/>
        </w:rPr>
        <w:t>Joos</w:t>
      </w:r>
      <w:proofErr w:type="spellEnd"/>
      <w:r w:rsidRPr="00530BF2">
        <w:rPr>
          <w:spacing w:val="-2"/>
          <w:kern w:val="2"/>
          <w:sz w:val="22"/>
          <w:szCs w:val="22"/>
          <w:lang w:eastAsia="en-US"/>
        </w:rPr>
        <w:t xml:space="preserve">, N. Nakicenovic, R. Richels, and J. Sarmiento.  </w:t>
      </w:r>
      <w:proofErr w:type="gramStart"/>
      <w:r w:rsidRPr="00530BF2">
        <w:rPr>
          <w:spacing w:val="-2"/>
          <w:kern w:val="2"/>
          <w:sz w:val="22"/>
          <w:szCs w:val="22"/>
          <w:lang w:eastAsia="en-US"/>
        </w:rPr>
        <w:t>2004.  “</w:t>
      </w:r>
      <w:proofErr w:type="gramEnd"/>
      <w:r w:rsidRPr="00530BF2">
        <w:rPr>
          <w:spacing w:val="-2"/>
          <w:kern w:val="2"/>
          <w:sz w:val="22"/>
          <w:szCs w:val="22"/>
          <w:lang w:eastAsia="en-US"/>
        </w:rPr>
        <w:t xml:space="preserve">Scenarios, Targets, Gaps, and Costs,” </w:t>
      </w:r>
      <w:r w:rsidRPr="00530BF2">
        <w:rPr>
          <w:b/>
          <w:i/>
          <w:spacing w:val="-2"/>
          <w:kern w:val="2"/>
          <w:sz w:val="22"/>
          <w:szCs w:val="22"/>
          <w:lang w:eastAsia="en-US"/>
        </w:rPr>
        <w:t>The Global Carbon Cycle:  Integrating Humans, Climate, and the Natural World.  Scope 62</w:t>
      </w:r>
      <w:r w:rsidRPr="00530BF2">
        <w:rPr>
          <w:spacing w:val="-2"/>
          <w:kern w:val="2"/>
          <w:sz w:val="22"/>
          <w:szCs w:val="22"/>
          <w:lang w:eastAsia="en-US"/>
        </w:rPr>
        <w:t>.  Island Press pp. 77-102.</w:t>
      </w:r>
    </w:p>
    <w:p w:rsidR="00530BF2" w:rsidRPr="00530BF2" w:rsidRDefault="00530BF2" w:rsidP="00530BF2">
      <w:pPr>
        <w:suppressAutoHyphens/>
        <w:spacing w:before="0" w:line="240" w:lineRule="auto"/>
        <w:jc w:val="left"/>
        <w:rPr>
          <w:spacing w:val="-2"/>
          <w:kern w:val="2"/>
          <w:sz w:val="22"/>
          <w:szCs w:val="22"/>
          <w:lang w:eastAsia="en-US"/>
        </w:rPr>
      </w:pPr>
    </w:p>
    <w:p w:rsidR="00530BF2" w:rsidRPr="00530BF2" w:rsidRDefault="00530BF2" w:rsidP="00530BF2">
      <w:pPr>
        <w:suppressAutoHyphens/>
        <w:spacing w:before="0" w:line="240" w:lineRule="auto"/>
        <w:jc w:val="left"/>
        <w:rPr>
          <w:spacing w:val="-2"/>
          <w:kern w:val="2"/>
          <w:sz w:val="22"/>
          <w:szCs w:val="22"/>
          <w:lang w:eastAsia="en-US"/>
        </w:rPr>
      </w:pPr>
      <w:smartTag w:uri="urn:schemas-microsoft-com:office:smarttags" w:element="City">
        <w:smartTag w:uri="urn:schemas-microsoft-com:office:smarttags" w:element="place">
          <w:r w:rsidRPr="00530BF2">
            <w:rPr>
              <w:spacing w:val="-2"/>
              <w:kern w:val="2"/>
              <w:sz w:val="22"/>
              <w:szCs w:val="22"/>
              <w:lang w:eastAsia="en-US"/>
            </w:rPr>
            <w:t>Edmonds</w:t>
          </w:r>
        </w:smartTag>
      </w:smartTag>
      <w:r w:rsidRPr="00530BF2">
        <w:rPr>
          <w:spacing w:val="-2"/>
          <w:kern w:val="2"/>
          <w:sz w:val="22"/>
          <w:szCs w:val="22"/>
          <w:lang w:eastAsia="en-US"/>
        </w:rPr>
        <w:t xml:space="preserve">, J.  </w:t>
      </w:r>
      <w:proofErr w:type="gramStart"/>
      <w:r w:rsidRPr="00530BF2">
        <w:rPr>
          <w:spacing w:val="-2"/>
          <w:kern w:val="2"/>
          <w:sz w:val="22"/>
          <w:szCs w:val="22"/>
          <w:lang w:eastAsia="en-US"/>
        </w:rPr>
        <w:t>2004.  “</w:t>
      </w:r>
      <w:proofErr w:type="gramEnd"/>
      <w:r w:rsidRPr="00530BF2">
        <w:rPr>
          <w:spacing w:val="-2"/>
          <w:kern w:val="2"/>
          <w:sz w:val="22"/>
          <w:szCs w:val="22"/>
          <w:lang w:eastAsia="en-US"/>
        </w:rPr>
        <w:t xml:space="preserve">Unanticipated Consequences:  Thinking About Ancillary Benefits and Costs of Greenhouse Gas Emissions Mitigation,” </w:t>
      </w:r>
      <w:r w:rsidRPr="00530BF2">
        <w:rPr>
          <w:b/>
          <w:i/>
          <w:spacing w:val="-2"/>
          <w:kern w:val="2"/>
          <w:sz w:val="22"/>
          <w:szCs w:val="22"/>
          <w:lang w:eastAsia="en-US"/>
        </w:rPr>
        <w:t>The Global Carbon Cycle:  Integrating Humans, Climate, and the Natural World.  Scope 62</w:t>
      </w:r>
      <w:r w:rsidRPr="00530BF2">
        <w:rPr>
          <w:spacing w:val="-2"/>
          <w:kern w:val="2"/>
          <w:sz w:val="22"/>
          <w:szCs w:val="22"/>
          <w:lang w:eastAsia="en-US"/>
        </w:rPr>
        <w:t>.  Island Press pp. 419-430.</w:t>
      </w:r>
    </w:p>
    <w:p w:rsidR="00530BF2" w:rsidRPr="00530BF2" w:rsidRDefault="00530BF2" w:rsidP="00530BF2">
      <w:pPr>
        <w:suppressAutoHyphens/>
        <w:spacing w:before="0" w:line="240" w:lineRule="auto"/>
        <w:jc w:val="left"/>
        <w:rPr>
          <w:spacing w:val="-2"/>
          <w:kern w:val="2"/>
          <w:sz w:val="22"/>
          <w:szCs w:val="22"/>
          <w:lang w:eastAsia="en-US"/>
        </w:rPr>
      </w:pPr>
    </w:p>
    <w:p w:rsidR="00530BF2" w:rsidRPr="00530BF2" w:rsidRDefault="00530BF2" w:rsidP="00530BF2">
      <w:pPr>
        <w:suppressAutoHyphens/>
        <w:spacing w:before="0" w:line="240" w:lineRule="auto"/>
        <w:jc w:val="left"/>
        <w:rPr>
          <w:spacing w:val="-2"/>
          <w:kern w:val="2"/>
          <w:sz w:val="22"/>
          <w:szCs w:val="22"/>
          <w:lang w:eastAsia="en-US"/>
        </w:rPr>
      </w:pPr>
      <w:smartTag w:uri="urn:schemas-microsoft-com:office:smarttags" w:element="place">
        <w:smartTag w:uri="urn:schemas-microsoft-com:office:smarttags" w:element="City">
          <w:r w:rsidRPr="00530BF2">
            <w:rPr>
              <w:spacing w:val="-2"/>
              <w:kern w:val="2"/>
              <w:sz w:val="22"/>
              <w:szCs w:val="22"/>
              <w:lang w:eastAsia="en-US"/>
            </w:rPr>
            <w:t>Edmonds</w:t>
          </w:r>
        </w:smartTag>
      </w:smartTag>
      <w:r w:rsidRPr="00530BF2">
        <w:rPr>
          <w:spacing w:val="-2"/>
          <w:kern w:val="2"/>
          <w:sz w:val="22"/>
          <w:szCs w:val="22"/>
          <w:lang w:eastAsia="en-US"/>
        </w:rPr>
        <w:t xml:space="preserve">, J., H. Pitcher, and R. Sands.  2004.  </w:t>
      </w:r>
      <w:r w:rsidRPr="00530BF2">
        <w:rPr>
          <w:b/>
          <w:i/>
          <w:spacing w:val="-2"/>
          <w:kern w:val="2"/>
          <w:sz w:val="22"/>
          <w:szCs w:val="22"/>
          <w:lang w:eastAsia="en-US"/>
        </w:rPr>
        <w:t>Second Generation Model 2004:  An Overview</w:t>
      </w:r>
      <w:r w:rsidRPr="00530BF2">
        <w:rPr>
          <w:spacing w:val="-2"/>
          <w:kern w:val="2"/>
          <w:sz w:val="22"/>
          <w:szCs w:val="22"/>
          <w:lang w:eastAsia="en-US"/>
        </w:rPr>
        <w:t xml:space="preserve">.  Pacific Northwest National Laboratory, Joint Global Change Research Institute at the </w:t>
      </w:r>
      <w:smartTag w:uri="urn:schemas-microsoft-com:office:smarttags" w:element="PlaceType">
        <w:r w:rsidRPr="00530BF2">
          <w:rPr>
            <w:spacing w:val="-2"/>
            <w:kern w:val="2"/>
            <w:sz w:val="22"/>
            <w:szCs w:val="22"/>
            <w:lang w:eastAsia="en-US"/>
          </w:rPr>
          <w:t>University</w:t>
        </w:r>
      </w:smartTag>
      <w:r w:rsidRPr="00530BF2">
        <w:rPr>
          <w:spacing w:val="-2"/>
          <w:kern w:val="2"/>
          <w:sz w:val="22"/>
          <w:szCs w:val="22"/>
          <w:lang w:eastAsia="en-US"/>
        </w:rPr>
        <w:t xml:space="preserve"> of </w:t>
      </w:r>
      <w:smartTag w:uri="urn:schemas-microsoft-com:office:smarttags" w:element="PlaceName">
        <w:r w:rsidRPr="00530BF2">
          <w:rPr>
            <w:spacing w:val="-2"/>
            <w:kern w:val="2"/>
            <w:sz w:val="22"/>
            <w:szCs w:val="22"/>
            <w:lang w:eastAsia="en-US"/>
          </w:rPr>
          <w:t>Maryland</w:t>
        </w:r>
      </w:smartTag>
      <w:r w:rsidRPr="00530BF2">
        <w:rPr>
          <w:spacing w:val="-2"/>
          <w:kern w:val="2"/>
          <w:sz w:val="22"/>
          <w:szCs w:val="22"/>
          <w:lang w:eastAsia="en-US"/>
        </w:rPr>
        <w:t xml:space="preserve">, </w:t>
      </w:r>
      <w:smartTag w:uri="urn:schemas-microsoft-com:office:smarttags" w:element="City">
        <w:smartTag w:uri="urn:schemas-microsoft-com:office:smarttags" w:element="place">
          <w:r w:rsidRPr="00530BF2">
            <w:rPr>
              <w:spacing w:val="-2"/>
              <w:kern w:val="2"/>
              <w:sz w:val="22"/>
              <w:szCs w:val="22"/>
              <w:lang w:eastAsia="en-US"/>
            </w:rPr>
            <w:t>College Park</w:t>
          </w:r>
        </w:smartTag>
      </w:smartTag>
      <w:r w:rsidRPr="00530BF2">
        <w:rPr>
          <w:spacing w:val="-2"/>
          <w:kern w:val="2"/>
          <w:sz w:val="22"/>
          <w:szCs w:val="22"/>
          <w:lang w:eastAsia="en-US"/>
        </w:rPr>
        <w:t>.</w:t>
      </w:r>
    </w:p>
    <w:p w:rsidR="00530BF2" w:rsidRPr="00530BF2" w:rsidRDefault="00530BF2" w:rsidP="00530BF2">
      <w:pPr>
        <w:suppressAutoHyphens/>
        <w:spacing w:before="0" w:line="240" w:lineRule="auto"/>
        <w:jc w:val="left"/>
        <w:rPr>
          <w:spacing w:val="-2"/>
          <w:kern w:val="2"/>
          <w:sz w:val="22"/>
          <w:szCs w:val="22"/>
          <w:lang w:eastAsia="en-US"/>
        </w:rPr>
      </w:pPr>
    </w:p>
    <w:p w:rsidR="00530BF2" w:rsidRPr="00530BF2" w:rsidRDefault="00530BF2" w:rsidP="00530BF2">
      <w:pPr>
        <w:suppressAutoHyphens/>
        <w:spacing w:before="0" w:line="240" w:lineRule="auto"/>
        <w:jc w:val="left"/>
        <w:rPr>
          <w:spacing w:val="-2"/>
          <w:kern w:val="2"/>
          <w:sz w:val="22"/>
          <w:szCs w:val="22"/>
          <w:lang w:eastAsia="en-US"/>
        </w:rPr>
      </w:pPr>
      <w:r w:rsidRPr="00530BF2">
        <w:rPr>
          <w:spacing w:val="-2"/>
          <w:kern w:val="2"/>
          <w:sz w:val="22"/>
          <w:szCs w:val="22"/>
          <w:lang w:eastAsia="en-US"/>
        </w:rPr>
        <w:t>Wigley, T.M.L., R.G. Richels, and J.A. Edmonds.  2004.  Overshoot Pathways to CO</w:t>
      </w:r>
      <w:r w:rsidRPr="00530BF2">
        <w:rPr>
          <w:spacing w:val="-2"/>
          <w:kern w:val="2"/>
          <w:sz w:val="22"/>
          <w:szCs w:val="22"/>
          <w:vertAlign w:val="subscript"/>
          <w:lang w:eastAsia="en-US"/>
        </w:rPr>
        <w:t>2</w:t>
      </w:r>
      <w:r w:rsidRPr="00530BF2">
        <w:rPr>
          <w:spacing w:val="-2"/>
          <w:kern w:val="2"/>
          <w:sz w:val="22"/>
          <w:szCs w:val="22"/>
          <w:lang w:eastAsia="en-US"/>
        </w:rPr>
        <w:t xml:space="preserve"> Stabilization in a Multi-gas Context.  Being prepared for submission to </w:t>
      </w:r>
      <w:r w:rsidRPr="00530BF2">
        <w:rPr>
          <w:b/>
          <w:i/>
          <w:spacing w:val="-2"/>
          <w:kern w:val="2"/>
          <w:sz w:val="22"/>
          <w:szCs w:val="22"/>
          <w:lang w:eastAsia="en-US"/>
        </w:rPr>
        <w:t>Human-Induced Climate Change: An Interdisciplinary Perspective,</w:t>
      </w:r>
      <w:r w:rsidRPr="00530BF2">
        <w:rPr>
          <w:spacing w:val="-2"/>
          <w:kern w:val="2"/>
          <w:sz w:val="22"/>
          <w:szCs w:val="22"/>
          <w:lang w:eastAsia="en-US"/>
        </w:rPr>
        <w:t xml:space="preserve"> Cambridge University Press.</w:t>
      </w:r>
    </w:p>
    <w:p w:rsidR="00530BF2" w:rsidRPr="00530BF2" w:rsidRDefault="00530BF2" w:rsidP="00530BF2">
      <w:pPr>
        <w:suppressAutoHyphens/>
        <w:spacing w:before="0" w:line="240" w:lineRule="auto"/>
        <w:jc w:val="left"/>
        <w:rPr>
          <w:spacing w:val="-2"/>
          <w:kern w:val="2"/>
          <w:sz w:val="22"/>
          <w:szCs w:val="22"/>
          <w:lang w:eastAsia="en-US"/>
        </w:rPr>
      </w:pPr>
    </w:p>
    <w:p w:rsidR="00530BF2" w:rsidRPr="00530BF2" w:rsidRDefault="00530BF2" w:rsidP="00530BF2">
      <w:pPr>
        <w:suppressAutoHyphens/>
        <w:spacing w:before="0" w:line="240" w:lineRule="auto"/>
        <w:jc w:val="left"/>
        <w:rPr>
          <w:spacing w:val="-2"/>
          <w:kern w:val="2"/>
          <w:sz w:val="22"/>
          <w:szCs w:val="22"/>
          <w:lang w:eastAsia="en-US"/>
        </w:rPr>
      </w:pPr>
      <w:smartTag w:uri="urn:schemas-microsoft-com:office:smarttags" w:element="place">
        <w:smartTag w:uri="urn:schemas-microsoft-com:office:smarttags" w:element="City">
          <w:r w:rsidRPr="00530BF2">
            <w:rPr>
              <w:spacing w:val="-2"/>
              <w:kern w:val="2"/>
              <w:sz w:val="22"/>
              <w:szCs w:val="22"/>
              <w:lang w:eastAsia="en-US"/>
            </w:rPr>
            <w:t>Edmonds</w:t>
          </w:r>
        </w:smartTag>
      </w:smartTag>
      <w:r w:rsidRPr="00530BF2">
        <w:rPr>
          <w:spacing w:val="-2"/>
          <w:kern w:val="2"/>
          <w:sz w:val="22"/>
          <w:szCs w:val="22"/>
          <w:lang w:eastAsia="en-US"/>
        </w:rPr>
        <w:t xml:space="preserve">, J.A., C. Green, and J. Clarke.  </w:t>
      </w:r>
      <w:proofErr w:type="gramStart"/>
      <w:r w:rsidRPr="00530BF2">
        <w:rPr>
          <w:spacing w:val="-2"/>
          <w:kern w:val="2"/>
          <w:sz w:val="22"/>
          <w:szCs w:val="22"/>
          <w:lang w:eastAsia="en-US"/>
        </w:rPr>
        <w:t>2004.  “</w:t>
      </w:r>
      <w:proofErr w:type="gramEnd"/>
      <w:r w:rsidRPr="00530BF2">
        <w:rPr>
          <w:spacing w:val="-2"/>
          <w:kern w:val="2"/>
          <w:sz w:val="22"/>
          <w:szCs w:val="22"/>
          <w:lang w:eastAsia="en-US"/>
        </w:rPr>
        <w:t xml:space="preserve">The Value of Energy Technology in Addressing Climate Change,” in M. </w:t>
      </w:r>
      <w:proofErr w:type="spellStart"/>
      <w:r w:rsidRPr="00530BF2">
        <w:rPr>
          <w:spacing w:val="-2"/>
          <w:kern w:val="2"/>
          <w:sz w:val="22"/>
          <w:szCs w:val="22"/>
          <w:lang w:eastAsia="en-US"/>
        </w:rPr>
        <w:t>Thorning</w:t>
      </w:r>
      <w:proofErr w:type="spellEnd"/>
      <w:r w:rsidRPr="00530BF2">
        <w:rPr>
          <w:spacing w:val="-2"/>
          <w:kern w:val="2"/>
          <w:sz w:val="22"/>
          <w:szCs w:val="22"/>
          <w:lang w:eastAsia="en-US"/>
        </w:rPr>
        <w:t xml:space="preserve"> and A. </w:t>
      </w:r>
      <w:proofErr w:type="spellStart"/>
      <w:r w:rsidRPr="00530BF2">
        <w:rPr>
          <w:spacing w:val="-2"/>
          <w:kern w:val="2"/>
          <w:sz w:val="22"/>
          <w:szCs w:val="22"/>
          <w:lang w:eastAsia="en-US"/>
        </w:rPr>
        <w:t>Illarionov</w:t>
      </w:r>
      <w:proofErr w:type="spellEnd"/>
      <w:r w:rsidRPr="00530BF2">
        <w:rPr>
          <w:spacing w:val="-2"/>
          <w:kern w:val="2"/>
          <w:sz w:val="22"/>
          <w:szCs w:val="22"/>
          <w:lang w:eastAsia="en-US"/>
        </w:rPr>
        <w:t xml:space="preserve"> (eds.) </w:t>
      </w:r>
      <w:r w:rsidRPr="00530BF2">
        <w:rPr>
          <w:b/>
          <w:i/>
          <w:spacing w:val="-2"/>
          <w:kern w:val="2"/>
          <w:sz w:val="22"/>
          <w:szCs w:val="22"/>
          <w:lang w:eastAsia="en-US"/>
        </w:rPr>
        <w:t>Climate Change Policy and Economic Growth:  A Way Forward to Ensure Both</w:t>
      </w:r>
      <w:r w:rsidRPr="00530BF2">
        <w:rPr>
          <w:spacing w:val="-2"/>
          <w:kern w:val="2"/>
          <w:sz w:val="22"/>
          <w:szCs w:val="22"/>
          <w:lang w:eastAsia="en-US"/>
        </w:rPr>
        <w:t xml:space="preserve">.  International Council for Capital Formation and the Institute of Economic Analysis, </w:t>
      </w:r>
      <w:smartTag w:uri="urn:schemas-microsoft-com:office:smarttags" w:element="City">
        <w:r w:rsidRPr="00530BF2">
          <w:rPr>
            <w:spacing w:val="-2"/>
            <w:kern w:val="2"/>
            <w:sz w:val="22"/>
            <w:szCs w:val="22"/>
            <w:lang w:eastAsia="en-US"/>
          </w:rPr>
          <w:t>Brussels</w:t>
        </w:r>
      </w:smartTag>
      <w:r w:rsidRPr="00530BF2">
        <w:rPr>
          <w:spacing w:val="-2"/>
          <w:kern w:val="2"/>
          <w:sz w:val="22"/>
          <w:szCs w:val="22"/>
          <w:lang w:eastAsia="en-US"/>
        </w:rPr>
        <w:t xml:space="preserve"> </w:t>
      </w:r>
      <w:smartTag w:uri="urn:schemas-microsoft-com:office:smarttags" w:element="country-region">
        <w:smartTag w:uri="urn:schemas-microsoft-com:office:smarttags" w:element="place">
          <w:r w:rsidRPr="00530BF2">
            <w:rPr>
              <w:spacing w:val="-2"/>
              <w:kern w:val="2"/>
              <w:sz w:val="22"/>
              <w:szCs w:val="22"/>
              <w:lang w:eastAsia="en-US"/>
            </w:rPr>
            <w:t>Belgium</w:t>
          </w:r>
        </w:smartTag>
      </w:smartTag>
      <w:r w:rsidRPr="00530BF2">
        <w:rPr>
          <w:spacing w:val="-2"/>
          <w:kern w:val="2"/>
          <w:sz w:val="22"/>
          <w:szCs w:val="22"/>
          <w:lang w:eastAsia="en-US"/>
        </w:rPr>
        <w:t>, pp. 111-126.</w:t>
      </w:r>
    </w:p>
    <w:p w:rsidR="00530BF2" w:rsidRPr="00530BF2" w:rsidRDefault="00530BF2" w:rsidP="00530BF2">
      <w:pPr>
        <w:suppressAutoHyphens/>
        <w:spacing w:before="0" w:line="240" w:lineRule="auto"/>
        <w:jc w:val="left"/>
        <w:rPr>
          <w:spacing w:val="-2"/>
          <w:kern w:val="2"/>
          <w:sz w:val="22"/>
          <w:szCs w:val="22"/>
          <w:lang w:eastAsia="en-US"/>
        </w:rPr>
      </w:pPr>
    </w:p>
    <w:p w:rsidR="00530BF2" w:rsidRPr="00530BF2" w:rsidRDefault="00530BF2" w:rsidP="00530BF2">
      <w:pPr>
        <w:suppressAutoHyphens/>
        <w:spacing w:before="0" w:line="240" w:lineRule="auto"/>
        <w:jc w:val="left"/>
        <w:rPr>
          <w:spacing w:val="-2"/>
          <w:kern w:val="1"/>
          <w:sz w:val="22"/>
          <w:szCs w:val="22"/>
          <w:lang w:eastAsia="en-US"/>
        </w:rPr>
      </w:pPr>
      <w:smartTag w:uri="urn:schemas-microsoft-com:office:smarttags" w:element="City">
        <w:smartTag w:uri="urn:schemas-microsoft-com:office:smarttags" w:element="place">
          <w:r w:rsidRPr="00530BF2">
            <w:rPr>
              <w:spacing w:val="-2"/>
              <w:kern w:val="2"/>
              <w:sz w:val="22"/>
              <w:szCs w:val="22"/>
              <w:lang w:eastAsia="en-US"/>
            </w:rPr>
            <w:t>Edmonds</w:t>
          </w:r>
        </w:smartTag>
      </w:smartTag>
      <w:r w:rsidRPr="00530BF2">
        <w:rPr>
          <w:spacing w:val="-2"/>
          <w:kern w:val="2"/>
          <w:sz w:val="22"/>
          <w:szCs w:val="22"/>
          <w:lang w:eastAsia="en-US"/>
        </w:rPr>
        <w:t xml:space="preserve">, J.A.  2004.  "Climate Change and Energy Technologies," </w:t>
      </w:r>
      <w:r w:rsidRPr="00530BF2">
        <w:rPr>
          <w:b/>
          <w:i/>
          <w:spacing w:val="-2"/>
          <w:kern w:val="2"/>
          <w:sz w:val="22"/>
          <w:szCs w:val="22"/>
          <w:lang w:eastAsia="en-US"/>
        </w:rPr>
        <w:t>Mitigation and Adaptation Strategies for Global Change, Climate Change and Environmental Policy</w:t>
      </w:r>
      <w:r w:rsidRPr="00530BF2">
        <w:rPr>
          <w:spacing w:val="-2"/>
          <w:kern w:val="2"/>
          <w:sz w:val="22"/>
          <w:szCs w:val="22"/>
          <w:lang w:eastAsia="en-US"/>
        </w:rPr>
        <w:t xml:space="preserve">. </w:t>
      </w:r>
      <w:r w:rsidRPr="00530BF2">
        <w:rPr>
          <w:b/>
          <w:spacing w:val="-2"/>
          <w:kern w:val="2"/>
          <w:sz w:val="22"/>
          <w:szCs w:val="22"/>
          <w:lang w:eastAsia="en-US"/>
        </w:rPr>
        <w:t>9</w:t>
      </w:r>
      <w:r w:rsidRPr="00530BF2">
        <w:rPr>
          <w:spacing w:val="-2"/>
          <w:kern w:val="2"/>
          <w:sz w:val="22"/>
          <w:szCs w:val="22"/>
          <w:lang w:eastAsia="en-US"/>
        </w:rPr>
        <w:t>(3):391-416.  [</w:t>
      </w:r>
      <w:r w:rsidRPr="00530BF2">
        <w:rPr>
          <w:spacing w:val="-2"/>
          <w:kern w:val="1"/>
          <w:sz w:val="22"/>
          <w:szCs w:val="22"/>
          <w:lang w:eastAsia="en-US"/>
        </w:rPr>
        <w:t xml:space="preserve">PNNL-SA-38357] [D:\aaafiles\papers &amp; presentations\2002-11 </w:t>
      </w:r>
      <w:smartTag w:uri="urn:schemas-microsoft-com:office:smarttags" w:element="place">
        <w:smartTag w:uri="urn:schemas-microsoft-com:office:smarttags" w:element="PlaceType">
          <w:r w:rsidRPr="00530BF2">
            <w:rPr>
              <w:spacing w:val="-2"/>
              <w:kern w:val="1"/>
              <w:sz w:val="22"/>
              <w:szCs w:val="22"/>
              <w:lang w:eastAsia="en-US"/>
            </w:rPr>
            <w:t>University</w:t>
          </w:r>
        </w:smartTag>
        <w:r w:rsidRPr="00530BF2">
          <w:rPr>
            <w:spacing w:val="-2"/>
            <w:kern w:val="1"/>
            <w:sz w:val="22"/>
            <w:szCs w:val="22"/>
            <w:lang w:eastAsia="en-US"/>
          </w:rPr>
          <w:t xml:space="preserve"> of </w:t>
        </w:r>
        <w:smartTag w:uri="urn:schemas-microsoft-com:office:smarttags" w:element="PlaceName">
          <w:r w:rsidRPr="00530BF2">
            <w:rPr>
              <w:spacing w:val="-2"/>
              <w:kern w:val="1"/>
              <w:sz w:val="22"/>
              <w:szCs w:val="22"/>
              <w:lang w:eastAsia="en-US"/>
            </w:rPr>
            <w:t>Illinois Symposium Keynote\ Final</w:t>
          </w:r>
        </w:smartTag>
      </w:smartTag>
      <w:r w:rsidRPr="00530BF2">
        <w:rPr>
          <w:spacing w:val="-2"/>
          <w:kern w:val="1"/>
          <w:sz w:val="22"/>
          <w:szCs w:val="22"/>
          <w:lang w:eastAsia="en-US"/>
        </w:rPr>
        <w:t>--MITIvol9Contents.pdf]</w:t>
      </w:r>
    </w:p>
    <w:p w:rsidR="00530BF2" w:rsidRPr="00530BF2" w:rsidRDefault="00530BF2" w:rsidP="00530BF2">
      <w:pPr>
        <w:tabs>
          <w:tab w:val="left" w:pos="6510"/>
        </w:tabs>
        <w:suppressAutoHyphens/>
        <w:spacing w:before="0" w:line="240" w:lineRule="auto"/>
        <w:jc w:val="left"/>
        <w:rPr>
          <w:spacing w:val="-2"/>
          <w:kern w:val="2"/>
          <w:sz w:val="22"/>
          <w:szCs w:val="22"/>
          <w:lang w:eastAsia="en-US"/>
        </w:rPr>
      </w:pPr>
      <w:r w:rsidRPr="00530BF2">
        <w:rPr>
          <w:spacing w:val="-2"/>
          <w:kern w:val="2"/>
          <w:sz w:val="22"/>
          <w:szCs w:val="22"/>
          <w:lang w:eastAsia="en-US"/>
        </w:rPr>
        <w:tab/>
      </w:r>
    </w:p>
    <w:p w:rsidR="00530BF2" w:rsidRPr="00530BF2" w:rsidRDefault="00530BF2" w:rsidP="00530BF2">
      <w:pPr>
        <w:suppressAutoHyphens/>
        <w:spacing w:before="0" w:line="240" w:lineRule="auto"/>
        <w:jc w:val="left"/>
        <w:rPr>
          <w:spacing w:val="-2"/>
          <w:kern w:val="2"/>
          <w:sz w:val="22"/>
          <w:szCs w:val="22"/>
          <w:lang w:eastAsia="en-US"/>
        </w:rPr>
      </w:pPr>
      <w:smartTag w:uri="urn:schemas-microsoft-com:office:smarttags" w:element="place">
        <w:smartTag w:uri="urn:schemas-microsoft-com:office:smarttags" w:element="City">
          <w:r w:rsidRPr="00530BF2">
            <w:rPr>
              <w:spacing w:val="-2"/>
              <w:kern w:val="2"/>
              <w:sz w:val="22"/>
              <w:szCs w:val="22"/>
              <w:lang w:eastAsia="en-US"/>
            </w:rPr>
            <w:t>Edmonds</w:t>
          </w:r>
        </w:smartTag>
      </w:smartTag>
      <w:r w:rsidRPr="00530BF2">
        <w:rPr>
          <w:spacing w:val="-2"/>
          <w:kern w:val="2"/>
          <w:sz w:val="22"/>
          <w:szCs w:val="22"/>
          <w:lang w:eastAsia="en-US"/>
        </w:rPr>
        <w:t xml:space="preserve"> JA.  2004.  "Implications of a Technology Strategy to Address Climate Change for Energy and the Economy."  In </w:t>
      </w:r>
      <w:r w:rsidRPr="00530BF2">
        <w:rPr>
          <w:b/>
          <w:i/>
          <w:spacing w:val="-2"/>
          <w:kern w:val="2"/>
          <w:sz w:val="22"/>
          <w:szCs w:val="22"/>
          <w:lang w:eastAsia="en-US"/>
        </w:rPr>
        <w:t>Economic Development and Human Security</w:t>
      </w:r>
      <w:r w:rsidRPr="00530BF2">
        <w:rPr>
          <w:spacing w:val="-2"/>
          <w:kern w:val="2"/>
          <w:sz w:val="22"/>
          <w:szCs w:val="22"/>
          <w:lang w:eastAsia="en-US"/>
        </w:rPr>
        <w:t xml:space="preserve">.  PNWD-SA-6376, Battelle—Pacific Northwest Division, </w:t>
      </w:r>
      <w:smartTag w:uri="urn:schemas-microsoft-com:office:smarttags" w:element="place">
        <w:smartTag w:uri="urn:schemas-microsoft-com:office:smarttags" w:element="City">
          <w:r w:rsidRPr="00530BF2">
            <w:rPr>
              <w:spacing w:val="-2"/>
              <w:kern w:val="2"/>
              <w:sz w:val="22"/>
              <w:szCs w:val="22"/>
              <w:lang w:eastAsia="en-US"/>
            </w:rPr>
            <w:t>Richland</w:t>
          </w:r>
        </w:smartTag>
        <w:r w:rsidRPr="00530BF2">
          <w:rPr>
            <w:spacing w:val="-2"/>
            <w:kern w:val="2"/>
            <w:sz w:val="22"/>
            <w:szCs w:val="22"/>
            <w:lang w:eastAsia="en-US"/>
          </w:rPr>
          <w:t xml:space="preserve">, </w:t>
        </w:r>
        <w:smartTag w:uri="urn:schemas-microsoft-com:office:smarttags" w:element="State">
          <w:r w:rsidRPr="00530BF2">
            <w:rPr>
              <w:spacing w:val="-2"/>
              <w:kern w:val="2"/>
              <w:sz w:val="22"/>
              <w:szCs w:val="22"/>
              <w:lang w:eastAsia="en-US"/>
            </w:rPr>
            <w:t>WA</w:t>
          </w:r>
        </w:smartTag>
      </w:smartTag>
      <w:r w:rsidRPr="00530BF2">
        <w:rPr>
          <w:spacing w:val="-2"/>
          <w:kern w:val="2"/>
          <w:sz w:val="22"/>
          <w:szCs w:val="22"/>
          <w:lang w:eastAsia="en-US"/>
        </w:rPr>
        <w:t>.</w:t>
      </w:r>
    </w:p>
    <w:p w:rsidR="00530BF2" w:rsidRPr="00530BF2" w:rsidRDefault="00530BF2" w:rsidP="00530BF2">
      <w:pPr>
        <w:suppressAutoHyphens/>
        <w:spacing w:before="0" w:line="240" w:lineRule="auto"/>
        <w:jc w:val="left"/>
        <w:rPr>
          <w:spacing w:val="-2"/>
          <w:kern w:val="2"/>
          <w:sz w:val="22"/>
          <w:szCs w:val="22"/>
          <w:lang w:eastAsia="en-US"/>
        </w:rPr>
      </w:pPr>
    </w:p>
    <w:p w:rsidR="00530BF2" w:rsidRPr="00530BF2" w:rsidRDefault="00530BF2" w:rsidP="00530BF2">
      <w:pPr>
        <w:suppressAutoHyphens/>
        <w:spacing w:before="0" w:line="240" w:lineRule="auto"/>
        <w:jc w:val="left"/>
        <w:rPr>
          <w:spacing w:val="-2"/>
          <w:kern w:val="2"/>
          <w:sz w:val="22"/>
          <w:szCs w:val="22"/>
          <w:lang w:eastAsia="en-US"/>
        </w:rPr>
      </w:pPr>
      <w:r w:rsidRPr="00530BF2">
        <w:rPr>
          <w:spacing w:val="-2"/>
          <w:kern w:val="2"/>
          <w:sz w:val="22"/>
          <w:szCs w:val="22"/>
          <w:lang w:eastAsia="en-US"/>
        </w:rPr>
        <w:t xml:space="preserve">Nordhaus R, K Danish, R Rosenzweig, PJ Runci, GM Stokes, SG Peabody, JJ Dooley, CA Geffen, and JA Edmonds.  2004.  Public Sector Funding Mechanisms to Support the Implementation of a </w:t>
      </w:r>
      <w:smartTag w:uri="urn:schemas-microsoft-com:office:smarttags" w:element="place">
        <w:smartTag w:uri="urn:schemas-microsoft-com:office:smarttags" w:element="country-region">
          <w:r w:rsidRPr="00530BF2">
            <w:rPr>
              <w:spacing w:val="-2"/>
              <w:kern w:val="2"/>
              <w:sz w:val="22"/>
              <w:szCs w:val="22"/>
              <w:lang w:eastAsia="en-US"/>
            </w:rPr>
            <w:t>U.S.</w:t>
          </w:r>
        </w:smartTag>
      </w:smartTag>
      <w:r w:rsidRPr="00530BF2">
        <w:rPr>
          <w:spacing w:val="-2"/>
          <w:kern w:val="2"/>
          <w:sz w:val="22"/>
          <w:szCs w:val="22"/>
          <w:lang w:eastAsia="en-US"/>
        </w:rPr>
        <w:t xml:space="preserve"> Technology </w:t>
      </w:r>
      <w:proofErr w:type="gramStart"/>
      <w:r w:rsidRPr="00530BF2">
        <w:rPr>
          <w:spacing w:val="-2"/>
          <w:kern w:val="2"/>
          <w:sz w:val="22"/>
          <w:szCs w:val="22"/>
          <w:lang w:eastAsia="en-US"/>
        </w:rPr>
        <w:t>Strategy .</w:t>
      </w:r>
      <w:proofErr w:type="gramEnd"/>
      <w:r w:rsidRPr="00530BF2">
        <w:rPr>
          <w:spacing w:val="-2"/>
          <w:kern w:val="2"/>
          <w:sz w:val="22"/>
          <w:szCs w:val="22"/>
          <w:lang w:eastAsia="en-US"/>
        </w:rPr>
        <w:t xml:space="preserve">  PNNL-14780, Pacific Northwest National Laboratory, </w:t>
      </w:r>
      <w:smartTag w:uri="urn:schemas-microsoft-com:office:smarttags" w:element="place">
        <w:smartTag w:uri="urn:schemas-microsoft-com:office:smarttags" w:element="City">
          <w:r w:rsidRPr="00530BF2">
            <w:rPr>
              <w:spacing w:val="-2"/>
              <w:kern w:val="2"/>
              <w:sz w:val="22"/>
              <w:szCs w:val="22"/>
              <w:lang w:eastAsia="en-US"/>
            </w:rPr>
            <w:t>Richland</w:t>
          </w:r>
        </w:smartTag>
        <w:r w:rsidRPr="00530BF2">
          <w:rPr>
            <w:spacing w:val="-2"/>
            <w:kern w:val="2"/>
            <w:sz w:val="22"/>
            <w:szCs w:val="22"/>
            <w:lang w:eastAsia="en-US"/>
          </w:rPr>
          <w:t xml:space="preserve">, </w:t>
        </w:r>
        <w:smartTag w:uri="urn:schemas-microsoft-com:office:smarttags" w:element="State">
          <w:r w:rsidRPr="00530BF2">
            <w:rPr>
              <w:spacing w:val="-2"/>
              <w:kern w:val="2"/>
              <w:sz w:val="22"/>
              <w:szCs w:val="22"/>
              <w:lang w:eastAsia="en-US"/>
            </w:rPr>
            <w:t>WA</w:t>
          </w:r>
        </w:smartTag>
      </w:smartTag>
      <w:r w:rsidRPr="00530BF2">
        <w:rPr>
          <w:spacing w:val="-2"/>
          <w:kern w:val="2"/>
          <w:sz w:val="22"/>
          <w:szCs w:val="22"/>
          <w:lang w:eastAsia="en-US"/>
        </w:rPr>
        <w:t>.</w:t>
      </w:r>
    </w:p>
    <w:p w:rsidR="00530BF2" w:rsidRPr="00530BF2" w:rsidRDefault="00530BF2" w:rsidP="00530BF2">
      <w:pPr>
        <w:suppressAutoHyphens/>
        <w:spacing w:before="0" w:line="240" w:lineRule="auto"/>
        <w:jc w:val="left"/>
        <w:rPr>
          <w:spacing w:val="-2"/>
          <w:kern w:val="2"/>
          <w:sz w:val="22"/>
          <w:szCs w:val="22"/>
          <w:lang w:eastAsia="en-US"/>
        </w:rPr>
      </w:pPr>
    </w:p>
    <w:p w:rsidR="00530BF2" w:rsidRPr="00530BF2" w:rsidRDefault="00530BF2" w:rsidP="00530BF2">
      <w:pPr>
        <w:suppressAutoHyphens/>
        <w:spacing w:before="0" w:line="240" w:lineRule="auto"/>
        <w:jc w:val="left"/>
        <w:rPr>
          <w:spacing w:val="-2"/>
          <w:kern w:val="2"/>
          <w:sz w:val="22"/>
          <w:szCs w:val="22"/>
          <w:lang w:eastAsia="en-US"/>
        </w:rPr>
      </w:pPr>
      <w:smartTag w:uri="urn:schemas-microsoft-com:office:smarttags" w:element="place">
        <w:smartTag w:uri="urn:schemas-microsoft-com:office:smarttags" w:element="City">
          <w:r w:rsidRPr="00530BF2">
            <w:rPr>
              <w:spacing w:val="-2"/>
              <w:kern w:val="2"/>
              <w:sz w:val="22"/>
              <w:szCs w:val="22"/>
              <w:lang w:eastAsia="en-US"/>
            </w:rPr>
            <w:lastRenderedPageBreak/>
            <w:t>Edmonds</w:t>
          </w:r>
        </w:smartTag>
      </w:smartTag>
      <w:r w:rsidRPr="00530BF2">
        <w:rPr>
          <w:spacing w:val="-2"/>
          <w:kern w:val="2"/>
          <w:sz w:val="22"/>
          <w:szCs w:val="22"/>
          <w:lang w:eastAsia="en-US"/>
        </w:rPr>
        <w:t xml:space="preserve"> JA, JF Clarke, JJ Dooley, SH Kim, and SJ Smith.  2004.  "Modeling Greenhouse Gas Energy Technology Responses to Climate Change."  </w:t>
      </w:r>
      <w:r w:rsidRPr="00530BF2">
        <w:rPr>
          <w:b/>
          <w:i/>
          <w:spacing w:val="-2"/>
          <w:kern w:val="2"/>
          <w:sz w:val="22"/>
          <w:szCs w:val="22"/>
          <w:lang w:eastAsia="en-US"/>
        </w:rPr>
        <w:t>Energy 29</w:t>
      </w:r>
      <w:r w:rsidRPr="00530BF2">
        <w:rPr>
          <w:spacing w:val="-2"/>
          <w:kern w:val="2"/>
          <w:sz w:val="22"/>
          <w:szCs w:val="22"/>
          <w:lang w:eastAsia="en-US"/>
        </w:rPr>
        <w:t>(9-10 (Special Issue)):1529-1536.</w:t>
      </w:r>
    </w:p>
    <w:p w:rsidR="00530BF2" w:rsidRPr="00530BF2" w:rsidRDefault="00530BF2" w:rsidP="00530BF2">
      <w:pPr>
        <w:suppressAutoHyphens/>
        <w:spacing w:before="0" w:line="240" w:lineRule="auto"/>
        <w:jc w:val="left"/>
        <w:rPr>
          <w:spacing w:val="-2"/>
          <w:kern w:val="2"/>
          <w:sz w:val="22"/>
          <w:szCs w:val="22"/>
          <w:lang w:eastAsia="en-US"/>
        </w:rPr>
      </w:pPr>
    </w:p>
    <w:p w:rsidR="00530BF2" w:rsidRPr="00530BF2" w:rsidRDefault="00530BF2" w:rsidP="00530BF2">
      <w:pPr>
        <w:suppressAutoHyphens/>
        <w:spacing w:before="0" w:line="240" w:lineRule="auto"/>
        <w:jc w:val="left"/>
        <w:rPr>
          <w:spacing w:val="-2"/>
          <w:kern w:val="2"/>
          <w:sz w:val="22"/>
          <w:szCs w:val="22"/>
          <w:lang w:eastAsia="en-US"/>
        </w:rPr>
      </w:pPr>
      <w:smartTag w:uri="urn:schemas-microsoft-com:office:smarttags" w:element="place">
        <w:smartTag w:uri="urn:schemas-microsoft-com:office:smarttags" w:element="City">
          <w:r w:rsidRPr="00530BF2">
            <w:rPr>
              <w:spacing w:val="-2"/>
              <w:kern w:val="2"/>
              <w:sz w:val="22"/>
              <w:szCs w:val="22"/>
              <w:lang w:eastAsia="en-US"/>
            </w:rPr>
            <w:t>Edmonds</w:t>
          </w:r>
        </w:smartTag>
      </w:smartTag>
      <w:r w:rsidRPr="00530BF2">
        <w:rPr>
          <w:spacing w:val="-2"/>
          <w:kern w:val="2"/>
          <w:sz w:val="22"/>
          <w:szCs w:val="22"/>
          <w:lang w:eastAsia="en-US"/>
        </w:rPr>
        <w:t xml:space="preserve"> JA, and NJ Rosenberg.  2004.  "Climate Change Impacts for the Conterminous </w:t>
      </w:r>
      <w:smartTag w:uri="urn:schemas-microsoft-com:office:smarttags" w:element="place">
        <w:smartTag w:uri="urn:schemas-microsoft-com:office:smarttags" w:element="country-region">
          <w:r w:rsidRPr="00530BF2">
            <w:rPr>
              <w:spacing w:val="-2"/>
              <w:kern w:val="2"/>
              <w:sz w:val="22"/>
              <w:szCs w:val="22"/>
              <w:lang w:eastAsia="en-US"/>
            </w:rPr>
            <w:t>USA</w:t>
          </w:r>
        </w:smartTag>
      </w:smartTag>
      <w:r w:rsidRPr="00530BF2">
        <w:rPr>
          <w:spacing w:val="-2"/>
          <w:kern w:val="2"/>
          <w:sz w:val="22"/>
          <w:szCs w:val="22"/>
          <w:lang w:eastAsia="en-US"/>
        </w:rPr>
        <w:t xml:space="preserve">: An Integrated Assessment </w:t>
      </w:r>
      <w:proofErr w:type="gramStart"/>
      <w:r w:rsidRPr="00530BF2">
        <w:rPr>
          <w:spacing w:val="-2"/>
          <w:kern w:val="2"/>
          <w:sz w:val="22"/>
          <w:szCs w:val="22"/>
          <w:lang w:eastAsia="en-US"/>
        </w:rPr>
        <w:t>Summary .</w:t>
      </w:r>
      <w:proofErr w:type="gramEnd"/>
      <w:r w:rsidRPr="00530BF2">
        <w:rPr>
          <w:spacing w:val="-2"/>
          <w:kern w:val="2"/>
          <w:sz w:val="22"/>
          <w:szCs w:val="22"/>
          <w:lang w:eastAsia="en-US"/>
        </w:rPr>
        <w:t xml:space="preserve">"  PNNL-SA-41874, Pacific Northwest National Laboratory, </w:t>
      </w:r>
      <w:smartTag w:uri="urn:schemas-microsoft-com:office:smarttags" w:element="place">
        <w:smartTag w:uri="urn:schemas-microsoft-com:office:smarttags" w:element="City">
          <w:r w:rsidRPr="00530BF2">
            <w:rPr>
              <w:spacing w:val="-2"/>
              <w:kern w:val="2"/>
              <w:sz w:val="22"/>
              <w:szCs w:val="22"/>
              <w:lang w:eastAsia="en-US"/>
            </w:rPr>
            <w:t>Richland</w:t>
          </w:r>
        </w:smartTag>
        <w:r w:rsidRPr="00530BF2">
          <w:rPr>
            <w:spacing w:val="-2"/>
            <w:kern w:val="2"/>
            <w:sz w:val="22"/>
            <w:szCs w:val="22"/>
            <w:lang w:eastAsia="en-US"/>
          </w:rPr>
          <w:t xml:space="preserve">, </w:t>
        </w:r>
        <w:smartTag w:uri="urn:schemas-microsoft-com:office:smarttags" w:element="State">
          <w:r w:rsidRPr="00530BF2">
            <w:rPr>
              <w:spacing w:val="-2"/>
              <w:kern w:val="2"/>
              <w:sz w:val="22"/>
              <w:szCs w:val="22"/>
              <w:lang w:eastAsia="en-US"/>
            </w:rPr>
            <w:t>WA</w:t>
          </w:r>
        </w:smartTag>
      </w:smartTag>
      <w:r w:rsidRPr="00530BF2">
        <w:rPr>
          <w:spacing w:val="-2"/>
          <w:kern w:val="2"/>
          <w:sz w:val="22"/>
          <w:szCs w:val="22"/>
          <w:lang w:eastAsia="en-US"/>
        </w:rPr>
        <w:t>.  Climatic Change 69(1):151-162.</w:t>
      </w:r>
    </w:p>
    <w:p w:rsidR="00530BF2" w:rsidRPr="00530BF2" w:rsidRDefault="00530BF2" w:rsidP="00530BF2">
      <w:pPr>
        <w:suppressAutoHyphens/>
        <w:spacing w:before="0" w:line="240" w:lineRule="auto"/>
        <w:jc w:val="left"/>
        <w:rPr>
          <w:spacing w:val="-2"/>
          <w:kern w:val="2"/>
          <w:sz w:val="22"/>
          <w:szCs w:val="22"/>
          <w:lang w:eastAsia="en-US"/>
        </w:rPr>
      </w:pPr>
    </w:p>
    <w:p w:rsidR="00530BF2" w:rsidRPr="00530BF2" w:rsidRDefault="00530BF2" w:rsidP="00530BF2">
      <w:pPr>
        <w:suppressAutoHyphens/>
        <w:spacing w:before="0" w:line="240" w:lineRule="auto"/>
        <w:jc w:val="left"/>
        <w:rPr>
          <w:spacing w:val="-2"/>
          <w:kern w:val="2"/>
          <w:sz w:val="22"/>
          <w:szCs w:val="22"/>
          <w:lang w:eastAsia="en-US"/>
        </w:rPr>
      </w:pPr>
      <w:smartTag w:uri="urn:schemas-microsoft-com:office:smarttags" w:element="place">
        <w:smartTag w:uri="urn:schemas-microsoft-com:office:smarttags" w:element="City">
          <w:r w:rsidRPr="00530BF2">
            <w:rPr>
              <w:spacing w:val="-2"/>
              <w:kern w:val="2"/>
              <w:sz w:val="22"/>
              <w:szCs w:val="22"/>
              <w:lang w:eastAsia="en-US"/>
            </w:rPr>
            <w:t>Rosenberg</w:t>
          </w:r>
        </w:smartTag>
        <w:r w:rsidRPr="00530BF2">
          <w:rPr>
            <w:spacing w:val="-2"/>
            <w:kern w:val="2"/>
            <w:sz w:val="22"/>
            <w:szCs w:val="22"/>
            <w:lang w:eastAsia="en-US"/>
          </w:rPr>
          <w:t xml:space="preserve"> </w:t>
        </w:r>
        <w:smartTag w:uri="urn:schemas-microsoft-com:office:smarttags" w:element="State">
          <w:r w:rsidRPr="00530BF2">
            <w:rPr>
              <w:spacing w:val="-2"/>
              <w:kern w:val="2"/>
              <w:sz w:val="22"/>
              <w:szCs w:val="22"/>
              <w:lang w:eastAsia="en-US"/>
            </w:rPr>
            <w:t>NJ</w:t>
          </w:r>
        </w:smartTag>
      </w:smartTag>
      <w:r w:rsidRPr="00530BF2">
        <w:rPr>
          <w:spacing w:val="-2"/>
          <w:kern w:val="2"/>
          <w:sz w:val="22"/>
          <w:szCs w:val="22"/>
          <w:lang w:eastAsia="en-US"/>
        </w:rPr>
        <w:t xml:space="preserve">, and JA Edmonds.  2004.  "Climate Change Impacts for the Conterminous </w:t>
      </w:r>
      <w:smartTag w:uri="urn:schemas-microsoft-com:office:smarttags" w:element="place">
        <w:smartTag w:uri="urn:schemas-microsoft-com:office:smarttags" w:element="country-region">
          <w:r w:rsidRPr="00530BF2">
            <w:rPr>
              <w:spacing w:val="-2"/>
              <w:kern w:val="2"/>
              <w:sz w:val="22"/>
              <w:szCs w:val="22"/>
              <w:lang w:eastAsia="en-US"/>
            </w:rPr>
            <w:t>USA</w:t>
          </w:r>
        </w:smartTag>
      </w:smartTag>
      <w:r w:rsidRPr="00530BF2">
        <w:rPr>
          <w:spacing w:val="-2"/>
          <w:kern w:val="2"/>
          <w:sz w:val="22"/>
          <w:szCs w:val="22"/>
          <w:lang w:eastAsia="en-US"/>
        </w:rPr>
        <w:t>: An Integrated Assessment: From MINK to the ‘Lower 48</w:t>
      </w:r>
      <w:proofErr w:type="gramStart"/>
      <w:r w:rsidRPr="00530BF2">
        <w:rPr>
          <w:spacing w:val="-2"/>
          <w:kern w:val="2"/>
          <w:sz w:val="22"/>
          <w:szCs w:val="22"/>
          <w:lang w:eastAsia="en-US"/>
        </w:rPr>
        <w:t>” .</w:t>
      </w:r>
      <w:proofErr w:type="gramEnd"/>
      <w:r w:rsidRPr="00530BF2">
        <w:rPr>
          <w:spacing w:val="-2"/>
          <w:kern w:val="2"/>
          <w:sz w:val="22"/>
          <w:szCs w:val="22"/>
          <w:lang w:eastAsia="en-US"/>
        </w:rPr>
        <w:t xml:space="preserve">"  PNNL-SA-41865, Pacific Northwest National Laboratory, </w:t>
      </w:r>
      <w:smartTag w:uri="urn:schemas-microsoft-com:office:smarttags" w:element="place">
        <w:smartTag w:uri="urn:schemas-microsoft-com:office:smarttags" w:element="City">
          <w:r w:rsidRPr="00530BF2">
            <w:rPr>
              <w:spacing w:val="-2"/>
              <w:kern w:val="2"/>
              <w:sz w:val="22"/>
              <w:szCs w:val="22"/>
              <w:lang w:eastAsia="en-US"/>
            </w:rPr>
            <w:t>Richland</w:t>
          </w:r>
        </w:smartTag>
        <w:r w:rsidRPr="00530BF2">
          <w:rPr>
            <w:spacing w:val="-2"/>
            <w:kern w:val="2"/>
            <w:sz w:val="22"/>
            <w:szCs w:val="22"/>
            <w:lang w:eastAsia="en-US"/>
          </w:rPr>
          <w:t xml:space="preserve">, </w:t>
        </w:r>
        <w:smartTag w:uri="urn:schemas-microsoft-com:office:smarttags" w:element="State">
          <w:r w:rsidRPr="00530BF2">
            <w:rPr>
              <w:spacing w:val="-2"/>
              <w:kern w:val="2"/>
              <w:sz w:val="22"/>
              <w:szCs w:val="22"/>
              <w:lang w:eastAsia="en-US"/>
            </w:rPr>
            <w:t>WA</w:t>
          </w:r>
        </w:smartTag>
      </w:smartTag>
      <w:r w:rsidRPr="00530BF2">
        <w:rPr>
          <w:spacing w:val="-2"/>
          <w:kern w:val="2"/>
          <w:sz w:val="22"/>
          <w:szCs w:val="22"/>
          <w:lang w:eastAsia="en-US"/>
        </w:rPr>
        <w:t xml:space="preserve">.  </w:t>
      </w:r>
      <w:r w:rsidRPr="00530BF2">
        <w:rPr>
          <w:b/>
          <w:i/>
          <w:spacing w:val="-2"/>
          <w:kern w:val="2"/>
          <w:sz w:val="22"/>
          <w:szCs w:val="22"/>
          <w:lang w:eastAsia="en-US"/>
        </w:rPr>
        <w:t>Climatic Change</w:t>
      </w:r>
      <w:r w:rsidRPr="00530BF2">
        <w:rPr>
          <w:spacing w:val="-2"/>
          <w:kern w:val="2"/>
          <w:sz w:val="22"/>
          <w:szCs w:val="22"/>
          <w:lang w:eastAsia="en-US"/>
        </w:rPr>
        <w:t xml:space="preserve"> </w:t>
      </w:r>
      <w:r w:rsidRPr="00530BF2">
        <w:rPr>
          <w:b/>
          <w:spacing w:val="-2"/>
          <w:kern w:val="2"/>
          <w:sz w:val="22"/>
          <w:szCs w:val="22"/>
          <w:lang w:eastAsia="en-US"/>
        </w:rPr>
        <w:t>69</w:t>
      </w:r>
      <w:r w:rsidRPr="00530BF2">
        <w:rPr>
          <w:spacing w:val="-2"/>
          <w:kern w:val="2"/>
          <w:sz w:val="22"/>
          <w:szCs w:val="22"/>
          <w:lang w:eastAsia="en-US"/>
        </w:rPr>
        <w:t>(1):1-6.</w:t>
      </w:r>
    </w:p>
    <w:p w:rsidR="00530BF2" w:rsidRPr="00530BF2" w:rsidRDefault="00530BF2" w:rsidP="00530BF2">
      <w:pPr>
        <w:suppressAutoHyphens/>
        <w:spacing w:before="0" w:line="240" w:lineRule="auto"/>
        <w:jc w:val="left"/>
        <w:rPr>
          <w:spacing w:val="-2"/>
          <w:kern w:val="2"/>
          <w:sz w:val="22"/>
          <w:szCs w:val="22"/>
          <w:lang w:eastAsia="en-US"/>
        </w:rPr>
      </w:pPr>
    </w:p>
    <w:p w:rsidR="00530BF2" w:rsidRPr="00530BF2" w:rsidRDefault="00530BF2" w:rsidP="00530BF2">
      <w:pPr>
        <w:suppressAutoHyphens/>
        <w:spacing w:before="0" w:line="240" w:lineRule="auto"/>
        <w:jc w:val="left"/>
        <w:rPr>
          <w:spacing w:val="-2"/>
          <w:kern w:val="2"/>
          <w:sz w:val="22"/>
          <w:szCs w:val="22"/>
          <w:lang w:eastAsia="en-US"/>
        </w:rPr>
      </w:pPr>
      <w:smartTag w:uri="urn:schemas-microsoft-com:office:smarttags" w:element="place">
        <w:smartTag w:uri="urn:schemas-microsoft-com:office:smarttags" w:element="City">
          <w:r w:rsidRPr="00530BF2">
            <w:rPr>
              <w:spacing w:val="-2"/>
              <w:kern w:val="2"/>
              <w:sz w:val="22"/>
              <w:szCs w:val="22"/>
              <w:lang w:eastAsia="en-US"/>
            </w:rPr>
            <w:t>Edmonds</w:t>
          </w:r>
        </w:smartTag>
      </w:smartTag>
      <w:r w:rsidRPr="00530BF2">
        <w:rPr>
          <w:spacing w:val="-2"/>
          <w:kern w:val="2"/>
          <w:sz w:val="22"/>
          <w:szCs w:val="22"/>
          <w:lang w:eastAsia="en-US"/>
        </w:rPr>
        <w:t xml:space="preserve"> JA, JF Clarke, and C Green.  2004.  "The “Gap”: Energy, Technology and Near-Term Implications of Stabilizing CO2 </w:t>
      </w:r>
      <w:proofErr w:type="gramStart"/>
      <w:r w:rsidRPr="00530BF2">
        <w:rPr>
          <w:spacing w:val="-2"/>
          <w:kern w:val="2"/>
          <w:sz w:val="22"/>
          <w:szCs w:val="22"/>
          <w:lang w:eastAsia="en-US"/>
        </w:rPr>
        <w:t>Concentrations .</w:t>
      </w:r>
      <w:proofErr w:type="gramEnd"/>
      <w:r w:rsidRPr="00530BF2">
        <w:rPr>
          <w:spacing w:val="-2"/>
          <w:kern w:val="2"/>
          <w:sz w:val="22"/>
          <w:szCs w:val="22"/>
          <w:lang w:eastAsia="en-US"/>
        </w:rPr>
        <w:t xml:space="preserve">"  PNNL-SA-40532, Pacific Northwest National Laboratory, </w:t>
      </w:r>
      <w:smartTag w:uri="urn:schemas-microsoft-com:office:smarttags" w:element="place">
        <w:smartTag w:uri="urn:schemas-microsoft-com:office:smarttags" w:element="City">
          <w:r w:rsidRPr="00530BF2">
            <w:rPr>
              <w:spacing w:val="-2"/>
              <w:kern w:val="2"/>
              <w:sz w:val="22"/>
              <w:szCs w:val="22"/>
              <w:lang w:eastAsia="en-US"/>
            </w:rPr>
            <w:t>Richland</w:t>
          </w:r>
        </w:smartTag>
        <w:r w:rsidRPr="00530BF2">
          <w:rPr>
            <w:spacing w:val="-2"/>
            <w:kern w:val="2"/>
            <w:sz w:val="22"/>
            <w:szCs w:val="22"/>
            <w:lang w:eastAsia="en-US"/>
          </w:rPr>
          <w:t xml:space="preserve">, </w:t>
        </w:r>
        <w:smartTag w:uri="urn:schemas-microsoft-com:office:smarttags" w:element="State">
          <w:r w:rsidRPr="00530BF2">
            <w:rPr>
              <w:spacing w:val="-2"/>
              <w:kern w:val="2"/>
              <w:sz w:val="22"/>
              <w:szCs w:val="22"/>
              <w:lang w:eastAsia="en-US"/>
            </w:rPr>
            <w:t>WA</w:t>
          </w:r>
        </w:smartTag>
      </w:smartTag>
      <w:r w:rsidRPr="00530BF2">
        <w:rPr>
          <w:spacing w:val="-2"/>
          <w:kern w:val="2"/>
          <w:sz w:val="22"/>
          <w:szCs w:val="22"/>
          <w:lang w:eastAsia="en-US"/>
        </w:rPr>
        <w:t xml:space="preserve">.  [Submitted to </w:t>
      </w:r>
      <w:r w:rsidRPr="00530BF2">
        <w:rPr>
          <w:b/>
          <w:i/>
          <w:spacing w:val="-2"/>
          <w:kern w:val="2"/>
          <w:sz w:val="22"/>
          <w:szCs w:val="22"/>
          <w:lang w:eastAsia="en-US"/>
        </w:rPr>
        <w:t xml:space="preserve">Energy </w:t>
      </w:r>
      <w:r w:rsidRPr="00530BF2">
        <w:rPr>
          <w:spacing w:val="-2"/>
          <w:kern w:val="2"/>
          <w:sz w:val="22"/>
          <w:szCs w:val="22"/>
          <w:lang w:eastAsia="en-US"/>
        </w:rPr>
        <w:t>Special Issue]</w:t>
      </w:r>
    </w:p>
    <w:p w:rsidR="00530BF2" w:rsidRPr="00530BF2" w:rsidRDefault="00530BF2" w:rsidP="00530BF2">
      <w:pPr>
        <w:suppressAutoHyphens/>
        <w:spacing w:before="0" w:line="240" w:lineRule="auto"/>
        <w:jc w:val="left"/>
        <w:rPr>
          <w:spacing w:val="-2"/>
          <w:kern w:val="2"/>
          <w:sz w:val="22"/>
          <w:szCs w:val="22"/>
          <w:lang w:eastAsia="en-US"/>
        </w:rPr>
      </w:pPr>
    </w:p>
    <w:p w:rsidR="00530BF2" w:rsidRPr="00530BF2" w:rsidRDefault="00530BF2" w:rsidP="00530BF2">
      <w:pPr>
        <w:autoSpaceDE w:val="0"/>
        <w:autoSpaceDN w:val="0"/>
        <w:adjustRightInd w:val="0"/>
        <w:spacing w:before="0" w:line="240" w:lineRule="auto"/>
        <w:jc w:val="left"/>
        <w:rPr>
          <w:sz w:val="22"/>
          <w:szCs w:val="22"/>
          <w:lang w:eastAsia="en-US"/>
        </w:rPr>
      </w:pPr>
      <w:r w:rsidRPr="00530BF2">
        <w:rPr>
          <w:sz w:val="22"/>
          <w:szCs w:val="22"/>
          <w:lang w:val="ar-SA" w:eastAsia="en-US"/>
        </w:rPr>
        <w:t xml:space="preserve">Dooley, James J.; Kim, Son H.; Edmonds, James A.; Friedman, S.J.; Wise, Marshall A. “A First Order Global Geologic CO 2 Storage Potential Supply Curve and Its Application in a Global Integrated Assessment Model.” </w:t>
      </w:r>
      <w:r w:rsidRPr="00530BF2">
        <w:rPr>
          <w:sz w:val="22"/>
          <w:szCs w:val="22"/>
          <w:lang w:eastAsia="en-US"/>
        </w:rPr>
        <w:t xml:space="preserve">In, </w:t>
      </w:r>
      <w:proofErr w:type="spellStart"/>
      <w:r w:rsidRPr="00530BF2">
        <w:rPr>
          <w:sz w:val="22"/>
          <w:szCs w:val="22"/>
          <w:lang w:eastAsia="en-US"/>
        </w:rPr>
        <w:t>E.</w:t>
      </w:r>
      <w:proofErr w:type="gramStart"/>
      <w:r w:rsidRPr="00530BF2">
        <w:rPr>
          <w:sz w:val="22"/>
          <w:szCs w:val="22"/>
          <w:lang w:eastAsia="en-US"/>
        </w:rPr>
        <w:t>S.Rubin</w:t>
      </w:r>
      <w:proofErr w:type="spellEnd"/>
      <w:proofErr w:type="gramEnd"/>
      <w:r w:rsidRPr="00530BF2">
        <w:rPr>
          <w:sz w:val="22"/>
          <w:szCs w:val="22"/>
          <w:lang w:eastAsia="en-US"/>
        </w:rPr>
        <w:t xml:space="preserve">, </w:t>
      </w:r>
      <w:proofErr w:type="spellStart"/>
      <w:r w:rsidRPr="00530BF2">
        <w:rPr>
          <w:sz w:val="22"/>
          <w:szCs w:val="22"/>
          <w:lang w:eastAsia="en-US"/>
        </w:rPr>
        <w:t>D.W.Keith</w:t>
      </w:r>
      <w:proofErr w:type="spellEnd"/>
      <w:r w:rsidRPr="00530BF2">
        <w:rPr>
          <w:sz w:val="22"/>
          <w:szCs w:val="22"/>
          <w:lang w:eastAsia="en-US"/>
        </w:rPr>
        <w:t xml:space="preserve"> and </w:t>
      </w:r>
      <w:proofErr w:type="spellStart"/>
      <w:r w:rsidRPr="00530BF2">
        <w:rPr>
          <w:sz w:val="22"/>
          <w:szCs w:val="22"/>
          <w:lang w:eastAsia="en-US"/>
        </w:rPr>
        <w:t>C.F.Gilboy</w:t>
      </w:r>
      <w:proofErr w:type="spellEnd"/>
      <w:r w:rsidRPr="00530BF2">
        <w:rPr>
          <w:sz w:val="22"/>
          <w:szCs w:val="22"/>
          <w:lang w:eastAsia="en-US"/>
        </w:rPr>
        <w:t xml:space="preserve"> (Eds.), </w:t>
      </w:r>
      <w:r w:rsidRPr="00530BF2">
        <w:rPr>
          <w:i/>
          <w:iCs/>
          <w:sz w:val="22"/>
          <w:szCs w:val="22"/>
          <w:lang w:eastAsia="en-US"/>
        </w:rPr>
        <w:t xml:space="preserve">Proceedings of 7th International Conference on Greenhouse Gas Control Technologies. Volume 1: Peer-Reviewed Papers and Plenary </w:t>
      </w:r>
      <w:r w:rsidRPr="007A78B4">
        <w:rPr>
          <w:sz w:val="22"/>
          <w:szCs w:val="22"/>
          <w:lang w:eastAsia="en-US"/>
        </w:rPr>
        <w:t>Presentations</w:t>
      </w:r>
      <w:r w:rsidRPr="00530BF2">
        <w:rPr>
          <w:sz w:val="22"/>
          <w:szCs w:val="22"/>
          <w:lang w:eastAsia="en-US"/>
        </w:rPr>
        <w:t xml:space="preserve">, IEA Greenhouse Gas </w:t>
      </w:r>
      <w:proofErr w:type="spellStart"/>
      <w:r w:rsidRPr="00530BF2">
        <w:rPr>
          <w:sz w:val="22"/>
          <w:szCs w:val="22"/>
          <w:lang w:eastAsia="en-US"/>
        </w:rPr>
        <w:t>Programme</w:t>
      </w:r>
      <w:proofErr w:type="spellEnd"/>
      <w:r w:rsidRPr="00530BF2">
        <w:rPr>
          <w:sz w:val="22"/>
          <w:szCs w:val="22"/>
          <w:lang w:eastAsia="en-US"/>
        </w:rPr>
        <w:t xml:space="preserve">, </w:t>
      </w:r>
      <w:smartTag w:uri="urn:schemas-microsoft-com:office:smarttags" w:element="place">
        <w:smartTag w:uri="urn:schemas-microsoft-com:office:smarttags" w:element="City">
          <w:r w:rsidRPr="00530BF2">
            <w:rPr>
              <w:sz w:val="22"/>
              <w:szCs w:val="22"/>
              <w:lang w:eastAsia="en-US"/>
            </w:rPr>
            <w:t>Cheltenham</w:t>
          </w:r>
        </w:smartTag>
        <w:r w:rsidRPr="00530BF2">
          <w:rPr>
            <w:sz w:val="22"/>
            <w:szCs w:val="22"/>
            <w:lang w:eastAsia="en-US"/>
          </w:rPr>
          <w:t xml:space="preserve">, </w:t>
        </w:r>
        <w:smartTag w:uri="urn:schemas-microsoft-com:office:smarttags" w:element="country-region">
          <w:r w:rsidRPr="00530BF2">
            <w:rPr>
              <w:sz w:val="22"/>
              <w:szCs w:val="22"/>
              <w:lang w:eastAsia="en-US"/>
            </w:rPr>
            <w:t>UK</w:t>
          </w:r>
        </w:smartTag>
      </w:smartTag>
      <w:r w:rsidRPr="00530BF2">
        <w:rPr>
          <w:sz w:val="22"/>
          <w:szCs w:val="22"/>
          <w:lang w:eastAsia="en-US"/>
        </w:rPr>
        <w:t>, 2004</w:t>
      </w:r>
      <w:r w:rsidRPr="007A78B4">
        <w:rPr>
          <w:sz w:val="22"/>
          <w:szCs w:val="22"/>
          <w:lang w:eastAsia="en-US"/>
        </w:rPr>
        <w:t xml:space="preserve">. </w:t>
      </w:r>
      <w:hyperlink r:id="rId53" w:history="1">
        <w:r w:rsidRPr="007A78B4">
          <w:rPr>
            <w:sz w:val="22"/>
            <w:szCs w:val="22"/>
            <w:lang w:eastAsia="en-US"/>
          </w:rPr>
          <w:t>http://uregina.ca/ghgt7/PDF/papers/peer/281.pdf</w:t>
        </w:r>
      </w:hyperlink>
      <w:r w:rsidRPr="00530BF2">
        <w:rPr>
          <w:sz w:val="22"/>
          <w:szCs w:val="22"/>
          <w:lang w:eastAsia="en-US"/>
        </w:rPr>
        <w:t xml:space="preserve"> </w:t>
      </w:r>
    </w:p>
    <w:p w:rsidR="00530BF2" w:rsidRPr="007A78B4" w:rsidRDefault="00530BF2" w:rsidP="007A78B4">
      <w:pPr>
        <w:autoSpaceDE w:val="0"/>
        <w:autoSpaceDN w:val="0"/>
        <w:adjustRightInd w:val="0"/>
        <w:spacing w:before="0" w:line="240" w:lineRule="auto"/>
        <w:jc w:val="left"/>
        <w:rPr>
          <w:sz w:val="22"/>
          <w:szCs w:val="22"/>
          <w:lang w:eastAsia="en-US"/>
        </w:rPr>
      </w:pPr>
    </w:p>
    <w:p w:rsidR="00530BF2" w:rsidRPr="007A78B4" w:rsidRDefault="00530BF2" w:rsidP="007A78B4">
      <w:pPr>
        <w:autoSpaceDE w:val="0"/>
        <w:autoSpaceDN w:val="0"/>
        <w:adjustRightInd w:val="0"/>
        <w:spacing w:before="0" w:line="240" w:lineRule="auto"/>
        <w:jc w:val="left"/>
        <w:rPr>
          <w:sz w:val="22"/>
          <w:szCs w:val="22"/>
          <w:lang w:eastAsia="en-US"/>
        </w:rPr>
      </w:pPr>
      <w:r w:rsidRPr="007A78B4">
        <w:rPr>
          <w:sz w:val="22"/>
          <w:szCs w:val="22"/>
          <w:lang w:eastAsia="en-US"/>
        </w:rPr>
        <w:fldChar w:fldCharType="begin"/>
      </w:r>
      <w:r w:rsidRPr="007A78B4">
        <w:rPr>
          <w:sz w:val="22"/>
          <w:szCs w:val="22"/>
          <w:lang w:eastAsia="en-US"/>
        </w:rPr>
        <w:instrText>HYPERLINK "D:\\2013-08-26\\papers &amp; presentations\\2002-07 EMF-19 Paper\\emf-19 paper final.pdf"</w:instrText>
      </w:r>
      <w:r w:rsidRPr="007A78B4">
        <w:rPr>
          <w:sz w:val="22"/>
          <w:szCs w:val="22"/>
          <w:lang w:eastAsia="en-US"/>
        </w:rPr>
        <w:fldChar w:fldCharType="separate"/>
      </w:r>
      <w:r w:rsidRPr="007A78B4">
        <w:rPr>
          <w:sz w:val="22"/>
          <w:szCs w:val="22"/>
          <w:lang w:eastAsia="en-US"/>
        </w:rPr>
        <w:t xml:space="preserve">Edmonds, J., J. Clarke, J. Dooley, S. H. Kim, S. J. Smith.  </w:t>
      </w:r>
      <w:proofErr w:type="gramStart"/>
      <w:r w:rsidRPr="007A78B4">
        <w:rPr>
          <w:sz w:val="22"/>
          <w:szCs w:val="22"/>
          <w:lang w:eastAsia="en-US"/>
        </w:rPr>
        <w:t>2004.  “</w:t>
      </w:r>
      <w:proofErr w:type="gramEnd"/>
      <w:r w:rsidRPr="007A78B4">
        <w:rPr>
          <w:sz w:val="22"/>
          <w:szCs w:val="22"/>
          <w:lang w:eastAsia="en-US"/>
        </w:rPr>
        <w:t>Stabilization of CO2 in a B2 World:  Insights on The Roles of Carbon Capture and Disposal, Hydrogen, and Transportation Technologies,” Energy Economics, 26(2004):517-537.</w:t>
      </w:r>
    </w:p>
    <w:p w:rsidR="00530BF2" w:rsidRPr="007A78B4" w:rsidRDefault="00530BF2" w:rsidP="007A78B4">
      <w:pPr>
        <w:autoSpaceDE w:val="0"/>
        <w:autoSpaceDN w:val="0"/>
        <w:adjustRightInd w:val="0"/>
        <w:spacing w:before="0" w:line="240" w:lineRule="auto"/>
        <w:jc w:val="left"/>
        <w:rPr>
          <w:sz w:val="22"/>
          <w:szCs w:val="22"/>
          <w:lang w:eastAsia="en-US"/>
        </w:rPr>
      </w:pPr>
      <w:r w:rsidRPr="007A78B4">
        <w:rPr>
          <w:sz w:val="22"/>
          <w:szCs w:val="22"/>
          <w:lang w:eastAsia="en-US"/>
        </w:rPr>
        <w:fldChar w:fldCharType="end"/>
      </w:r>
    </w:p>
    <w:p w:rsidR="00530BF2" w:rsidRPr="007A78B4" w:rsidRDefault="00530BF2" w:rsidP="007A78B4">
      <w:pPr>
        <w:autoSpaceDE w:val="0"/>
        <w:autoSpaceDN w:val="0"/>
        <w:adjustRightInd w:val="0"/>
        <w:spacing w:before="0" w:line="240" w:lineRule="auto"/>
        <w:jc w:val="left"/>
        <w:rPr>
          <w:sz w:val="22"/>
          <w:szCs w:val="22"/>
          <w:lang w:eastAsia="en-US"/>
        </w:rPr>
      </w:pPr>
      <w:r w:rsidRPr="007A78B4">
        <w:rPr>
          <w:sz w:val="22"/>
          <w:szCs w:val="22"/>
          <w:lang w:eastAsia="en-US"/>
        </w:rPr>
        <w:t xml:space="preserve">Clarke JF, and JA Edmonds.  2004.  "Nuclear Technology Paths Toward a Carbon-Free Energy </w:t>
      </w:r>
      <w:proofErr w:type="gramStart"/>
      <w:r w:rsidRPr="007A78B4">
        <w:rPr>
          <w:sz w:val="22"/>
          <w:szCs w:val="22"/>
          <w:lang w:eastAsia="en-US"/>
        </w:rPr>
        <w:t>System .</w:t>
      </w:r>
      <w:proofErr w:type="gramEnd"/>
      <w:r w:rsidRPr="007A78B4">
        <w:rPr>
          <w:sz w:val="22"/>
          <w:szCs w:val="22"/>
          <w:lang w:eastAsia="en-US"/>
        </w:rPr>
        <w:t xml:space="preserve">"  PNNL-SA-41256, Pacific Northwest National Laboratory, </w:t>
      </w:r>
      <w:smartTag w:uri="urn:schemas-microsoft-com:office:smarttags" w:element="place">
        <w:smartTag w:uri="urn:schemas-microsoft-com:office:smarttags" w:element="City">
          <w:r w:rsidRPr="007A78B4">
            <w:rPr>
              <w:sz w:val="22"/>
              <w:szCs w:val="22"/>
              <w:lang w:eastAsia="en-US"/>
            </w:rPr>
            <w:t>Richland</w:t>
          </w:r>
        </w:smartTag>
        <w:r w:rsidRPr="007A78B4">
          <w:rPr>
            <w:sz w:val="22"/>
            <w:szCs w:val="22"/>
            <w:lang w:eastAsia="en-US"/>
          </w:rPr>
          <w:t xml:space="preserve">, </w:t>
        </w:r>
        <w:smartTag w:uri="urn:schemas-microsoft-com:office:smarttags" w:element="State">
          <w:r w:rsidRPr="007A78B4">
            <w:rPr>
              <w:sz w:val="22"/>
              <w:szCs w:val="22"/>
              <w:lang w:eastAsia="en-US"/>
            </w:rPr>
            <w:t>WA</w:t>
          </w:r>
        </w:smartTag>
      </w:smartTag>
      <w:r w:rsidRPr="007A78B4">
        <w:rPr>
          <w:sz w:val="22"/>
          <w:szCs w:val="22"/>
          <w:lang w:eastAsia="en-US"/>
        </w:rPr>
        <w:t>.  [Submitted to Energy Special Issue].</w:t>
      </w:r>
    </w:p>
    <w:p w:rsidR="00530BF2" w:rsidRPr="00530BF2" w:rsidRDefault="00530BF2" w:rsidP="00530BF2">
      <w:pPr>
        <w:suppressAutoHyphens/>
        <w:spacing w:before="0" w:line="240" w:lineRule="auto"/>
        <w:jc w:val="left"/>
        <w:rPr>
          <w:spacing w:val="-2"/>
          <w:kern w:val="2"/>
          <w:sz w:val="22"/>
          <w:szCs w:val="22"/>
          <w:lang w:eastAsia="en-US"/>
        </w:rPr>
      </w:pPr>
    </w:p>
    <w:p w:rsidR="00530BF2" w:rsidRPr="00530BF2" w:rsidRDefault="00530BF2" w:rsidP="00530BF2">
      <w:pPr>
        <w:suppressAutoHyphens/>
        <w:spacing w:before="0" w:line="240" w:lineRule="auto"/>
        <w:jc w:val="left"/>
        <w:rPr>
          <w:spacing w:val="-2"/>
          <w:kern w:val="2"/>
          <w:sz w:val="22"/>
          <w:szCs w:val="22"/>
          <w:lang w:eastAsia="en-US"/>
        </w:rPr>
      </w:pPr>
      <w:smartTag w:uri="urn:schemas-microsoft-com:office:smarttags" w:element="place">
        <w:smartTag w:uri="urn:schemas-microsoft-com:office:smarttags" w:element="City">
          <w:r w:rsidRPr="00530BF2">
            <w:rPr>
              <w:spacing w:val="-2"/>
              <w:kern w:val="2"/>
              <w:sz w:val="22"/>
              <w:szCs w:val="22"/>
              <w:lang w:eastAsia="en-US"/>
            </w:rPr>
            <w:t>Geffen</w:t>
          </w:r>
        </w:smartTag>
        <w:r w:rsidRPr="00530BF2">
          <w:rPr>
            <w:spacing w:val="-2"/>
            <w:kern w:val="2"/>
            <w:sz w:val="22"/>
            <w:szCs w:val="22"/>
            <w:lang w:eastAsia="en-US"/>
          </w:rPr>
          <w:t xml:space="preserve"> </w:t>
        </w:r>
        <w:smartTag w:uri="urn:schemas-microsoft-com:office:smarttags" w:element="State">
          <w:r w:rsidRPr="00530BF2">
            <w:rPr>
              <w:spacing w:val="-2"/>
              <w:kern w:val="2"/>
              <w:sz w:val="22"/>
              <w:szCs w:val="22"/>
              <w:lang w:eastAsia="en-US"/>
            </w:rPr>
            <w:t>CA</w:t>
          </w:r>
        </w:smartTag>
      </w:smartTag>
      <w:r w:rsidRPr="00530BF2">
        <w:rPr>
          <w:spacing w:val="-2"/>
          <w:kern w:val="2"/>
          <w:sz w:val="22"/>
          <w:szCs w:val="22"/>
          <w:lang w:eastAsia="en-US"/>
        </w:rPr>
        <w:t xml:space="preserve">, JA Edmonds, and SH Kim.  2004.  "Transportation and Climate Change: The Potential for Hydrogen Systems."  In </w:t>
      </w:r>
      <w:r w:rsidRPr="00530BF2">
        <w:rPr>
          <w:b/>
          <w:i/>
          <w:spacing w:val="-2"/>
          <w:kern w:val="2"/>
          <w:sz w:val="22"/>
          <w:szCs w:val="22"/>
          <w:lang w:eastAsia="en-US"/>
        </w:rPr>
        <w:t xml:space="preserve">Environmental Sustainability In The Mobility </w:t>
      </w:r>
      <w:proofErr w:type="gramStart"/>
      <w:r w:rsidRPr="00530BF2">
        <w:rPr>
          <w:b/>
          <w:i/>
          <w:spacing w:val="-2"/>
          <w:kern w:val="2"/>
          <w:sz w:val="22"/>
          <w:szCs w:val="22"/>
          <w:lang w:eastAsia="en-US"/>
        </w:rPr>
        <w:t>Industry :</w:t>
      </w:r>
      <w:proofErr w:type="gramEnd"/>
      <w:r w:rsidRPr="00530BF2">
        <w:rPr>
          <w:b/>
          <w:i/>
          <w:spacing w:val="-2"/>
          <w:kern w:val="2"/>
          <w:sz w:val="22"/>
          <w:szCs w:val="22"/>
          <w:lang w:eastAsia="en-US"/>
        </w:rPr>
        <w:t xml:space="preserve"> Technology And Business Challenges</w:t>
      </w:r>
      <w:r w:rsidRPr="00530BF2">
        <w:rPr>
          <w:spacing w:val="-2"/>
          <w:kern w:val="2"/>
          <w:sz w:val="22"/>
          <w:szCs w:val="22"/>
          <w:lang w:eastAsia="en-US"/>
        </w:rPr>
        <w:t xml:space="preserve">, SAE World Congress, </w:t>
      </w:r>
      <w:smartTag w:uri="urn:schemas-microsoft-com:office:smarttags" w:element="place">
        <w:smartTag w:uri="urn:schemas-microsoft-com:office:smarttags" w:element="City">
          <w:r w:rsidRPr="00530BF2">
            <w:rPr>
              <w:spacing w:val="-2"/>
              <w:kern w:val="2"/>
              <w:sz w:val="22"/>
              <w:szCs w:val="22"/>
              <w:lang w:eastAsia="en-US"/>
            </w:rPr>
            <w:t>Detroit</w:t>
          </w:r>
        </w:smartTag>
        <w:r w:rsidRPr="00530BF2">
          <w:rPr>
            <w:spacing w:val="-2"/>
            <w:kern w:val="2"/>
            <w:sz w:val="22"/>
            <w:szCs w:val="22"/>
            <w:lang w:eastAsia="en-US"/>
          </w:rPr>
          <w:t xml:space="preserve">, </w:t>
        </w:r>
        <w:smartTag w:uri="urn:schemas-microsoft-com:office:smarttags" w:element="State">
          <w:r w:rsidRPr="00530BF2">
            <w:rPr>
              <w:spacing w:val="-2"/>
              <w:kern w:val="2"/>
              <w:sz w:val="22"/>
              <w:szCs w:val="22"/>
              <w:lang w:eastAsia="en-US"/>
            </w:rPr>
            <w:t>Mich.</w:t>
          </w:r>
        </w:smartTag>
      </w:smartTag>
      <w:r w:rsidRPr="00530BF2">
        <w:rPr>
          <w:spacing w:val="-2"/>
          <w:kern w:val="2"/>
          <w:sz w:val="22"/>
          <w:szCs w:val="22"/>
          <w:lang w:eastAsia="en-US"/>
        </w:rPr>
        <w:t xml:space="preserve">, SP (Society of Automotive Engineers), vol. 1865, pp. 13-20.  SAE International, </w:t>
      </w:r>
      <w:smartTag w:uri="urn:schemas-microsoft-com:office:smarttags" w:element="place">
        <w:smartTag w:uri="urn:schemas-microsoft-com:office:smarttags" w:element="City">
          <w:r w:rsidRPr="00530BF2">
            <w:rPr>
              <w:spacing w:val="-2"/>
              <w:kern w:val="2"/>
              <w:sz w:val="22"/>
              <w:szCs w:val="22"/>
              <w:lang w:eastAsia="en-US"/>
            </w:rPr>
            <w:t>Warrendale</w:t>
          </w:r>
        </w:smartTag>
        <w:r w:rsidRPr="00530BF2">
          <w:rPr>
            <w:spacing w:val="-2"/>
            <w:kern w:val="2"/>
            <w:sz w:val="22"/>
            <w:szCs w:val="22"/>
            <w:lang w:eastAsia="en-US"/>
          </w:rPr>
          <w:t xml:space="preserve">, </w:t>
        </w:r>
        <w:smartTag w:uri="urn:schemas-microsoft-com:office:smarttags" w:element="State">
          <w:r w:rsidRPr="00530BF2">
            <w:rPr>
              <w:spacing w:val="-2"/>
              <w:kern w:val="2"/>
              <w:sz w:val="22"/>
              <w:szCs w:val="22"/>
              <w:lang w:eastAsia="en-US"/>
            </w:rPr>
            <w:t>PA.</w:t>
          </w:r>
        </w:smartTag>
      </w:smartTag>
      <w:r w:rsidRPr="00530BF2">
        <w:rPr>
          <w:spacing w:val="-2"/>
          <w:kern w:val="2"/>
          <w:sz w:val="22"/>
          <w:szCs w:val="22"/>
          <w:lang w:eastAsia="en-US"/>
        </w:rPr>
        <w:t xml:space="preserve"> </w:t>
      </w:r>
    </w:p>
    <w:p w:rsidR="00530BF2" w:rsidRPr="00530BF2" w:rsidRDefault="00530BF2" w:rsidP="00530BF2">
      <w:pPr>
        <w:suppressAutoHyphens/>
        <w:spacing w:before="0" w:line="240" w:lineRule="auto"/>
        <w:jc w:val="left"/>
        <w:rPr>
          <w:spacing w:val="-2"/>
          <w:kern w:val="2"/>
          <w:sz w:val="22"/>
          <w:szCs w:val="22"/>
          <w:lang w:eastAsia="en-US"/>
        </w:rPr>
      </w:pPr>
    </w:p>
    <w:p w:rsidR="00530BF2" w:rsidRPr="00530BF2" w:rsidRDefault="00530BF2" w:rsidP="00530BF2">
      <w:pPr>
        <w:suppressAutoHyphens/>
        <w:spacing w:before="0" w:line="240" w:lineRule="auto"/>
        <w:jc w:val="left"/>
        <w:rPr>
          <w:spacing w:val="-2"/>
          <w:kern w:val="2"/>
          <w:sz w:val="22"/>
          <w:szCs w:val="22"/>
          <w:lang w:eastAsia="en-US"/>
        </w:rPr>
      </w:pPr>
      <w:r w:rsidRPr="00530BF2">
        <w:rPr>
          <w:spacing w:val="-2"/>
          <w:kern w:val="2"/>
          <w:sz w:val="22"/>
          <w:szCs w:val="22"/>
          <w:lang w:eastAsia="en-US"/>
        </w:rPr>
        <w:t xml:space="preserve">Scott, M.J., J.A. Edmonds, N. </w:t>
      </w:r>
      <w:proofErr w:type="spellStart"/>
      <w:r w:rsidRPr="00530BF2">
        <w:rPr>
          <w:spacing w:val="-2"/>
          <w:kern w:val="2"/>
          <w:sz w:val="22"/>
          <w:szCs w:val="22"/>
          <w:lang w:eastAsia="en-US"/>
        </w:rPr>
        <w:t>Mahasenan</w:t>
      </w:r>
      <w:proofErr w:type="spellEnd"/>
      <w:r w:rsidRPr="00530BF2">
        <w:rPr>
          <w:spacing w:val="-2"/>
          <w:kern w:val="2"/>
          <w:sz w:val="22"/>
          <w:szCs w:val="22"/>
          <w:lang w:eastAsia="en-US"/>
        </w:rPr>
        <w:t xml:space="preserve">, J. </w:t>
      </w:r>
      <w:proofErr w:type="spellStart"/>
      <w:r w:rsidRPr="00530BF2">
        <w:rPr>
          <w:spacing w:val="-2"/>
          <w:kern w:val="2"/>
          <w:sz w:val="22"/>
          <w:szCs w:val="22"/>
          <w:lang w:eastAsia="en-US"/>
        </w:rPr>
        <w:t>Roop</w:t>
      </w:r>
      <w:proofErr w:type="spellEnd"/>
      <w:r w:rsidRPr="00530BF2">
        <w:rPr>
          <w:spacing w:val="-2"/>
          <w:kern w:val="2"/>
          <w:sz w:val="22"/>
          <w:szCs w:val="22"/>
          <w:lang w:eastAsia="en-US"/>
        </w:rPr>
        <w:t xml:space="preserve">, A.L. Brunello, E.F. </w:t>
      </w:r>
      <w:proofErr w:type="spellStart"/>
      <w:r w:rsidRPr="00530BF2">
        <w:rPr>
          <w:spacing w:val="-2"/>
          <w:kern w:val="2"/>
          <w:sz w:val="22"/>
          <w:szCs w:val="22"/>
          <w:lang w:eastAsia="en-US"/>
        </w:rPr>
        <w:t>Haites</w:t>
      </w:r>
      <w:proofErr w:type="spellEnd"/>
      <w:r w:rsidRPr="00530BF2">
        <w:rPr>
          <w:spacing w:val="-2"/>
          <w:kern w:val="2"/>
          <w:sz w:val="22"/>
          <w:szCs w:val="22"/>
          <w:lang w:eastAsia="en-US"/>
        </w:rPr>
        <w:t xml:space="preserve">. 2004. “International Emission Trading and the Cost of Greenhouse Gas Emissions Mitigation and Sequestration,” </w:t>
      </w:r>
      <w:r w:rsidRPr="00530BF2">
        <w:rPr>
          <w:b/>
          <w:i/>
          <w:spacing w:val="-2"/>
          <w:kern w:val="2"/>
          <w:sz w:val="22"/>
          <w:szCs w:val="22"/>
          <w:lang w:eastAsia="en-US"/>
        </w:rPr>
        <w:t>Climatic Change</w:t>
      </w:r>
      <w:r w:rsidRPr="00530BF2">
        <w:rPr>
          <w:spacing w:val="-2"/>
          <w:kern w:val="2"/>
          <w:sz w:val="22"/>
          <w:szCs w:val="22"/>
          <w:lang w:eastAsia="en-US"/>
        </w:rPr>
        <w:t>, 64 (3): 257-287, (June 2004).</w:t>
      </w:r>
    </w:p>
    <w:p w:rsidR="00530BF2" w:rsidRPr="00530BF2" w:rsidRDefault="00530BF2" w:rsidP="00530BF2">
      <w:pPr>
        <w:tabs>
          <w:tab w:val="left" w:pos="1800"/>
        </w:tabs>
        <w:suppressAutoHyphens/>
        <w:spacing w:before="0" w:line="240" w:lineRule="auto"/>
        <w:jc w:val="left"/>
        <w:rPr>
          <w:bCs/>
          <w:iCs/>
          <w:kern w:val="20"/>
          <w:sz w:val="22"/>
          <w:szCs w:val="22"/>
          <w:lang w:eastAsia="en-US"/>
        </w:rPr>
      </w:pPr>
    </w:p>
    <w:p w:rsidR="00530BF2" w:rsidRPr="00530BF2" w:rsidRDefault="00530BF2" w:rsidP="00530BF2">
      <w:pPr>
        <w:tabs>
          <w:tab w:val="left" w:pos="1800"/>
        </w:tabs>
        <w:suppressAutoHyphens/>
        <w:spacing w:before="0" w:line="240" w:lineRule="auto"/>
        <w:jc w:val="left"/>
        <w:rPr>
          <w:kern w:val="1"/>
          <w:sz w:val="22"/>
          <w:szCs w:val="22"/>
          <w:lang w:eastAsia="en-US"/>
        </w:rPr>
      </w:pPr>
      <w:r w:rsidRPr="00530BF2">
        <w:rPr>
          <w:sz w:val="22"/>
          <w:szCs w:val="22"/>
          <w:lang w:eastAsia="en-US"/>
        </w:rPr>
        <w:t xml:space="preserve">Clarke, J.F., </w:t>
      </w:r>
      <w:smartTag w:uri="urn:schemas-microsoft-com:office:smarttags" w:element="City">
        <w:smartTag w:uri="urn:schemas-microsoft-com:office:smarttags" w:element="place">
          <w:r w:rsidRPr="00530BF2">
            <w:rPr>
              <w:sz w:val="22"/>
              <w:szCs w:val="22"/>
              <w:lang w:eastAsia="en-US"/>
            </w:rPr>
            <w:t>Edmonds</w:t>
          </w:r>
        </w:smartTag>
      </w:smartTag>
      <w:r w:rsidRPr="00530BF2">
        <w:rPr>
          <w:sz w:val="22"/>
          <w:szCs w:val="22"/>
          <w:lang w:eastAsia="en-US"/>
        </w:rPr>
        <w:t>, J.A., and Geffen, C.  2004. “</w:t>
      </w:r>
      <w:r w:rsidRPr="00530BF2">
        <w:rPr>
          <w:bCs/>
          <w:sz w:val="22"/>
          <w:szCs w:val="22"/>
          <w:lang w:eastAsia="en-US"/>
        </w:rPr>
        <w:t>Nuclear Technology Pathways to a Carbon-Neutral Energy System"</w:t>
      </w:r>
      <w:r w:rsidRPr="00530BF2">
        <w:rPr>
          <w:sz w:val="22"/>
          <w:szCs w:val="22"/>
          <w:lang w:eastAsia="en-US"/>
        </w:rPr>
        <w:t xml:space="preserve">. Submitted to </w:t>
      </w:r>
      <w:r w:rsidRPr="00530BF2">
        <w:rPr>
          <w:b/>
          <w:i/>
          <w:iCs/>
          <w:sz w:val="22"/>
          <w:szCs w:val="22"/>
          <w:lang w:eastAsia="en-US"/>
        </w:rPr>
        <w:t>Energy Economics</w:t>
      </w:r>
      <w:r w:rsidRPr="00530BF2">
        <w:rPr>
          <w:sz w:val="22"/>
          <w:szCs w:val="22"/>
          <w:lang w:eastAsia="en-US"/>
        </w:rPr>
        <w:t>.</w:t>
      </w:r>
    </w:p>
    <w:p w:rsidR="00530BF2" w:rsidRPr="00530BF2" w:rsidRDefault="00530BF2" w:rsidP="00530BF2">
      <w:pPr>
        <w:spacing w:before="0" w:line="240" w:lineRule="auto"/>
        <w:ind w:hanging="360"/>
        <w:jc w:val="left"/>
        <w:rPr>
          <w:i/>
          <w:spacing w:val="-2"/>
          <w:kern w:val="1"/>
          <w:sz w:val="22"/>
          <w:szCs w:val="22"/>
          <w:lang w:eastAsia="en-US"/>
        </w:rPr>
      </w:pPr>
    </w:p>
    <w:p w:rsidR="00530BF2" w:rsidRPr="00530BF2" w:rsidRDefault="00530BF2" w:rsidP="00530BF2">
      <w:pPr>
        <w:spacing w:before="0" w:line="240" w:lineRule="auto"/>
        <w:jc w:val="left"/>
        <w:rPr>
          <w:sz w:val="22"/>
          <w:szCs w:val="22"/>
          <w:lang w:eastAsia="en-US"/>
        </w:rPr>
      </w:pPr>
      <w:smartTag w:uri="urn:schemas-microsoft-com:office:smarttags" w:element="place">
        <w:smartTag w:uri="urn:schemas-microsoft-com:office:smarttags" w:element="City">
          <w:r w:rsidRPr="00530BF2">
            <w:rPr>
              <w:sz w:val="22"/>
              <w:szCs w:val="22"/>
              <w:lang w:eastAsia="en-US"/>
            </w:rPr>
            <w:t>Edmonds</w:t>
          </w:r>
        </w:smartTag>
      </w:smartTag>
      <w:r w:rsidRPr="00530BF2">
        <w:rPr>
          <w:sz w:val="22"/>
          <w:szCs w:val="22"/>
          <w:lang w:eastAsia="en-US"/>
        </w:rPr>
        <w:t xml:space="preserve">, J.A. and G.M. Stokes.  </w:t>
      </w:r>
      <w:proofErr w:type="gramStart"/>
      <w:r w:rsidRPr="00530BF2">
        <w:rPr>
          <w:sz w:val="22"/>
          <w:szCs w:val="22"/>
          <w:lang w:eastAsia="en-US"/>
        </w:rPr>
        <w:t>2004.  “</w:t>
      </w:r>
      <w:proofErr w:type="gramEnd"/>
      <w:r w:rsidRPr="00530BF2">
        <w:rPr>
          <w:sz w:val="22"/>
          <w:szCs w:val="22"/>
          <w:lang w:eastAsia="en-US"/>
        </w:rPr>
        <w:t xml:space="preserve">Launching a Technology Revolution,” </w:t>
      </w:r>
      <w:r w:rsidRPr="00530BF2">
        <w:rPr>
          <w:b/>
          <w:i/>
          <w:sz w:val="22"/>
          <w:szCs w:val="22"/>
          <w:lang w:eastAsia="en-US"/>
        </w:rPr>
        <w:t>Climate Policy for the 21st Century: Meeting the Long-Term Challenge of Global Warming</w:t>
      </w:r>
      <w:r w:rsidRPr="00530BF2">
        <w:rPr>
          <w:sz w:val="22"/>
          <w:szCs w:val="22"/>
          <w:lang w:eastAsia="en-US"/>
        </w:rPr>
        <w:t xml:space="preserve">, The Brookings Institution, </w:t>
      </w:r>
      <w:smartTag w:uri="urn:schemas-microsoft-com:office:smarttags" w:element="place">
        <w:smartTag w:uri="urn:schemas-microsoft-com:office:smarttags" w:element="City">
          <w:r w:rsidRPr="00530BF2">
            <w:rPr>
              <w:sz w:val="22"/>
              <w:szCs w:val="22"/>
              <w:lang w:eastAsia="en-US"/>
            </w:rPr>
            <w:t>Washington</w:t>
          </w:r>
        </w:smartTag>
        <w:r w:rsidRPr="00530BF2">
          <w:rPr>
            <w:sz w:val="22"/>
            <w:szCs w:val="22"/>
            <w:lang w:eastAsia="en-US"/>
          </w:rPr>
          <w:t xml:space="preserve"> </w:t>
        </w:r>
        <w:smartTag w:uri="urn:schemas-microsoft-com:office:smarttags" w:element="State">
          <w:r w:rsidRPr="00530BF2">
            <w:rPr>
              <w:sz w:val="22"/>
              <w:szCs w:val="22"/>
              <w:lang w:eastAsia="en-US"/>
            </w:rPr>
            <w:t>DC</w:t>
          </w:r>
        </w:smartTag>
      </w:smartTag>
      <w:r w:rsidRPr="00530BF2">
        <w:rPr>
          <w:sz w:val="22"/>
          <w:szCs w:val="22"/>
          <w:lang w:eastAsia="en-US"/>
        </w:rPr>
        <w:t>, pp.153-186.</w:t>
      </w:r>
    </w:p>
    <w:p w:rsidR="00530BF2" w:rsidRPr="00530BF2" w:rsidRDefault="00530BF2" w:rsidP="00530BF2">
      <w:pPr>
        <w:spacing w:before="0" w:line="240" w:lineRule="auto"/>
        <w:jc w:val="left"/>
        <w:rPr>
          <w:sz w:val="22"/>
          <w:szCs w:val="22"/>
          <w:lang w:eastAsia="en-US"/>
        </w:rPr>
      </w:pPr>
    </w:p>
    <w:p w:rsidR="00530BF2" w:rsidRPr="00530BF2" w:rsidRDefault="00530BF2" w:rsidP="00530BF2">
      <w:pPr>
        <w:spacing w:before="0" w:line="240" w:lineRule="auto"/>
        <w:jc w:val="left"/>
        <w:rPr>
          <w:sz w:val="22"/>
          <w:szCs w:val="22"/>
          <w:lang w:eastAsia="en-US"/>
        </w:rPr>
      </w:pPr>
      <w:r w:rsidRPr="00530BF2">
        <w:rPr>
          <w:sz w:val="22"/>
          <w:szCs w:val="22"/>
          <w:lang w:eastAsia="en-US"/>
        </w:rPr>
        <w:t xml:space="preserve">Edmonds JA., J.F. Clarke, J.J. Dooley, S.H. Kim, R. Izaurralde, N. Rosenberg, and G.M. Stokes.  2004.  </w:t>
      </w:r>
      <w:r w:rsidRPr="00530BF2">
        <w:rPr>
          <w:b/>
          <w:i/>
          <w:sz w:val="22"/>
          <w:szCs w:val="22"/>
          <w:lang w:eastAsia="en-US"/>
        </w:rPr>
        <w:t>Potential of Advances in Biotechnology for Agricultural Activities in Addressing the Long-term Problem of Climate Change in the Context of Global Energy and Economic Systems</w:t>
      </w:r>
      <w:r w:rsidRPr="00530BF2">
        <w:rPr>
          <w:sz w:val="22"/>
          <w:szCs w:val="22"/>
          <w:lang w:eastAsia="en-US"/>
        </w:rPr>
        <w:t xml:space="preserve">.  PNNL-SA-41866, Pacific Northwest National Laboratory, </w:t>
      </w:r>
      <w:smartTag w:uri="urn:schemas-microsoft-com:office:smarttags" w:element="place">
        <w:smartTag w:uri="urn:schemas-microsoft-com:office:smarttags" w:element="City">
          <w:r w:rsidRPr="00530BF2">
            <w:rPr>
              <w:sz w:val="22"/>
              <w:szCs w:val="22"/>
              <w:lang w:eastAsia="en-US"/>
            </w:rPr>
            <w:t>Richland</w:t>
          </w:r>
        </w:smartTag>
        <w:r w:rsidRPr="00530BF2">
          <w:rPr>
            <w:sz w:val="22"/>
            <w:szCs w:val="22"/>
            <w:lang w:eastAsia="en-US"/>
          </w:rPr>
          <w:t xml:space="preserve">, </w:t>
        </w:r>
        <w:smartTag w:uri="urn:schemas-microsoft-com:office:smarttags" w:element="State">
          <w:r w:rsidRPr="00530BF2">
            <w:rPr>
              <w:sz w:val="22"/>
              <w:szCs w:val="22"/>
              <w:lang w:eastAsia="en-US"/>
            </w:rPr>
            <w:t>WA</w:t>
          </w:r>
        </w:smartTag>
      </w:smartTag>
      <w:r w:rsidRPr="00530BF2">
        <w:rPr>
          <w:sz w:val="22"/>
          <w:szCs w:val="22"/>
          <w:lang w:eastAsia="en-US"/>
        </w:rPr>
        <w:t>.</w:t>
      </w:r>
    </w:p>
    <w:p w:rsidR="00530BF2" w:rsidRPr="00530BF2" w:rsidRDefault="00530BF2" w:rsidP="00530BF2">
      <w:pPr>
        <w:spacing w:before="0" w:line="240" w:lineRule="auto"/>
        <w:jc w:val="left"/>
        <w:rPr>
          <w:sz w:val="22"/>
          <w:szCs w:val="22"/>
          <w:lang w:eastAsia="en-US"/>
        </w:rPr>
      </w:pPr>
    </w:p>
    <w:p w:rsidR="00530BF2" w:rsidRPr="00530BF2" w:rsidRDefault="00530BF2" w:rsidP="00530BF2">
      <w:pPr>
        <w:tabs>
          <w:tab w:val="left" w:pos="1800"/>
        </w:tabs>
        <w:suppressAutoHyphens/>
        <w:spacing w:before="0" w:line="240" w:lineRule="auto"/>
        <w:jc w:val="center"/>
        <w:rPr>
          <w:b/>
          <w:bCs/>
          <w:i/>
          <w:iCs/>
          <w:kern w:val="20"/>
          <w:sz w:val="22"/>
          <w:szCs w:val="22"/>
          <w:lang w:eastAsia="en-US"/>
        </w:rPr>
      </w:pPr>
      <w:r w:rsidRPr="00530BF2">
        <w:rPr>
          <w:b/>
          <w:bCs/>
          <w:iCs/>
          <w:kern w:val="20"/>
          <w:szCs w:val="22"/>
          <w:lang w:eastAsia="en-US"/>
        </w:rPr>
        <w:t>2003 Papers</w:t>
      </w:r>
    </w:p>
    <w:p w:rsidR="00530BF2" w:rsidRPr="00530BF2" w:rsidRDefault="00530BF2" w:rsidP="00530BF2">
      <w:pPr>
        <w:tabs>
          <w:tab w:val="left" w:pos="360"/>
        </w:tabs>
        <w:suppressAutoHyphens/>
        <w:spacing w:before="0" w:line="240" w:lineRule="auto"/>
        <w:ind w:left="360" w:hanging="360"/>
        <w:jc w:val="left"/>
        <w:rPr>
          <w:spacing w:val="-2"/>
          <w:kern w:val="2"/>
          <w:sz w:val="22"/>
          <w:szCs w:val="22"/>
          <w:lang w:eastAsia="en-US"/>
        </w:rPr>
      </w:pPr>
    </w:p>
    <w:p w:rsidR="00530BF2" w:rsidRPr="00530BF2" w:rsidRDefault="00530BF2" w:rsidP="00530BF2">
      <w:pPr>
        <w:tabs>
          <w:tab w:val="left" w:pos="1800"/>
        </w:tabs>
        <w:suppressAutoHyphens/>
        <w:spacing w:before="0" w:line="240" w:lineRule="auto"/>
        <w:jc w:val="left"/>
        <w:rPr>
          <w:sz w:val="22"/>
          <w:szCs w:val="22"/>
          <w:lang w:eastAsia="en-US"/>
        </w:rPr>
      </w:pPr>
      <w:smartTag w:uri="urn:schemas-microsoft-com:office:smarttags" w:element="PersonName">
        <w:r w:rsidRPr="00530BF2">
          <w:rPr>
            <w:sz w:val="22"/>
            <w:szCs w:val="22"/>
            <w:lang w:eastAsia="en-US"/>
          </w:rPr>
          <w:t>J. Edmonds</w:t>
        </w:r>
      </w:smartTag>
      <w:r w:rsidRPr="00530BF2">
        <w:rPr>
          <w:sz w:val="22"/>
          <w:szCs w:val="22"/>
          <w:lang w:eastAsia="en-US"/>
        </w:rPr>
        <w:t xml:space="preserve"> and J. Moreira.  2003.  </w:t>
      </w:r>
      <w:r w:rsidRPr="00530BF2">
        <w:rPr>
          <w:b/>
          <w:i/>
          <w:sz w:val="22"/>
          <w:szCs w:val="22"/>
          <w:lang w:eastAsia="en-US"/>
        </w:rPr>
        <w:t>Cross-Cutting Theme:  Technology in AR4</w:t>
      </w:r>
      <w:r w:rsidRPr="00530BF2">
        <w:rPr>
          <w:sz w:val="22"/>
          <w:szCs w:val="22"/>
          <w:lang w:eastAsia="en-US"/>
        </w:rPr>
        <w:t xml:space="preserve">.  </w:t>
      </w:r>
      <w:hyperlink r:id="rId54" w:history="1">
        <w:r w:rsidRPr="00530BF2">
          <w:rPr>
            <w:color w:val="0000FF"/>
            <w:sz w:val="22"/>
            <w:szCs w:val="22"/>
            <w:u w:val="single"/>
            <w:lang w:eastAsia="en-US"/>
          </w:rPr>
          <w:t>www.ipcc.ch/activity/cct7.pdf</w:t>
        </w:r>
      </w:hyperlink>
      <w:r w:rsidRPr="00530BF2">
        <w:rPr>
          <w:sz w:val="22"/>
          <w:szCs w:val="22"/>
          <w:lang w:eastAsia="en-US"/>
        </w:rPr>
        <w:t>.</w:t>
      </w:r>
    </w:p>
    <w:p w:rsidR="00530BF2" w:rsidRPr="00530BF2" w:rsidRDefault="00530BF2" w:rsidP="00530BF2">
      <w:pPr>
        <w:tabs>
          <w:tab w:val="left" w:pos="1800"/>
        </w:tabs>
        <w:suppressAutoHyphens/>
        <w:spacing w:before="0" w:line="240" w:lineRule="auto"/>
        <w:jc w:val="left"/>
        <w:rPr>
          <w:sz w:val="22"/>
          <w:szCs w:val="22"/>
          <w:lang w:eastAsia="en-US"/>
        </w:rPr>
      </w:pPr>
    </w:p>
    <w:p w:rsidR="00530BF2" w:rsidRPr="00530BF2" w:rsidRDefault="00530BF2" w:rsidP="00530BF2">
      <w:pPr>
        <w:tabs>
          <w:tab w:val="left" w:pos="1800"/>
        </w:tabs>
        <w:suppressAutoHyphens/>
        <w:spacing w:before="0" w:line="240" w:lineRule="auto"/>
        <w:jc w:val="left"/>
        <w:rPr>
          <w:kern w:val="1"/>
          <w:sz w:val="22"/>
          <w:szCs w:val="22"/>
          <w:lang w:eastAsia="en-US"/>
        </w:rPr>
      </w:pPr>
      <w:proofErr w:type="spellStart"/>
      <w:r w:rsidRPr="00530BF2">
        <w:rPr>
          <w:sz w:val="22"/>
          <w:szCs w:val="22"/>
          <w:lang w:eastAsia="en-US"/>
        </w:rPr>
        <w:t>Dilling</w:t>
      </w:r>
      <w:proofErr w:type="spellEnd"/>
      <w:r w:rsidRPr="00530BF2">
        <w:rPr>
          <w:sz w:val="22"/>
          <w:szCs w:val="22"/>
          <w:lang w:eastAsia="en-US"/>
        </w:rPr>
        <w:t xml:space="preserve"> L, </w:t>
      </w:r>
      <w:proofErr w:type="spellStart"/>
      <w:r w:rsidRPr="00530BF2">
        <w:rPr>
          <w:sz w:val="22"/>
          <w:szCs w:val="22"/>
          <w:lang w:eastAsia="en-US"/>
        </w:rPr>
        <w:t>Doney</w:t>
      </w:r>
      <w:proofErr w:type="spellEnd"/>
      <w:r w:rsidRPr="00530BF2">
        <w:rPr>
          <w:sz w:val="22"/>
          <w:szCs w:val="22"/>
          <w:lang w:eastAsia="en-US"/>
        </w:rPr>
        <w:t xml:space="preserve"> S, </w:t>
      </w:r>
      <w:smartTag w:uri="urn:schemas-microsoft-com:office:smarttags" w:element="City">
        <w:smartTag w:uri="urn:schemas-microsoft-com:office:smarttags" w:element="place">
          <w:r w:rsidRPr="00530BF2">
            <w:rPr>
              <w:sz w:val="22"/>
              <w:szCs w:val="22"/>
              <w:lang w:eastAsia="en-US"/>
            </w:rPr>
            <w:t>Edmonds</w:t>
          </w:r>
        </w:smartTag>
      </w:smartTag>
      <w:r w:rsidRPr="00530BF2">
        <w:rPr>
          <w:sz w:val="22"/>
          <w:szCs w:val="22"/>
          <w:lang w:eastAsia="en-US"/>
        </w:rPr>
        <w:t xml:space="preserve"> JA, Gurney KR, </w:t>
      </w:r>
      <w:proofErr w:type="spellStart"/>
      <w:r w:rsidRPr="00530BF2">
        <w:rPr>
          <w:sz w:val="22"/>
          <w:szCs w:val="22"/>
          <w:lang w:eastAsia="en-US"/>
        </w:rPr>
        <w:t>Harriss</w:t>
      </w:r>
      <w:proofErr w:type="spellEnd"/>
      <w:r w:rsidRPr="00530BF2">
        <w:rPr>
          <w:sz w:val="22"/>
          <w:szCs w:val="22"/>
          <w:lang w:eastAsia="en-US"/>
        </w:rPr>
        <w:t xml:space="preserve"> R, Schimel D, Stephens B and Stokes GM. 2003. </w:t>
      </w:r>
      <w:r w:rsidRPr="00530BF2">
        <w:rPr>
          <w:b/>
          <w:bCs/>
          <w:sz w:val="22"/>
          <w:szCs w:val="22"/>
          <w:lang w:eastAsia="en-US"/>
        </w:rPr>
        <w:t>"The Role of Carbon Cycle Observations and Knowledge in Carbon Management"</w:t>
      </w:r>
      <w:r w:rsidRPr="00530BF2">
        <w:rPr>
          <w:sz w:val="22"/>
          <w:szCs w:val="22"/>
          <w:lang w:eastAsia="en-US"/>
        </w:rPr>
        <w:t xml:space="preserve">. in </w:t>
      </w:r>
      <w:r w:rsidRPr="00530BF2">
        <w:rPr>
          <w:i/>
          <w:iCs/>
          <w:sz w:val="22"/>
          <w:szCs w:val="22"/>
          <w:lang w:eastAsia="en-US"/>
        </w:rPr>
        <w:t>Annual Reviews of Environment and Resources</w:t>
      </w:r>
      <w:r w:rsidRPr="00530BF2">
        <w:rPr>
          <w:sz w:val="22"/>
          <w:szCs w:val="22"/>
          <w:lang w:eastAsia="en-US"/>
        </w:rPr>
        <w:t>. 28:521-58. Annual Review of Env. Res., Pablo Alto, CA</w:t>
      </w:r>
    </w:p>
    <w:p w:rsidR="00530BF2" w:rsidRPr="00530BF2" w:rsidRDefault="00530BF2" w:rsidP="00530BF2">
      <w:pPr>
        <w:tabs>
          <w:tab w:val="left" w:pos="1800"/>
        </w:tabs>
        <w:suppressAutoHyphens/>
        <w:spacing w:before="0" w:line="240" w:lineRule="auto"/>
        <w:jc w:val="left"/>
        <w:rPr>
          <w:kern w:val="1"/>
          <w:sz w:val="22"/>
          <w:szCs w:val="22"/>
          <w:lang w:eastAsia="en-US"/>
        </w:rPr>
      </w:pPr>
    </w:p>
    <w:p w:rsidR="00530BF2" w:rsidRPr="00530BF2" w:rsidRDefault="00530BF2" w:rsidP="00530BF2">
      <w:pPr>
        <w:suppressAutoHyphens/>
        <w:spacing w:before="0" w:line="240" w:lineRule="auto"/>
        <w:jc w:val="left"/>
        <w:rPr>
          <w:spacing w:val="-2"/>
          <w:kern w:val="2"/>
          <w:sz w:val="22"/>
          <w:szCs w:val="22"/>
          <w:lang w:eastAsia="en-US"/>
        </w:rPr>
      </w:pPr>
      <w:r w:rsidRPr="00530BF2">
        <w:rPr>
          <w:spacing w:val="-2"/>
          <w:kern w:val="2"/>
          <w:sz w:val="22"/>
          <w:szCs w:val="22"/>
          <w:lang w:eastAsia="en-US"/>
        </w:rPr>
        <w:t xml:space="preserve">Kim, Son H., Jae Edmonds, Steven J. Smith, Marshall Wise, and </w:t>
      </w:r>
      <w:smartTag w:uri="urn:schemas-microsoft-com:office:smarttags" w:element="PersonName">
        <w:r w:rsidRPr="00530BF2">
          <w:rPr>
            <w:spacing w:val="-2"/>
            <w:kern w:val="2"/>
            <w:sz w:val="22"/>
            <w:szCs w:val="22"/>
            <w:lang w:eastAsia="en-US"/>
          </w:rPr>
          <w:t xml:space="preserve">Josh </w:t>
        </w:r>
        <w:proofErr w:type="spellStart"/>
        <w:r w:rsidRPr="00530BF2">
          <w:rPr>
            <w:spacing w:val="-2"/>
            <w:kern w:val="2"/>
            <w:sz w:val="22"/>
            <w:szCs w:val="22"/>
            <w:lang w:eastAsia="en-US"/>
          </w:rPr>
          <w:t>Lurz</w:t>
        </w:r>
      </w:smartTag>
      <w:proofErr w:type="spellEnd"/>
      <w:r w:rsidRPr="00530BF2">
        <w:rPr>
          <w:spacing w:val="-2"/>
          <w:kern w:val="2"/>
          <w:sz w:val="22"/>
          <w:szCs w:val="22"/>
          <w:lang w:eastAsia="en-US"/>
        </w:rPr>
        <w:t xml:space="preserve">.  </w:t>
      </w:r>
      <w:proofErr w:type="gramStart"/>
      <w:r w:rsidRPr="00530BF2">
        <w:rPr>
          <w:spacing w:val="-2"/>
          <w:kern w:val="2"/>
          <w:sz w:val="22"/>
          <w:szCs w:val="22"/>
          <w:lang w:eastAsia="en-US"/>
        </w:rPr>
        <w:t>2003.  “</w:t>
      </w:r>
      <w:proofErr w:type="gramEnd"/>
      <w:r w:rsidRPr="00530BF2">
        <w:rPr>
          <w:spacing w:val="-2"/>
          <w:kern w:val="2"/>
          <w:sz w:val="22"/>
          <w:szCs w:val="22"/>
          <w:lang w:eastAsia="en-US"/>
        </w:rPr>
        <w:t>Object Energy Climate Technology Systems (OBJECTS) Framework,” Technical Report PNNL-SA-</w:t>
      </w:r>
      <w:proofErr w:type="spellStart"/>
      <w:r w:rsidRPr="00530BF2">
        <w:rPr>
          <w:spacing w:val="-2"/>
          <w:kern w:val="2"/>
          <w:sz w:val="22"/>
          <w:szCs w:val="22"/>
          <w:lang w:eastAsia="en-US"/>
        </w:rPr>
        <w:t>nnnnn</w:t>
      </w:r>
      <w:proofErr w:type="spellEnd"/>
      <w:r w:rsidRPr="00530BF2">
        <w:rPr>
          <w:spacing w:val="-2"/>
          <w:kern w:val="2"/>
          <w:sz w:val="22"/>
          <w:szCs w:val="22"/>
          <w:lang w:eastAsia="en-US"/>
        </w:rPr>
        <w:t>, Joint Global Change Research Institute, Pacific Northwest National Laboratory, College Park, MD.</w:t>
      </w:r>
    </w:p>
    <w:p w:rsidR="00530BF2" w:rsidRPr="00530BF2" w:rsidRDefault="00530BF2" w:rsidP="00530BF2">
      <w:pPr>
        <w:suppressAutoHyphens/>
        <w:spacing w:before="0" w:line="240" w:lineRule="auto"/>
        <w:jc w:val="left"/>
        <w:rPr>
          <w:spacing w:val="-2"/>
          <w:kern w:val="2"/>
          <w:sz w:val="22"/>
          <w:szCs w:val="22"/>
          <w:lang w:eastAsia="en-US"/>
        </w:rPr>
      </w:pPr>
    </w:p>
    <w:p w:rsidR="00530BF2" w:rsidRPr="00530BF2" w:rsidRDefault="00530BF2" w:rsidP="00530BF2">
      <w:pPr>
        <w:suppressAutoHyphens/>
        <w:spacing w:before="0" w:line="240" w:lineRule="auto"/>
        <w:jc w:val="left"/>
        <w:rPr>
          <w:spacing w:val="-2"/>
          <w:kern w:val="2"/>
          <w:sz w:val="22"/>
          <w:szCs w:val="22"/>
          <w:lang w:eastAsia="en-US"/>
        </w:rPr>
      </w:pPr>
      <w:r w:rsidRPr="00530BF2">
        <w:rPr>
          <w:spacing w:val="-2"/>
          <w:kern w:val="2"/>
          <w:sz w:val="22"/>
          <w:szCs w:val="22"/>
          <w:lang w:eastAsia="en-US"/>
        </w:rPr>
        <w:t>Clarke, J.F., J. Edmonds, C. Geffen.  2003.  "Nuclear Technology Paths Toward a Carbon-Free Energy System," submitted to Special Issue of Energy:  The International Journal based on our Aspen Workshop.</w:t>
      </w:r>
    </w:p>
    <w:p w:rsidR="00530BF2" w:rsidRPr="00530BF2" w:rsidRDefault="00530BF2" w:rsidP="00530BF2">
      <w:pPr>
        <w:suppressAutoHyphens/>
        <w:spacing w:before="0" w:line="240" w:lineRule="auto"/>
        <w:jc w:val="left"/>
        <w:rPr>
          <w:spacing w:val="-2"/>
          <w:kern w:val="2"/>
          <w:sz w:val="22"/>
          <w:szCs w:val="22"/>
          <w:lang w:eastAsia="en-US"/>
        </w:rPr>
      </w:pPr>
    </w:p>
    <w:p w:rsidR="00530BF2" w:rsidRPr="00530BF2" w:rsidRDefault="00530BF2" w:rsidP="00530BF2">
      <w:pPr>
        <w:suppressAutoHyphens/>
        <w:spacing w:before="0" w:line="240" w:lineRule="auto"/>
        <w:jc w:val="left"/>
        <w:rPr>
          <w:spacing w:val="-2"/>
          <w:kern w:val="2"/>
          <w:sz w:val="22"/>
          <w:szCs w:val="22"/>
          <w:lang w:eastAsia="en-US"/>
        </w:rPr>
      </w:pPr>
      <w:smartTag w:uri="urn:schemas-microsoft-com:office:smarttags" w:element="City">
        <w:smartTag w:uri="urn:schemas-microsoft-com:office:smarttags" w:element="place">
          <w:r w:rsidRPr="00530BF2">
            <w:rPr>
              <w:spacing w:val="-2"/>
              <w:kern w:val="2"/>
              <w:sz w:val="22"/>
              <w:szCs w:val="22"/>
              <w:lang w:eastAsia="en-US"/>
            </w:rPr>
            <w:t>Edmonds</w:t>
          </w:r>
        </w:smartTag>
      </w:smartTag>
      <w:r w:rsidRPr="00530BF2">
        <w:rPr>
          <w:spacing w:val="-2"/>
          <w:kern w:val="2"/>
          <w:sz w:val="22"/>
          <w:szCs w:val="22"/>
          <w:lang w:eastAsia="en-US"/>
        </w:rPr>
        <w:t xml:space="preserve">, J.A.  2003.  "Climate Change and Energy Technologies," accepted for publication in </w:t>
      </w:r>
      <w:r w:rsidRPr="00530BF2">
        <w:rPr>
          <w:b/>
          <w:i/>
          <w:spacing w:val="-2"/>
          <w:kern w:val="2"/>
          <w:sz w:val="22"/>
          <w:szCs w:val="22"/>
          <w:lang w:eastAsia="en-US"/>
        </w:rPr>
        <w:t>Mitigation and Adaptation Strategies for Global Change, Climate Change and Environmental Policy</w:t>
      </w:r>
      <w:r w:rsidRPr="00530BF2">
        <w:rPr>
          <w:spacing w:val="-2"/>
          <w:kern w:val="2"/>
          <w:sz w:val="22"/>
          <w:szCs w:val="22"/>
          <w:lang w:eastAsia="en-US"/>
        </w:rPr>
        <w:t>.  [</w:t>
      </w:r>
      <w:r w:rsidRPr="00530BF2">
        <w:rPr>
          <w:spacing w:val="-2"/>
          <w:kern w:val="1"/>
          <w:sz w:val="22"/>
          <w:szCs w:val="22"/>
          <w:lang w:eastAsia="en-US"/>
        </w:rPr>
        <w:t>PNNL-SA-38357]</w:t>
      </w:r>
    </w:p>
    <w:p w:rsidR="00530BF2" w:rsidRPr="00530BF2" w:rsidRDefault="00530BF2" w:rsidP="00530BF2">
      <w:pPr>
        <w:tabs>
          <w:tab w:val="left" w:pos="6510"/>
        </w:tabs>
        <w:suppressAutoHyphens/>
        <w:spacing w:before="0" w:line="240" w:lineRule="auto"/>
        <w:jc w:val="left"/>
        <w:rPr>
          <w:spacing w:val="-2"/>
          <w:kern w:val="2"/>
          <w:sz w:val="22"/>
          <w:szCs w:val="22"/>
          <w:lang w:eastAsia="en-US"/>
        </w:rPr>
      </w:pPr>
      <w:r w:rsidRPr="00530BF2">
        <w:rPr>
          <w:spacing w:val="-2"/>
          <w:kern w:val="2"/>
          <w:sz w:val="22"/>
          <w:szCs w:val="22"/>
          <w:lang w:eastAsia="en-US"/>
        </w:rPr>
        <w:tab/>
      </w:r>
    </w:p>
    <w:p w:rsidR="00530BF2" w:rsidRPr="00530BF2" w:rsidRDefault="00530BF2" w:rsidP="00530BF2">
      <w:pPr>
        <w:suppressAutoHyphens/>
        <w:spacing w:before="0" w:line="240" w:lineRule="auto"/>
        <w:jc w:val="left"/>
        <w:rPr>
          <w:spacing w:val="-2"/>
          <w:kern w:val="2"/>
          <w:sz w:val="22"/>
          <w:szCs w:val="22"/>
          <w:lang w:eastAsia="en-US"/>
        </w:rPr>
      </w:pPr>
      <w:smartTag w:uri="urn:schemas-microsoft-com:office:smarttags" w:element="place">
        <w:smartTag w:uri="urn:schemas-microsoft-com:office:smarttags" w:element="City">
          <w:r w:rsidRPr="00530BF2">
            <w:rPr>
              <w:spacing w:val="-2"/>
              <w:kern w:val="2"/>
              <w:sz w:val="22"/>
              <w:szCs w:val="22"/>
              <w:lang w:eastAsia="en-US"/>
            </w:rPr>
            <w:t>Edmonds</w:t>
          </w:r>
        </w:smartTag>
      </w:smartTag>
      <w:r w:rsidRPr="00530BF2">
        <w:rPr>
          <w:spacing w:val="-2"/>
          <w:kern w:val="2"/>
          <w:sz w:val="22"/>
          <w:szCs w:val="22"/>
          <w:lang w:eastAsia="en-US"/>
        </w:rPr>
        <w:t xml:space="preserve">, J.A., J. Clarke, J. Dooley, S.H. Kim, and S.J. Smith.  </w:t>
      </w:r>
      <w:proofErr w:type="gramStart"/>
      <w:r w:rsidRPr="00530BF2">
        <w:rPr>
          <w:spacing w:val="-2"/>
          <w:kern w:val="2"/>
          <w:sz w:val="22"/>
          <w:szCs w:val="22"/>
          <w:lang w:eastAsia="en-US"/>
        </w:rPr>
        <w:t>2003.  “</w:t>
      </w:r>
      <w:proofErr w:type="gramEnd"/>
      <w:r w:rsidRPr="00530BF2">
        <w:rPr>
          <w:spacing w:val="-2"/>
          <w:kern w:val="2"/>
          <w:sz w:val="22"/>
          <w:szCs w:val="22"/>
          <w:lang w:eastAsia="en-US"/>
        </w:rPr>
        <w:t xml:space="preserve">Modeling Greenhouse Gas Energy Technology Responses to Climate Change,” </w:t>
      </w:r>
      <w:r w:rsidRPr="00530BF2">
        <w:rPr>
          <w:b/>
          <w:i/>
          <w:spacing w:val="-2"/>
          <w:kern w:val="2"/>
          <w:sz w:val="22"/>
          <w:szCs w:val="22"/>
          <w:lang w:eastAsia="en-US"/>
        </w:rPr>
        <w:t>Greenhouse Gas Control Technologies,</w:t>
      </w:r>
      <w:r w:rsidRPr="00530BF2">
        <w:rPr>
          <w:spacing w:val="-2"/>
          <w:kern w:val="2"/>
          <w:sz w:val="22"/>
          <w:szCs w:val="22"/>
          <w:lang w:eastAsia="en-US"/>
        </w:rPr>
        <w:t xml:space="preserve"> J. Gale and Y. Kaya (eds.). Pergamon, </w:t>
      </w:r>
      <w:smartTag w:uri="urn:schemas-microsoft-com:office:smarttags" w:element="City">
        <w:smartTag w:uri="urn:schemas-microsoft-com:office:smarttags" w:element="place">
          <w:r w:rsidRPr="00530BF2">
            <w:rPr>
              <w:spacing w:val="-2"/>
              <w:kern w:val="2"/>
              <w:sz w:val="22"/>
              <w:szCs w:val="22"/>
              <w:lang w:eastAsia="en-US"/>
            </w:rPr>
            <w:t>Amsterdam</w:t>
          </w:r>
        </w:smartTag>
      </w:smartTag>
      <w:r w:rsidRPr="00530BF2">
        <w:rPr>
          <w:spacing w:val="-2"/>
          <w:kern w:val="2"/>
          <w:sz w:val="22"/>
          <w:szCs w:val="22"/>
          <w:lang w:eastAsia="en-US"/>
        </w:rPr>
        <w:t>.  Pp. 863-868.  [</w:t>
      </w:r>
      <w:r w:rsidRPr="00530BF2">
        <w:rPr>
          <w:spacing w:val="-2"/>
          <w:kern w:val="1"/>
          <w:sz w:val="22"/>
          <w:szCs w:val="22"/>
          <w:lang w:eastAsia="en-US"/>
        </w:rPr>
        <w:t>PNNL-SA-37602]</w:t>
      </w:r>
    </w:p>
    <w:p w:rsidR="00530BF2" w:rsidRPr="00530BF2" w:rsidRDefault="00530BF2" w:rsidP="00530BF2">
      <w:pPr>
        <w:suppressAutoHyphens/>
        <w:spacing w:before="0" w:line="240" w:lineRule="auto"/>
        <w:jc w:val="left"/>
        <w:rPr>
          <w:spacing w:val="-2"/>
          <w:kern w:val="2"/>
          <w:sz w:val="22"/>
          <w:szCs w:val="22"/>
          <w:lang w:eastAsia="en-US"/>
        </w:rPr>
      </w:pPr>
    </w:p>
    <w:p w:rsidR="00530BF2" w:rsidRPr="00530BF2" w:rsidRDefault="00530BF2" w:rsidP="00530BF2">
      <w:pPr>
        <w:suppressAutoHyphens/>
        <w:spacing w:before="0" w:line="240" w:lineRule="auto"/>
        <w:jc w:val="left"/>
        <w:rPr>
          <w:spacing w:val="-2"/>
          <w:kern w:val="2"/>
          <w:sz w:val="22"/>
          <w:szCs w:val="22"/>
          <w:lang w:eastAsia="en-US"/>
        </w:rPr>
      </w:pPr>
      <w:r w:rsidRPr="00530BF2">
        <w:rPr>
          <w:spacing w:val="-2"/>
          <w:kern w:val="2"/>
          <w:sz w:val="22"/>
          <w:szCs w:val="22"/>
          <w:lang w:eastAsia="en-US"/>
        </w:rPr>
        <w:t xml:space="preserve">Edmonds, J.A., J. Clarke, J. Dooley, S.H. Kim, R. Izaurralde, N. Rosenberg, and G. Stokes.  </w:t>
      </w:r>
      <w:proofErr w:type="gramStart"/>
      <w:r w:rsidRPr="00530BF2">
        <w:rPr>
          <w:spacing w:val="-2"/>
          <w:kern w:val="2"/>
          <w:sz w:val="22"/>
          <w:szCs w:val="22"/>
          <w:lang w:eastAsia="en-US"/>
        </w:rPr>
        <w:t>2003.  “</w:t>
      </w:r>
      <w:proofErr w:type="gramEnd"/>
      <w:r w:rsidRPr="00530BF2">
        <w:rPr>
          <w:spacing w:val="-2"/>
          <w:kern w:val="2"/>
          <w:sz w:val="22"/>
          <w:szCs w:val="22"/>
          <w:lang w:eastAsia="en-US"/>
        </w:rPr>
        <w:t xml:space="preserve">The Potential Role of Biotechnology in Addressing the Long-term Problem of Climate Change in the Context of Global Energy and Ecosystems,” </w:t>
      </w:r>
      <w:r w:rsidRPr="00530BF2">
        <w:rPr>
          <w:b/>
          <w:i/>
          <w:spacing w:val="-2"/>
          <w:kern w:val="2"/>
          <w:sz w:val="22"/>
          <w:szCs w:val="22"/>
          <w:lang w:eastAsia="en-US"/>
        </w:rPr>
        <w:t>Greenhouse Gas Control Technologies,</w:t>
      </w:r>
      <w:r w:rsidRPr="00530BF2">
        <w:rPr>
          <w:spacing w:val="-2"/>
          <w:kern w:val="2"/>
          <w:sz w:val="22"/>
          <w:szCs w:val="22"/>
          <w:lang w:eastAsia="en-US"/>
        </w:rPr>
        <w:t xml:space="preserve"> J. Gale and Y. Kaya (eds.). Pergamon, </w:t>
      </w:r>
      <w:smartTag w:uri="urn:schemas-microsoft-com:office:smarttags" w:element="City">
        <w:smartTag w:uri="urn:schemas-microsoft-com:office:smarttags" w:element="place">
          <w:r w:rsidRPr="00530BF2">
            <w:rPr>
              <w:spacing w:val="-2"/>
              <w:kern w:val="2"/>
              <w:sz w:val="22"/>
              <w:szCs w:val="22"/>
              <w:lang w:eastAsia="en-US"/>
            </w:rPr>
            <w:t>Amsterdam</w:t>
          </w:r>
        </w:smartTag>
      </w:smartTag>
      <w:r w:rsidRPr="00530BF2">
        <w:rPr>
          <w:spacing w:val="-2"/>
          <w:kern w:val="2"/>
          <w:sz w:val="22"/>
          <w:szCs w:val="22"/>
          <w:lang w:eastAsia="en-US"/>
        </w:rPr>
        <w:t>.  Pp. 1427-1432.  [</w:t>
      </w:r>
      <w:r w:rsidRPr="00530BF2">
        <w:rPr>
          <w:spacing w:val="-2"/>
          <w:kern w:val="1"/>
          <w:sz w:val="22"/>
          <w:szCs w:val="22"/>
          <w:lang w:eastAsia="en-US"/>
        </w:rPr>
        <w:t>PNNL-SA-37370]</w:t>
      </w:r>
    </w:p>
    <w:p w:rsidR="00530BF2" w:rsidRPr="00530BF2" w:rsidRDefault="00530BF2" w:rsidP="00530BF2">
      <w:pPr>
        <w:suppressAutoHyphens/>
        <w:spacing w:before="0" w:line="240" w:lineRule="auto"/>
        <w:jc w:val="left"/>
        <w:rPr>
          <w:spacing w:val="-2"/>
          <w:kern w:val="2"/>
          <w:sz w:val="22"/>
          <w:szCs w:val="22"/>
          <w:lang w:eastAsia="en-US"/>
        </w:rPr>
      </w:pPr>
    </w:p>
    <w:p w:rsidR="00530BF2" w:rsidRPr="00530BF2" w:rsidRDefault="00530BF2" w:rsidP="00530BF2">
      <w:pPr>
        <w:suppressAutoHyphens/>
        <w:spacing w:before="0" w:line="240" w:lineRule="auto"/>
        <w:jc w:val="left"/>
        <w:rPr>
          <w:spacing w:val="-2"/>
          <w:kern w:val="2"/>
          <w:sz w:val="22"/>
          <w:szCs w:val="22"/>
          <w:lang w:eastAsia="en-US"/>
        </w:rPr>
      </w:pPr>
      <w:r w:rsidRPr="00530BF2">
        <w:rPr>
          <w:spacing w:val="-2"/>
          <w:kern w:val="2"/>
          <w:sz w:val="22"/>
          <w:szCs w:val="22"/>
          <w:lang w:eastAsia="en-US"/>
        </w:rPr>
        <w:t xml:space="preserve">Avery, S., J.R. Mahoney, R. Moss, </w:t>
      </w:r>
      <w:smartTag w:uri="urn:schemas-microsoft-com:office:smarttags" w:element="PersonName">
        <w:r w:rsidRPr="00530BF2">
          <w:rPr>
            <w:spacing w:val="-2"/>
            <w:kern w:val="2"/>
            <w:sz w:val="22"/>
            <w:szCs w:val="22"/>
            <w:lang w:eastAsia="en-US"/>
          </w:rPr>
          <w:t>J. Edmonds</w:t>
        </w:r>
      </w:smartTag>
      <w:r w:rsidRPr="00530BF2">
        <w:rPr>
          <w:spacing w:val="-2"/>
          <w:kern w:val="2"/>
          <w:sz w:val="22"/>
          <w:szCs w:val="22"/>
          <w:lang w:eastAsia="en-US"/>
        </w:rPr>
        <w:t xml:space="preserve">, S. Habib, J. Houghton, C. Nierenberg, J. </w:t>
      </w:r>
      <w:proofErr w:type="spellStart"/>
      <w:r w:rsidRPr="00530BF2">
        <w:rPr>
          <w:spacing w:val="-2"/>
          <w:kern w:val="2"/>
          <w:sz w:val="22"/>
          <w:szCs w:val="22"/>
          <w:lang w:eastAsia="en-US"/>
        </w:rPr>
        <w:t>Scheraga</w:t>
      </w:r>
      <w:proofErr w:type="spellEnd"/>
      <w:r w:rsidRPr="00530BF2">
        <w:rPr>
          <w:spacing w:val="-2"/>
          <w:kern w:val="2"/>
          <w:sz w:val="22"/>
          <w:szCs w:val="22"/>
          <w:lang w:eastAsia="en-US"/>
        </w:rPr>
        <w:t xml:space="preserve">. Decision Support Resources Development. In </w:t>
      </w:r>
      <w:r w:rsidRPr="00530BF2">
        <w:rPr>
          <w:b/>
          <w:i/>
          <w:spacing w:val="-2"/>
          <w:kern w:val="2"/>
          <w:sz w:val="22"/>
          <w:szCs w:val="22"/>
          <w:lang w:eastAsia="en-US"/>
        </w:rPr>
        <w:t>Strategic Plan and Vision for the Climate Change Science Program</w:t>
      </w:r>
      <w:r w:rsidRPr="00530BF2">
        <w:rPr>
          <w:spacing w:val="-2"/>
          <w:kern w:val="2"/>
          <w:sz w:val="22"/>
          <w:szCs w:val="22"/>
          <w:lang w:eastAsia="en-US"/>
        </w:rPr>
        <w:t xml:space="preserve">, July 2003. A Report by the Climate Change Science Program and the Subcommittee on Global Change Research, Chapter 11, </w:t>
      </w:r>
      <w:smartTag w:uri="urn:schemas-microsoft-com:office:smarttags" w:element="place">
        <w:smartTag w:uri="urn:schemas-microsoft-com:office:smarttags" w:element="City">
          <w:r w:rsidRPr="00530BF2">
            <w:rPr>
              <w:spacing w:val="-2"/>
              <w:kern w:val="2"/>
              <w:sz w:val="22"/>
              <w:szCs w:val="22"/>
              <w:lang w:eastAsia="en-US"/>
            </w:rPr>
            <w:t>Washington</w:t>
          </w:r>
        </w:smartTag>
        <w:r w:rsidRPr="00530BF2">
          <w:rPr>
            <w:spacing w:val="-2"/>
            <w:kern w:val="2"/>
            <w:sz w:val="22"/>
            <w:szCs w:val="22"/>
            <w:lang w:eastAsia="en-US"/>
          </w:rPr>
          <w:t xml:space="preserve">, </w:t>
        </w:r>
        <w:smartTag w:uri="urn:schemas-microsoft-com:office:smarttags" w:element="State">
          <w:r w:rsidRPr="00530BF2">
            <w:rPr>
              <w:spacing w:val="-2"/>
              <w:kern w:val="2"/>
              <w:sz w:val="22"/>
              <w:szCs w:val="22"/>
              <w:lang w:eastAsia="en-US"/>
            </w:rPr>
            <w:t>DC</w:t>
          </w:r>
        </w:smartTag>
      </w:smartTag>
      <w:r w:rsidRPr="00530BF2">
        <w:rPr>
          <w:spacing w:val="-2"/>
          <w:kern w:val="2"/>
          <w:sz w:val="22"/>
          <w:szCs w:val="22"/>
          <w:lang w:eastAsia="en-US"/>
        </w:rPr>
        <w:t xml:space="preserve">. </w:t>
      </w:r>
    </w:p>
    <w:p w:rsidR="00530BF2" w:rsidRPr="00530BF2" w:rsidRDefault="00530BF2" w:rsidP="00530BF2">
      <w:pPr>
        <w:suppressAutoHyphens/>
        <w:spacing w:before="0" w:line="240" w:lineRule="auto"/>
        <w:jc w:val="left"/>
        <w:rPr>
          <w:spacing w:val="-2"/>
          <w:kern w:val="2"/>
          <w:sz w:val="22"/>
          <w:szCs w:val="22"/>
          <w:lang w:eastAsia="en-US"/>
        </w:rPr>
      </w:pPr>
    </w:p>
    <w:p w:rsidR="00530BF2" w:rsidRPr="00530BF2" w:rsidRDefault="00530BF2" w:rsidP="00530BF2">
      <w:pPr>
        <w:suppressAutoHyphens/>
        <w:autoSpaceDE w:val="0"/>
        <w:autoSpaceDN w:val="0"/>
        <w:adjustRightInd w:val="0"/>
        <w:spacing w:before="0" w:line="240" w:lineRule="auto"/>
        <w:jc w:val="left"/>
        <w:rPr>
          <w:spacing w:val="-2"/>
          <w:kern w:val="2"/>
          <w:sz w:val="22"/>
          <w:szCs w:val="22"/>
          <w:lang w:eastAsia="en-US"/>
        </w:rPr>
      </w:pPr>
      <w:r w:rsidRPr="00530BF2">
        <w:rPr>
          <w:spacing w:val="-2"/>
          <w:kern w:val="2"/>
          <w:sz w:val="22"/>
          <w:szCs w:val="22"/>
          <w:lang w:eastAsia="en-US"/>
        </w:rPr>
        <w:t xml:space="preserve">Edmonds, J.A.  </w:t>
      </w:r>
      <w:proofErr w:type="gramStart"/>
      <w:r w:rsidRPr="00530BF2">
        <w:rPr>
          <w:spacing w:val="-2"/>
          <w:kern w:val="2"/>
          <w:sz w:val="22"/>
          <w:szCs w:val="22"/>
          <w:lang w:eastAsia="en-US"/>
        </w:rPr>
        <w:t>2003.  “</w:t>
      </w:r>
      <w:proofErr w:type="gramEnd"/>
      <w:r w:rsidRPr="00530BF2">
        <w:rPr>
          <w:spacing w:val="-2"/>
          <w:kern w:val="2"/>
          <w:sz w:val="22"/>
          <w:szCs w:val="22"/>
          <w:lang w:eastAsia="en-US"/>
        </w:rPr>
        <w:t xml:space="preserve">Unanticipated Consequences:  Thinking About Ancillary Benefits and Costs of Greenhouse Gas Emissions Mitigation,” accepted for publication in </w:t>
      </w:r>
      <w:r w:rsidRPr="00530BF2">
        <w:rPr>
          <w:b/>
          <w:i/>
          <w:spacing w:val="-2"/>
          <w:kern w:val="2"/>
          <w:sz w:val="22"/>
          <w:szCs w:val="22"/>
          <w:lang w:eastAsia="en-US"/>
        </w:rPr>
        <w:t>SCOPE/GCP2-03</w:t>
      </w:r>
      <w:r w:rsidRPr="00530BF2">
        <w:rPr>
          <w:spacing w:val="-2"/>
          <w:kern w:val="2"/>
          <w:sz w:val="22"/>
          <w:szCs w:val="22"/>
          <w:lang w:eastAsia="en-US"/>
        </w:rPr>
        <w:t>.  [</w:t>
      </w:r>
      <w:r w:rsidRPr="00530BF2">
        <w:rPr>
          <w:sz w:val="22"/>
          <w:szCs w:val="22"/>
          <w:lang w:eastAsia="en-US"/>
        </w:rPr>
        <w:t>PNNL-SA-37864]</w:t>
      </w:r>
    </w:p>
    <w:p w:rsidR="00530BF2" w:rsidRPr="00530BF2" w:rsidRDefault="00530BF2" w:rsidP="00530BF2">
      <w:pPr>
        <w:suppressAutoHyphens/>
        <w:autoSpaceDE w:val="0"/>
        <w:autoSpaceDN w:val="0"/>
        <w:adjustRightInd w:val="0"/>
        <w:spacing w:before="0" w:line="240" w:lineRule="auto"/>
        <w:jc w:val="left"/>
        <w:rPr>
          <w:spacing w:val="-2"/>
          <w:kern w:val="2"/>
          <w:sz w:val="22"/>
          <w:szCs w:val="22"/>
          <w:lang w:eastAsia="en-US"/>
        </w:rPr>
      </w:pPr>
    </w:p>
    <w:p w:rsidR="00530BF2" w:rsidRPr="00530BF2" w:rsidRDefault="00530BF2" w:rsidP="00530BF2">
      <w:pPr>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suppressAutoHyphens/>
        <w:spacing w:before="0" w:line="240" w:lineRule="auto"/>
        <w:jc w:val="left"/>
        <w:rPr>
          <w:kern w:val="1"/>
          <w:sz w:val="22"/>
          <w:szCs w:val="22"/>
          <w:lang w:eastAsia="en-US"/>
        </w:rPr>
      </w:pPr>
      <w:smartTag w:uri="urn:schemas-microsoft-com:office:smarttags" w:element="place">
        <w:smartTag w:uri="urn:schemas-microsoft-com:office:smarttags" w:element="City">
          <w:r w:rsidRPr="00530BF2">
            <w:rPr>
              <w:kern w:val="1"/>
              <w:sz w:val="22"/>
              <w:szCs w:val="22"/>
              <w:lang w:eastAsia="en-US"/>
            </w:rPr>
            <w:t>Edmonds</w:t>
          </w:r>
        </w:smartTag>
      </w:smartTag>
      <w:r w:rsidRPr="00530BF2">
        <w:rPr>
          <w:kern w:val="1"/>
          <w:sz w:val="22"/>
          <w:szCs w:val="22"/>
          <w:lang w:eastAsia="en-US"/>
        </w:rPr>
        <w:t xml:space="preserve">, J.A. and R.D. Sands.  </w:t>
      </w:r>
      <w:proofErr w:type="gramStart"/>
      <w:r w:rsidRPr="00530BF2">
        <w:rPr>
          <w:kern w:val="1"/>
          <w:sz w:val="22"/>
          <w:szCs w:val="22"/>
          <w:lang w:eastAsia="en-US"/>
        </w:rPr>
        <w:t>2003.  “</w:t>
      </w:r>
      <w:proofErr w:type="gramEnd"/>
      <w:r w:rsidRPr="00530BF2">
        <w:rPr>
          <w:kern w:val="1"/>
          <w:sz w:val="22"/>
          <w:szCs w:val="22"/>
          <w:lang w:eastAsia="en-US"/>
        </w:rPr>
        <w:t>What are the costs of limiting CO</w:t>
      </w:r>
      <w:r w:rsidRPr="00530BF2">
        <w:rPr>
          <w:kern w:val="20"/>
          <w:sz w:val="22"/>
          <w:szCs w:val="22"/>
          <w:vertAlign w:val="subscript"/>
          <w:lang w:eastAsia="en-US"/>
        </w:rPr>
        <w:t>2</w:t>
      </w:r>
      <w:r w:rsidRPr="00530BF2">
        <w:rPr>
          <w:kern w:val="1"/>
          <w:sz w:val="22"/>
          <w:szCs w:val="22"/>
          <w:lang w:eastAsia="en-US"/>
        </w:rPr>
        <w:t xml:space="preserve"> concentrations?” in </w:t>
      </w:r>
      <w:r w:rsidRPr="00530BF2">
        <w:rPr>
          <w:i/>
          <w:kern w:val="1"/>
          <w:sz w:val="22"/>
          <w:szCs w:val="22"/>
          <w:lang w:eastAsia="en-US"/>
        </w:rPr>
        <w:t>Global Climate Change: The Science, Economics, and Politics</w:t>
      </w:r>
      <w:r w:rsidRPr="00530BF2">
        <w:rPr>
          <w:kern w:val="1"/>
          <w:sz w:val="22"/>
          <w:szCs w:val="22"/>
          <w:lang w:eastAsia="en-US"/>
        </w:rPr>
        <w:t xml:space="preserve">, J. Griffin (ed.), Edward Elgar Publishing, </w:t>
      </w:r>
      <w:smartTag w:uri="urn:schemas-microsoft-com:office:smarttags" w:element="place">
        <w:smartTag w:uri="urn:schemas-microsoft-com:office:smarttags" w:element="City">
          <w:r w:rsidRPr="00530BF2">
            <w:rPr>
              <w:kern w:val="1"/>
              <w:sz w:val="22"/>
              <w:szCs w:val="22"/>
              <w:lang w:eastAsia="en-US"/>
            </w:rPr>
            <w:t>Cheltenham</w:t>
          </w:r>
        </w:smartTag>
        <w:r w:rsidRPr="00530BF2">
          <w:rPr>
            <w:kern w:val="1"/>
            <w:sz w:val="22"/>
            <w:szCs w:val="22"/>
            <w:lang w:eastAsia="en-US"/>
          </w:rPr>
          <w:t xml:space="preserve">, </w:t>
        </w:r>
        <w:smartTag w:uri="urn:schemas-microsoft-com:office:smarttags" w:element="country-region">
          <w:r w:rsidRPr="00530BF2">
            <w:rPr>
              <w:kern w:val="1"/>
              <w:sz w:val="22"/>
              <w:szCs w:val="22"/>
              <w:lang w:eastAsia="en-US"/>
            </w:rPr>
            <w:t>U.K.</w:t>
          </w:r>
        </w:smartTag>
      </w:smartTag>
      <w:r w:rsidRPr="00530BF2">
        <w:rPr>
          <w:kern w:val="1"/>
          <w:sz w:val="22"/>
          <w:szCs w:val="22"/>
          <w:lang w:eastAsia="en-US"/>
        </w:rPr>
        <w:t>, pp. 140-186.</w:t>
      </w:r>
    </w:p>
    <w:p w:rsidR="00530BF2" w:rsidRPr="00530BF2" w:rsidRDefault="00530BF2" w:rsidP="00530BF2">
      <w:pPr>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suppressAutoHyphens/>
        <w:spacing w:before="0" w:line="240" w:lineRule="auto"/>
        <w:jc w:val="left"/>
        <w:rPr>
          <w:kern w:val="1"/>
          <w:sz w:val="22"/>
          <w:szCs w:val="22"/>
          <w:lang w:eastAsia="en-US"/>
        </w:rPr>
      </w:pPr>
    </w:p>
    <w:p w:rsidR="00530BF2" w:rsidRPr="00530BF2" w:rsidRDefault="00530BF2" w:rsidP="00530BF2">
      <w:pPr>
        <w:suppressAutoHyphens/>
        <w:autoSpaceDE w:val="0"/>
        <w:autoSpaceDN w:val="0"/>
        <w:adjustRightInd w:val="0"/>
        <w:spacing w:before="0" w:line="240" w:lineRule="auto"/>
        <w:jc w:val="left"/>
        <w:rPr>
          <w:color w:val="000000"/>
          <w:kern w:val="1"/>
          <w:sz w:val="22"/>
          <w:szCs w:val="22"/>
          <w:lang w:eastAsia="en-US"/>
        </w:rPr>
      </w:pPr>
      <w:r w:rsidRPr="00530BF2">
        <w:rPr>
          <w:spacing w:val="-2"/>
          <w:kern w:val="2"/>
          <w:sz w:val="22"/>
          <w:szCs w:val="22"/>
          <w:lang w:eastAsia="en-US"/>
        </w:rPr>
        <w:t xml:space="preserve">Sands, R.D. and J.A. Edmonds.  </w:t>
      </w:r>
      <w:proofErr w:type="gramStart"/>
      <w:r w:rsidRPr="00530BF2">
        <w:rPr>
          <w:spacing w:val="-2"/>
          <w:kern w:val="2"/>
          <w:sz w:val="22"/>
          <w:szCs w:val="22"/>
          <w:lang w:eastAsia="en-US"/>
        </w:rPr>
        <w:t>2003.  “</w:t>
      </w:r>
      <w:proofErr w:type="gramEnd"/>
      <w:r w:rsidRPr="00530BF2">
        <w:rPr>
          <w:spacing w:val="-2"/>
          <w:kern w:val="2"/>
          <w:sz w:val="22"/>
          <w:szCs w:val="22"/>
          <w:lang w:eastAsia="en-US"/>
        </w:rPr>
        <w:t xml:space="preserve">Climate Change Impacts for the Conterminous USA: Economic </w:t>
      </w:r>
      <w:r w:rsidRPr="00530BF2">
        <w:rPr>
          <w:color w:val="000000"/>
          <w:kern w:val="1"/>
          <w:sz w:val="22"/>
          <w:szCs w:val="22"/>
          <w:lang w:eastAsia="en-US"/>
        </w:rPr>
        <w:t xml:space="preserve">Implications of Change in Agriculture and Land Use,” </w:t>
      </w:r>
      <w:r w:rsidRPr="00530BF2">
        <w:rPr>
          <w:i/>
          <w:iCs/>
          <w:color w:val="000000"/>
          <w:kern w:val="1"/>
          <w:sz w:val="22"/>
          <w:szCs w:val="22"/>
          <w:lang w:eastAsia="en-US"/>
        </w:rPr>
        <w:t>Climatic Change</w:t>
      </w:r>
      <w:r w:rsidRPr="00530BF2">
        <w:rPr>
          <w:color w:val="000000"/>
          <w:kern w:val="1"/>
          <w:sz w:val="22"/>
          <w:szCs w:val="22"/>
          <w:lang w:eastAsia="en-US"/>
        </w:rPr>
        <w:t xml:space="preserve"> (in press).  [</w:t>
      </w:r>
      <w:r w:rsidRPr="00530BF2">
        <w:rPr>
          <w:sz w:val="22"/>
          <w:szCs w:val="22"/>
          <w:lang w:eastAsia="en-US"/>
        </w:rPr>
        <w:t>PNNL-SA-36639]</w:t>
      </w:r>
    </w:p>
    <w:p w:rsidR="00530BF2" w:rsidRPr="00530BF2" w:rsidRDefault="00530BF2" w:rsidP="00530BF2">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suppressAutoHyphens/>
        <w:autoSpaceDE w:val="0"/>
        <w:autoSpaceDN w:val="0"/>
        <w:adjustRightInd w:val="0"/>
        <w:spacing w:before="0" w:line="240" w:lineRule="auto"/>
        <w:jc w:val="left"/>
        <w:rPr>
          <w:color w:val="000000"/>
          <w:kern w:val="1"/>
          <w:sz w:val="22"/>
          <w:szCs w:val="22"/>
          <w:lang w:eastAsia="en-US"/>
        </w:rPr>
      </w:pPr>
    </w:p>
    <w:p w:rsidR="00530BF2" w:rsidRPr="00530BF2" w:rsidRDefault="00530BF2" w:rsidP="00530BF2">
      <w:pPr>
        <w:suppressAutoHyphens/>
        <w:spacing w:before="0" w:line="240" w:lineRule="auto"/>
        <w:jc w:val="left"/>
        <w:rPr>
          <w:spacing w:val="-2"/>
          <w:kern w:val="2"/>
          <w:sz w:val="22"/>
          <w:szCs w:val="22"/>
          <w:lang w:eastAsia="en-US"/>
        </w:rPr>
      </w:pPr>
      <w:r w:rsidRPr="00530BF2">
        <w:rPr>
          <w:spacing w:val="-2"/>
          <w:kern w:val="2"/>
          <w:sz w:val="22"/>
          <w:szCs w:val="22"/>
          <w:lang w:eastAsia="en-US"/>
        </w:rPr>
        <w:t xml:space="preserve">Edmonds, J., J. Clarke, J. Dooley, S. H. Kim, S. J. Smith.  </w:t>
      </w:r>
      <w:proofErr w:type="gramStart"/>
      <w:r w:rsidRPr="00530BF2">
        <w:rPr>
          <w:spacing w:val="-2"/>
          <w:kern w:val="2"/>
          <w:sz w:val="22"/>
          <w:szCs w:val="22"/>
          <w:lang w:eastAsia="en-US"/>
        </w:rPr>
        <w:t>2003.  “</w:t>
      </w:r>
      <w:proofErr w:type="gramEnd"/>
      <w:r w:rsidRPr="00530BF2">
        <w:rPr>
          <w:spacing w:val="-2"/>
          <w:kern w:val="2"/>
          <w:sz w:val="22"/>
          <w:szCs w:val="22"/>
          <w:lang w:eastAsia="en-US"/>
        </w:rPr>
        <w:t>Stabilization of CO</w:t>
      </w:r>
      <w:r w:rsidRPr="00530BF2">
        <w:rPr>
          <w:spacing w:val="-2"/>
          <w:kern w:val="2"/>
          <w:sz w:val="22"/>
          <w:szCs w:val="22"/>
          <w:vertAlign w:val="subscript"/>
          <w:lang w:eastAsia="en-US"/>
        </w:rPr>
        <w:t>2</w:t>
      </w:r>
      <w:r w:rsidRPr="00530BF2">
        <w:rPr>
          <w:spacing w:val="-2"/>
          <w:kern w:val="2"/>
          <w:sz w:val="22"/>
          <w:szCs w:val="22"/>
          <w:lang w:eastAsia="en-US"/>
        </w:rPr>
        <w:t xml:space="preserve"> in a B2 World:  Insights on The Roles of Carbon Capture and Disposal, Hydrogen, and Transportation Technologies,” accepted for publication in </w:t>
      </w:r>
      <w:r w:rsidRPr="00530BF2">
        <w:rPr>
          <w:b/>
          <w:bCs/>
          <w:i/>
          <w:iCs/>
          <w:spacing w:val="-2"/>
          <w:kern w:val="2"/>
          <w:sz w:val="22"/>
          <w:szCs w:val="22"/>
          <w:lang w:eastAsia="en-US"/>
        </w:rPr>
        <w:t>Energy Economics</w:t>
      </w:r>
      <w:r w:rsidRPr="00530BF2">
        <w:rPr>
          <w:spacing w:val="-2"/>
          <w:kern w:val="2"/>
          <w:sz w:val="22"/>
          <w:szCs w:val="22"/>
          <w:lang w:eastAsia="en-US"/>
        </w:rPr>
        <w:t>, Special Issue,  J. Weyant and R. Tol (eds.).    [PNNL-SA-37043]</w:t>
      </w:r>
    </w:p>
    <w:p w:rsidR="00530BF2" w:rsidRPr="00530BF2" w:rsidRDefault="00530BF2" w:rsidP="00530BF2">
      <w:pPr>
        <w:suppressAutoHyphens/>
        <w:spacing w:before="0" w:line="240" w:lineRule="auto"/>
        <w:jc w:val="left"/>
        <w:rPr>
          <w:spacing w:val="-2"/>
          <w:kern w:val="2"/>
          <w:sz w:val="22"/>
          <w:szCs w:val="22"/>
          <w:lang w:eastAsia="en-US"/>
        </w:rPr>
      </w:pPr>
    </w:p>
    <w:p w:rsidR="00530BF2" w:rsidRPr="00530BF2" w:rsidRDefault="00530BF2" w:rsidP="00530BF2">
      <w:pPr>
        <w:tabs>
          <w:tab w:val="left" w:pos="1800"/>
        </w:tabs>
        <w:suppressAutoHyphens/>
        <w:spacing w:before="0" w:line="240" w:lineRule="auto"/>
        <w:jc w:val="center"/>
        <w:rPr>
          <w:b/>
          <w:kern w:val="2"/>
          <w:szCs w:val="22"/>
          <w:lang w:eastAsia="en-US"/>
        </w:rPr>
      </w:pPr>
      <w:r w:rsidRPr="00530BF2">
        <w:rPr>
          <w:b/>
          <w:bCs/>
          <w:iCs/>
          <w:kern w:val="20"/>
          <w:szCs w:val="22"/>
          <w:lang w:eastAsia="en-US"/>
        </w:rPr>
        <w:lastRenderedPageBreak/>
        <w:t>2002 Papers</w:t>
      </w:r>
    </w:p>
    <w:p w:rsidR="00530BF2" w:rsidRPr="00530BF2" w:rsidRDefault="00530BF2" w:rsidP="00530BF2">
      <w:pPr>
        <w:tabs>
          <w:tab w:val="left" w:pos="360"/>
        </w:tabs>
        <w:suppressAutoHyphens/>
        <w:spacing w:before="0" w:line="240" w:lineRule="auto"/>
        <w:ind w:left="360" w:hanging="360"/>
        <w:jc w:val="left"/>
        <w:rPr>
          <w:spacing w:val="-2"/>
          <w:kern w:val="2"/>
          <w:sz w:val="22"/>
          <w:szCs w:val="22"/>
          <w:lang w:eastAsia="en-US"/>
        </w:rPr>
      </w:pPr>
    </w:p>
    <w:p w:rsidR="00530BF2" w:rsidRPr="00530BF2" w:rsidRDefault="00530BF2" w:rsidP="00530BF2">
      <w:pPr>
        <w:suppressAutoHyphens/>
        <w:spacing w:before="0" w:line="240" w:lineRule="auto"/>
        <w:jc w:val="left"/>
        <w:rPr>
          <w:color w:val="000000"/>
          <w:spacing w:val="-2"/>
          <w:kern w:val="2"/>
          <w:sz w:val="22"/>
          <w:szCs w:val="22"/>
          <w:lang w:eastAsia="en-US"/>
        </w:rPr>
      </w:pPr>
      <w:smartTag w:uri="urn:schemas-microsoft-com:office:smarttags" w:element="City">
        <w:smartTag w:uri="urn:schemas-microsoft-com:office:smarttags" w:element="place">
          <w:r w:rsidRPr="00530BF2">
            <w:rPr>
              <w:color w:val="000000"/>
              <w:spacing w:val="-2"/>
              <w:kern w:val="2"/>
              <w:sz w:val="22"/>
              <w:szCs w:val="22"/>
              <w:lang w:eastAsia="en-US"/>
            </w:rPr>
            <w:t>Edmonds</w:t>
          </w:r>
        </w:smartTag>
      </w:smartTag>
      <w:r w:rsidRPr="00530BF2">
        <w:rPr>
          <w:color w:val="000000"/>
          <w:spacing w:val="-2"/>
          <w:kern w:val="2"/>
          <w:sz w:val="22"/>
          <w:szCs w:val="22"/>
          <w:lang w:eastAsia="en-US"/>
        </w:rPr>
        <w:t xml:space="preserve">, J.  </w:t>
      </w:r>
      <w:proofErr w:type="gramStart"/>
      <w:r w:rsidRPr="00530BF2">
        <w:rPr>
          <w:color w:val="000000"/>
          <w:spacing w:val="-2"/>
          <w:kern w:val="2"/>
          <w:sz w:val="22"/>
          <w:szCs w:val="22"/>
          <w:lang w:eastAsia="en-US"/>
        </w:rPr>
        <w:t>2002.  “</w:t>
      </w:r>
      <w:proofErr w:type="gramEnd"/>
      <w:r w:rsidRPr="00530BF2">
        <w:rPr>
          <w:color w:val="000000"/>
          <w:spacing w:val="-2"/>
          <w:kern w:val="2"/>
          <w:sz w:val="22"/>
          <w:szCs w:val="22"/>
          <w:lang w:eastAsia="en-US"/>
        </w:rPr>
        <w:t xml:space="preserve">Atmospheric Stabilization:  Technology Needs, Opportunities, and Timing,” in </w:t>
      </w:r>
      <w:smartTag w:uri="urn:schemas-microsoft-com:office:smarttags" w:element="country-region">
        <w:smartTag w:uri="urn:schemas-microsoft-com:office:smarttags" w:element="place">
          <w:r w:rsidRPr="00530BF2">
            <w:rPr>
              <w:b/>
              <w:i/>
              <w:color w:val="000000"/>
              <w:spacing w:val="-2"/>
              <w:kern w:val="2"/>
              <w:sz w:val="22"/>
              <w:szCs w:val="22"/>
              <w:lang w:eastAsia="en-US"/>
            </w:rPr>
            <w:t>U</w:t>
          </w:r>
          <w:r w:rsidRPr="00530BF2">
            <w:rPr>
              <w:b/>
              <w:bCs/>
              <w:i/>
              <w:iCs/>
              <w:color w:val="000000"/>
              <w:spacing w:val="-2"/>
              <w:kern w:val="2"/>
              <w:sz w:val="22"/>
              <w:szCs w:val="22"/>
              <w:lang w:eastAsia="en-US"/>
            </w:rPr>
            <w:t>.S.</w:t>
          </w:r>
        </w:smartTag>
      </w:smartTag>
      <w:r w:rsidRPr="00530BF2">
        <w:rPr>
          <w:b/>
          <w:bCs/>
          <w:i/>
          <w:iCs/>
          <w:color w:val="000000"/>
          <w:spacing w:val="-2"/>
          <w:kern w:val="2"/>
          <w:sz w:val="22"/>
          <w:szCs w:val="22"/>
          <w:lang w:eastAsia="en-US"/>
        </w:rPr>
        <w:t xml:space="preserve"> Policy on Climate Change:  What Next?</w:t>
      </w:r>
      <w:r w:rsidRPr="00530BF2">
        <w:rPr>
          <w:color w:val="000000"/>
          <w:spacing w:val="-2"/>
          <w:kern w:val="2"/>
          <w:sz w:val="22"/>
          <w:szCs w:val="22"/>
          <w:lang w:eastAsia="en-US"/>
        </w:rPr>
        <w:t xml:space="preserve"> J.A. Riggs (ed.), The Aspen Institute, </w:t>
      </w:r>
      <w:smartTag w:uri="urn:schemas-microsoft-com:office:smarttags" w:element="place">
        <w:smartTag w:uri="urn:schemas-microsoft-com:office:smarttags" w:element="City">
          <w:r w:rsidRPr="00530BF2">
            <w:rPr>
              <w:color w:val="000000"/>
              <w:spacing w:val="-2"/>
              <w:kern w:val="2"/>
              <w:sz w:val="22"/>
              <w:szCs w:val="22"/>
              <w:lang w:eastAsia="en-US"/>
            </w:rPr>
            <w:t>Aspen</w:t>
          </w:r>
        </w:smartTag>
        <w:r w:rsidRPr="00530BF2">
          <w:rPr>
            <w:color w:val="000000"/>
            <w:spacing w:val="-2"/>
            <w:kern w:val="2"/>
            <w:sz w:val="22"/>
            <w:szCs w:val="22"/>
            <w:lang w:eastAsia="en-US"/>
          </w:rPr>
          <w:t xml:space="preserve">, </w:t>
        </w:r>
        <w:smartTag w:uri="urn:schemas-microsoft-com:office:smarttags" w:element="State">
          <w:r w:rsidRPr="00530BF2">
            <w:rPr>
              <w:color w:val="000000"/>
              <w:spacing w:val="-2"/>
              <w:kern w:val="2"/>
              <w:sz w:val="22"/>
              <w:szCs w:val="22"/>
              <w:lang w:eastAsia="en-US"/>
            </w:rPr>
            <w:t>CO</w:t>
          </w:r>
        </w:smartTag>
      </w:smartTag>
      <w:r w:rsidRPr="00530BF2">
        <w:rPr>
          <w:color w:val="000000"/>
          <w:spacing w:val="-2"/>
          <w:kern w:val="2"/>
          <w:sz w:val="22"/>
          <w:szCs w:val="22"/>
          <w:lang w:eastAsia="en-US"/>
        </w:rPr>
        <w:t>.  pp. 46-71.  [PNNL-SA-35186]</w:t>
      </w:r>
    </w:p>
    <w:p w:rsidR="00530BF2" w:rsidRPr="00530BF2" w:rsidRDefault="00530BF2" w:rsidP="00530BF2">
      <w:pPr>
        <w:suppressAutoHyphens/>
        <w:spacing w:before="0" w:line="240" w:lineRule="auto"/>
        <w:jc w:val="left"/>
        <w:rPr>
          <w:color w:val="000000"/>
          <w:spacing w:val="-2"/>
          <w:kern w:val="2"/>
          <w:sz w:val="22"/>
          <w:szCs w:val="22"/>
          <w:lang w:eastAsia="en-US"/>
        </w:rPr>
      </w:pPr>
    </w:p>
    <w:p w:rsidR="00530BF2" w:rsidRPr="00530BF2" w:rsidRDefault="00530BF2" w:rsidP="00530BF2">
      <w:pPr>
        <w:suppressAutoHyphens/>
        <w:spacing w:before="0" w:line="240" w:lineRule="auto"/>
        <w:jc w:val="left"/>
        <w:rPr>
          <w:sz w:val="22"/>
          <w:szCs w:val="22"/>
          <w:lang w:eastAsia="en-US"/>
        </w:rPr>
      </w:pPr>
      <w:smartTag w:uri="urn:schemas-microsoft-com:office:smarttags" w:element="City">
        <w:smartTag w:uri="urn:schemas-microsoft-com:office:smarttags" w:element="place">
          <w:r w:rsidRPr="00530BF2">
            <w:rPr>
              <w:color w:val="000000"/>
              <w:spacing w:val="-2"/>
              <w:kern w:val="2"/>
              <w:sz w:val="22"/>
              <w:szCs w:val="22"/>
              <w:lang w:eastAsia="en-US"/>
            </w:rPr>
            <w:t>Edmonds</w:t>
          </w:r>
        </w:smartTag>
      </w:smartTag>
      <w:r w:rsidRPr="00530BF2">
        <w:rPr>
          <w:spacing w:val="-2"/>
          <w:kern w:val="2"/>
          <w:sz w:val="22"/>
          <w:szCs w:val="22"/>
          <w:lang w:eastAsia="en-US"/>
        </w:rPr>
        <w:t xml:space="preserve">, J.  </w:t>
      </w:r>
      <w:proofErr w:type="gramStart"/>
      <w:r w:rsidRPr="00530BF2">
        <w:rPr>
          <w:spacing w:val="-2"/>
          <w:kern w:val="2"/>
          <w:sz w:val="22"/>
          <w:szCs w:val="22"/>
          <w:lang w:eastAsia="en-US"/>
        </w:rPr>
        <w:t>2002.  “</w:t>
      </w:r>
      <w:proofErr w:type="gramEnd"/>
      <w:r w:rsidRPr="00530BF2">
        <w:rPr>
          <w:sz w:val="22"/>
          <w:szCs w:val="22"/>
          <w:lang w:eastAsia="en-US"/>
        </w:rPr>
        <w:t xml:space="preserve">Science and Energy Technology for Stabilizing Greenhouse Gas Concentrations,” Statement to the </w:t>
      </w:r>
      <w:smartTag w:uri="urn:schemas-microsoft-com:office:smarttags" w:element="country-region">
        <w:r w:rsidRPr="00530BF2">
          <w:rPr>
            <w:sz w:val="22"/>
            <w:szCs w:val="22"/>
            <w:lang w:eastAsia="en-US"/>
          </w:rPr>
          <w:t>U.S.</w:t>
        </w:r>
      </w:smartTag>
      <w:r w:rsidRPr="00530BF2">
        <w:rPr>
          <w:sz w:val="22"/>
          <w:szCs w:val="22"/>
          <w:lang w:eastAsia="en-US"/>
        </w:rPr>
        <w:t xml:space="preserve"> House of Representatives Committee on Science, </w:t>
      </w:r>
      <w:smartTag w:uri="urn:schemas-microsoft-com:office:smarttags" w:element="place">
        <w:smartTag w:uri="urn:schemas-microsoft-com:office:smarttags" w:element="City">
          <w:r w:rsidRPr="00530BF2">
            <w:rPr>
              <w:sz w:val="22"/>
              <w:szCs w:val="22"/>
              <w:lang w:eastAsia="en-US"/>
            </w:rPr>
            <w:t>Washington</w:t>
          </w:r>
        </w:smartTag>
        <w:r w:rsidRPr="00530BF2">
          <w:rPr>
            <w:sz w:val="22"/>
            <w:szCs w:val="22"/>
            <w:lang w:eastAsia="en-US"/>
          </w:rPr>
          <w:t xml:space="preserve">, </w:t>
        </w:r>
        <w:smartTag w:uri="urn:schemas-microsoft-com:office:smarttags" w:element="State">
          <w:r w:rsidRPr="00530BF2">
            <w:rPr>
              <w:sz w:val="22"/>
              <w:szCs w:val="22"/>
              <w:lang w:eastAsia="en-US"/>
            </w:rPr>
            <w:t>DC</w:t>
          </w:r>
        </w:smartTag>
      </w:smartTag>
      <w:r w:rsidRPr="00530BF2">
        <w:rPr>
          <w:sz w:val="22"/>
          <w:szCs w:val="22"/>
          <w:lang w:eastAsia="en-US"/>
        </w:rPr>
        <w:t>.  (April 17, 2002).  [PNNL-SA-37602]</w:t>
      </w:r>
    </w:p>
    <w:p w:rsidR="00530BF2" w:rsidRPr="00530BF2" w:rsidRDefault="00530BF2" w:rsidP="00530BF2">
      <w:pPr>
        <w:suppressAutoHyphens/>
        <w:spacing w:before="0" w:line="240" w:lineRule="auto"/>
        <w:jc w:val="left"/>
        <w:rPr>
          <w:kern w:val="1"/>
          <w:sz w:val="22"/>
          <w:szCs w:val="22"/>
          <w:lang w:eastAsia="en-US"/>
        </w:rPr>
      </w:pPr>
    </w:p>
    <w:p w:rsidR="00530BF2" w:rsidRPr="00530BF2" w:rsidRDefault="00530BF2" w:rsidP="00530BF2">
      <w:pPr>
        <w:suppressAutoHyphens/>
        <w:spacing w:before="0" w:line="240" w:lineRule="auto"/>
        <w:jc w:val="left"/>
        <w:rPr>
          <w:kern w:val="1"/>
          <w:sz w:val="22"/>
          <w:szCs w:val="22"/>
          <w:lang w:eastAsia="en-US"/>
        </w:rPr>
      </w:pPr>
      <w:smartTag w:uri="urn:schemas-microsoft-com:office:smarttags" w:element="place">
        <w:smartTag w:uri="urn:schemas-microsoft-com:office:smarttags" w:element="City">
          <w:r w:rsidRPr="00530BF2">
            <w:rPr>
              <w:spacing w:val="-2"/>
              <w:kern w:val="1"/>
              <w:sz w:val="22"/>
              <w:szCs w:val="22"/>
              <w:lang w:eastAsia="en-US"/>
            </w:rPr>
            <w:t>Edmonds</w:t>
          </w:r>
        </w:smartTag>
      </w:smartTag>
      <w:r w:rsidRPr="00530BF2">
        <w:rPr>
          <w:spacing w:val="-2"/>
          <w:kern w:val="1"/>
          <w:sz w:val="22"/>
          <w:szCs w:val="22"/>
          <w:lang w:eastAsia="en-US"/>
        </w:rPr>
        <w:t xml:space="preserve">, J., Dooley, J., and S.H. Kim.  </w:t>
      </w:r>
      <w:proofErr w:type="gramStart"/>
      <w:r w:rsidRPr="00530BF2">
        <w:rPr>
          <w:spacing w:val="-2"/>
          <w:kern w:val="1"/>
          <w:sz w:val="22"/>
          <w:szCs w:val="22"/>
          <w:lang w:eastAsia="en-US"/>
        </w:rPr>
        <w:t>2002.  “</w:t>
      </w:r>
      <w:proofErr w:type="gramEnd"/>
      <w:r w:rsidRPr="00530BF2">
        <w:rPr>
          <w:spacing w:val="-2"/>
          <w:kern w:val="1"/>
          <w:sz w:val="22"/>
          <w:szCs w:val="22"/>
          <w:lang w:eastAsia="en-US"/>
        </w:rPr>
        <w:t>Stabilization of CO</w:t>
      </w:r>
      <w:r w:rsidRPr="00530BF2">
        <w:rPr>
          <w:spacing w:val="-2"/>
          <w:kern w:val="1"/>
          <w:sz w:val="22"/>
          <w:szCs w:val="22"/>
          <w:vertAlign w:val="subscript"/>
          <w:lang w:eastAsia="en-US"/>
        </w:rPr>
        <w:t>2</w:t>
      </w:r>
      <w:r w:rsidRPr="00530BF2">
        <w:rPr>
          <w:spacing w:val="-2"/>
          <w:kern w:val="1"/>
          <w:sz w:val="22"/>
          <w:szCs w:val="22"/>
          <w:lang w:eastAsia="en-US"/>
        </w:rPr>
        <w:t xml:space="preserve"> in a B2 World—Insights on the Roles of Carbon Capture and Disposal, Hydrogen, and Transportation Technologies,”  Presentation to the Energy Modeling Forum, EMF-19, February 12, 2002, </w:t>
      </w:r>
      <w:smartTag w:uri="urn:schemas-microsoft-com:office:smarttags" w:element="PlaceName">
        <w:r w:rsidRPr="00530BF2">
          <w:rPr>
            <w:spacing w:val="-2"/>
            <w:kern w:val="1"/>
            <w:sz w:val="22"/>
            <w:szCs w:val="22"/>
            <w:lang w:eastAsia="en-US"/>
          </w:rPr>
          <w:t>Stanford</w:t>
        </w:r>
      </w:smartTag>
      <w:r w:rsidRPr="00530BF2">
        <w:rPr>
          <w:spacing w:val="-2"/>
          <w:kern w:val="1"/>
          <w:sz w:val="22"/>
          <w:szCs w:val="22"/>
          <w:lang w:eastAsia="en-US"/>
        </w:rPr>
        <w:t xml:space="preserve"> </w:t>
      </w:r>
      <w:smartTag w:uri="urn:schemas-microsoft-com:office:smarttags" w:element="PlaceType">
        <w:r w:rsidRPr="00530BF2">
          <w:rPr>
            <w:spacing w:val="-2"/>
            <w:kern w:val="1"/>
            <w:sz w:val="22"/>
            <w:szCs w:val="22"/>
            <w:lang w:eastAsia="en-US"/>
          </w:rPr>
          <w:t>University</w:t>
        </w:r>
      </w:smartTag>
      <w:r w:rsidRPr="00530BF2">
        <w:rPr>
          <w:spacing w:val="-2"/>
          <w:kern w:val="1"/>
          <w:sz w:val="22"/>
          <w:szCs w:val="22"/>
          <w:lang w:eastAsia="en-US"/>
        </w:rPr>
        <w:t xml:space="preserve">, </w:t>
      </w:r>
      <w:smartTag w:uri="urn:schemas-microsoft-com:office:smarttags" w:element="place">
        <w:smartTag w:uri="urn:schemas-microsoft-com:office:smarttags" w:element="City">
          <w:r w:rsidRPr="00530BF2">
            <w:rPr>
              <w:spacing w:val="-2"/>
              <w:kern w:val="1"/>
              <w:sz w:val="22"/>
              <w:szCs w:val="22"/>
              <w:lang w:eastAsia="en-US"/>
            </w:rPr>
            <w:t>Stanford</w:t>
          </w:r>
        </w:smartTag>
        <w:r w:rsidRPr="00530BF2">
          <w:rPr>
            <w:spacing w:val="-2"/>
            <w:kern w:val="1"/>
            <w:sz w:val="22"/>
            <w:szCs w:val="22"/>
            <w:lang w:eastAsia="en-US"/>
          </w:rPr>
          <w:t xml:space="preserve">, </w:t>
        </w:r>
        <w:smartTag w:uri="urn:schemas-microsoft-com:office:smarttags" w:element="State">
          <w:r w:rsidRPr="00530BF2">
            <w:rPr>
              <w:spacing w:val="-2"/>
              <w:kern w:val="1"/>
              <w:sz w:val="22"/>
              <w:szCs w:val="22"/>
              <w:lang w:eastAsia="en-US"/>
            </w:rPr>
            <w:t>CA</w:t>
          </w:r>
        </w:smartTag>
      </w:smartTag>
      <w:r w:rsidRPr="00530BF2">
        <w:rPr>
          <w:spacing w:val="-2"/>
          <w:kern w:val="1"/>
          <w:sz w:val="22"/>
          <w:szCs w:val="22"/>
          <w:lang w:eastAsia="en-US"/>
        </w:rPr>
        <w:t>.  [</w:t>
      </w:r>
      <w:r w:rsidRPr="00530BF2">
        <w:rPr>
          <w:sz w:val="22"/>
          <w:szCs w:val="22"/>
          <w:lang w:eastAsia="en-US"/>
        </w:rPr>
        <w:t>PNNL-SA-37043]</w:t>
      </w:r>
    </w:p>
    <w:p w:rsidR="00530BF2" w:rsidRPr="00530BF2" w:rsidRDefault="00530BF2" w:rsidP="00530BF2">
      <w:pPr>
        <w:suppressAutoHyphens/>
        <w:spacing w:before="0" w:line="240" w:lineRule="auto"/>
        <w:jc w:val="left"/>
        <w:rPr>
          <w:kern w:val="1"/>
          <w:sz w:val="22"/>
          <w:szCs w:val="22"/>
          <w:lang w:eastAsia="en-US"/>
        </w:rPr>
      </w:pPr>
    </w:p>
    <w:p w:rsidR="00530BF2" w:rsidRPr="00530BF2" w:rsidRDefault="00530BF2" w:rsidP="00530BF2">
      <w:pPr>
        <w:tabs>
          <w:tab w:val="left" w:pos="360"/>
        </w:tabs>
        <w:suppressAutoHyphens/>
        <w:spacing w:before="0" w:line="240" w:lineRule="auto"/>
        <w:ind w:left="360" w:hanging="360"/>
        <w:jc w:val="center"/>
        <w:rPr>
          <w:b/>
          <w:kern w:val="1"/>
          <w:szCs w:val="22"/>
          <w:lang w:eastAsia="en-US"/>
        </w:rPr>
      </w:pPr>
      <w:r w:rsidRPr="00530BF2">
        <w:rPr>
          <w:b/>
          <w:kern w:val="1"/>
          <w:szCs w:val="22"/>
          <w:lang w:eastAsia="en-US"/>
        </w:rPr>
        <w:t>2001 Papers</w:t>
      </w:r>
    </w:p>
    <w:p w:rsidR="00530BF2" w:rsidRPr="00530BF2" w:rsidRDefault="00530BF2" w:rsidP="00530BF2">
      <w:pPr>
        <w:tabs>
          <w:tab w:val="left" w:pos="360"/>
        </w:tabs>
        <w:suppressAutoHyphens/>
        <w:spacing w:before="0" w:line="240" w:lineRule="auto"/>
        <w:jc w:val="left"/>
        <w:rPr>
          <w:kern w:val="1"/>
          <w:sz w:val="22"/>
          <w:szCs w:val="22"/>
          <w:lang w:eastAsia="en-US"/>
        </w:rPr>
      </w:pPr>
    </w:p>
    <w:p w:rsidR="00530BF2" w:rsidRPr="00530BF2" w:rsidRDefault="00530BF2" w:rsidP="00530BF2">
      <w:pPr>
        <w:suppressAutoHyphens/>
        <w:spacing w:before="0" w:line="240" w:lineRule="auto"/>
        <w:jc w:val="left"/>
        <w:rPr>
          <w:bCs/>
          <w:iCs/>
          <w:kern w:val="1"/>
          <w:sz w:val="22"/>
          <w:szCs w:val="22"/>
          <w:lang w:eastAsia="en-US"/>
        </w:rPr>
      </w:pPr>
      <w:smartTag w:uri="urn:schemas-microsoft-com:office:smarttags" w:element="place">
        <w:smartTag w:uri="urn:schemas-microsoft-com:office:smarttags" w:element="City">
          <w:r w:rsidRPr="00530BF2">
            <w:rPr>
              <w:kern w:val="1"/>
              <w:sz w:val="22"/>
              <w:szCs w:val="22"/>
              <w:lang w:eastAsia="en-US"/>
            </w:rPr>
            <w:t>Edmonds</w:t>
          </w:r>
        </w:smartTag>
      </w:smartTag>
      <w:r w:rsidRPr="00530BF2">
        <w:rPr>
          <w:kern w:val="1"/>
          <w:sz w:val="22"/>
          <w:szCs w:val="22"/>
          <w:lang w:eastAsia="en-US"/>
        </w:rPr>
        <w:t xml:space="preserve">, J., P. Freund, and J. Dooley.  2001.  “The Role of Carbon Management Technologies in Addressing Atmospheric Stabilization of Greenhouse Gases”  </w:t>
      </w:r>
      <w:r w:rsidRPr="00530BF2">
        <w:rPr>
          <w:b/>
          <w:bCs/>
          <w:i/>
          <w:iCs/>
          <w:kern w:val="1"/>
          <w:sz w:val="22"/>
          <w:szCs w:val="22"/>
          <w:u w:val="single"/>
          <w:lang w:eastAsia="en-US"/>
        </w:rPr>
        <w:t>Greenhouse Gas Control Technologies, Proceedings of the Fifth International Conference on Greenhouse Gas Control Technologies</w:t>
      </w:r>
      <w:r w:rsidRPr="00530BF2">
        <w:rPr>
          <w:kern w:val="1"/>
          <w:sz w:val="22"/>
          <w:szCs w:val="22"/>
          <w:lang w:eastAsia="en-US"/>
        </w:rPr>
        <w:t>, D.J. Williams, R.A. Durie, P. McMullan, C.A.J. Paulson and A.Y. Smith (eds.) CSIRO, Collingswood, VIC, Australia.  pp:46-51.</w:t>
      </w:r>
    </w:p>
    <w:p w:rsidR="00530BF2" w:rsidRPr="00530BF2" w:rsidRDefault="00530BF2" w:rsidP="00530BF2">
      <w:pPr>
        <w:suppressAutoHyphens/>
        <w:spacing w:before="0" w:line="240" w:lineRule="auto"/>
        <w:jc w:val="left"/>
        <w:rPr>
          <w:bCs/>
          <w:iCs/>
          <w:kern w:val="1"/>
          <w:sz w:val="22"/>
          <w:szCs w:val="22"/>
          <w:lang w:eastAsia="en-US"/>
        </w:rPr>
      </w:pPr>
    </w:p>
    <w:p w:rsidR="00530BF2" w:rsidRPr="00530BF2" w:rsidRDefault="00530BF2" w:rsidP="00530BF2">
      <w:pPr>
        <w:suppressAutoHyphens/>
        <w:spacing w:before="0" w:line="240" w:lineRule="auto"/>
        <w:jc w:val="left"/>
        <w:rPr>
          <w:kern w:val="1"/>
          <w:sz w:val="22"/>
          <w:szCs w:val="22"/>
          <w:lang w:eastAsia="en-US"/>
        </w:rPr>
      </w:pPr>
      <w:proofErr w:type="spellStart"/>
      <w:r w:rsidRPr="00530BF2">
        <w:rPr>
          <w:kern w:val="1"/>
          <w:sz w:val="22"/>
          <w:szCs w:val="22"/>
          <w:lang w:eastAsia="en-US"/>
        </w:rPr>
        <w:t>Hourcade</w:t>
      </w:r>
      <w:proofErr w:type="spellEnd"/>
      <w:r w:rsidRPr="00530BF2">
        <w:rPr>
          <w:kern w:val="1"/>
          <w:sz w:val="22"/>
          <w:szCs w:val="22"/>
          <w:lang w:eastAsia="en-US"/>
        </w:rPr>
        <w:t xml:space="preserve">, J.-C., P. R. Shukla, L. Cifuentes, D. Davis, J. Edmonds, B. Fisher, E. Fortin, A. Golub, O. </w:t>
      </w:r>
      <w:proofErr w:type="spellStart"/>
      <w:r w:rsidRPr="00530BF2">
        <w:rPr>
          <w:kern w:val="1"/>
          <w:sz w:val="22"/>
          <w:szCs w:val="22"/>
          <w:lang w:eastAsia="en-US"/>
        </w:rPr>
        <w:t>Hohmeyer</w:t>
      </w:r>
      <w:proofErr w:type="spellEnd"/>
      <w:r w:rsidRPr="00530BF2">
        <w:rPr>
          <w:kern w:val="1"/>
          <w:sz w:val="22"/>
          <w:szCs w:val="22"/>
          <w:lang w:eastAsia="en-US"/>
        </w:rPr>
        <w:t xml:space="preserve">, A. </w:t>
      </w:r>
      <w:proofErr w:type="spellStart"/>
      <w:r w:rsidRPr="00530BF2">
        <w:rPr>
          <w:kern w:val="1"/>
          <w:sz w:val="22"/>
          <w:szCs w:val="22"/>
          <w:lang w:eastAsia="en-US"/>
        </w:rPr>
        <w:t>Krupnick</w:t>
      </w:r>
      <w:proofErr w:type="spellEnd"/>
      <w:r w:rsidRPr="00530BF2">
        <w:rPr>
          <w:kern w:val="1"/>
          <w:sz w:val="22"/>
          <w:szCs w:val="22"/>
          <w:lang w:eastAsia="en-US"/>
        </w:rPr>
        <w:t xml:space="preserve">, S. Kverndokk, R. Loulou, R. Richels, H. </w:t>
      </w:r>
      <w:proofErr w:type="spellStart"/>
      <w:r w:rsidRPr="00530BF2">
        <w:rPr>
          <w:kern w:val="1"/>
          <w:sz w:val="22"/>
          <w:szCs w:val="22"/>
          <w:lang w:eastAsia="en-US"/>
        </w:rPr>
        <w:t>Segenovic</w:t>
      </w:r>
      <w:proofErr w:type="spellEnd"/>
      <w:r w:rsidRPr="00530BF2">
        <w:rPr>
          <w:kern w:val="1"/>
          <w:sz w:val="22"/>
          <w:szCs w:val="22"/>
          <w:lang w:eastAsia="en-US"/>
        </w:rPr>
        <w:t xml:space="preserve">, and K. Yamaji.  </w:t>
      </w:r>
      <w:proofErr w:type="gramStart"/>
      <w:r w:rsidRPr="00530BF2">
        <w:rPr>
          <w:kern w:val="1"/>
          <w:sz w:val="22"/>
          <w:szCs w:val="22"/>
          <w:lang w:eastAsia="en-US"/>
        </w:rPr>
        <w:t>2001.  “</w:t>
      </w:r>
      <w:proofErr w:type="gramEnd"/>
      <w:r w:rsidRPr="00530BF2">
        <w:rPr>
          <w:kern w:val="1"/>
          <w:sz w:val="22"/>
          <w:szCs w:val="22"/>
          <w:lang w:eastAsia="en-US"/>
        </w:rPr>
        <w:t xml:space="preserve">Global, Regional, and National Costs and Ancillary Benefits of Mitigation,” Chapter 8, </w:t>
      </w:r>
      <w:r w:rsidRPr="00530BF2">
        <w:rPr>
          <w:b/>
          <w:i/>
          <w:kern w:val="1"/>
          <w:sz w:val="22"/>
          <w:szCs w:val="22"/>
          <w:lang w:eastAsia="en-US"/>
        </w:rPr>
        <w:t>Climate Change 2001:  Mitigation.  The Contribution of Working Group III to the Third Assessment Report of the Intergovernmental Panel on Climate Change</w:t>
      </w:r>
      <w:r w:rsidRPr="00530BF2">
        <w:rPr>
          <w:kern w:val="1"/>
          <w:sz w:val="22"/>
          <w:szCs w:val="22"/>
          <w:lang w:eastAsia="en-US"/>
        </w:rPr>
        <w:t xml:space="preserve">. B. Metz, O. Davidson, R. </w:t>
      </w:r>
      <w:proofErr w:type="spellStart"/>
      <w:r w:rsidRPr="00530BF2">
        <w:rPr>
          <w:kern w:val="1"/>
          <w:sz w:val="22"/>
          <w:szCs w:val="22"/>
          <w:lang w:eastAsia="en-US"/>
        </w:rPr>
        <w:t>Swart</w:t>
      </w:r>
      <w:proofErr w:type="spellEnd"/>
      <w:r w:rsidRPr="00530BF2">
        <w:rPr>
          <w:kern w:val="1"/>
          <w:sz w:val="22"/>
          <w:szCs w:val="22"/>
          <w:lang w:eastAsia="en-US"/>
        </w:rPr>
        <w:t xml:space="preserve">, and J. Pan (eds.). </w:t>
      </w:r>
      <w:smartTag w:uri="urn:schemas-microsoft-com:office:smarttags" w:element="PlaceName">
        <w:r w:rsidRPr="00530BF2">
          <w:rPr>
            <w:kern w:val="1"/>
            <w:sz w:val="22"/>
            <w:szCs w:val="22"/>
            <w:lang w:eastAsia="en-US"/>
          </w:rPr>
          <w:t>Cambridge</w:t>
        </w:r>
      </w:smartTag>
      <w:r w:rsidRPr="00530BF2">
        <w:rPr>
          <w:kern w:val="1"/>
          <w:sz w:val="22"/>
          <w:szCs w:val="22"/>
          <w:lang w:eastAsia="en-US"/>
        </w:rPr>
        <w:t xml:space="preserve"> </w:t>
      </w:r>
      <w:smartTag w:uri="urn:schemas-microsoft-com:office:smarttags" w:element="PlaceType">
        <w:r w:rsidRPr="00530BF2">
          <w:rPr>
            <w:kern w:val="1"/>
            <w:sz w:val="22"/>
            <w:szCs w:val="22"/>
            <w:lang w:eastAsia="en-US"/>
          </w:rPr>
          <w:t>University</w:t>
        </w:r>
      </w:smartTag>
      <w:r w:rsidRPr="00530BF2">
        <w:rPr>
          <w:kern w:val="1"/>
          <w:sz w:val="22"/>
          <w:szCs w:val="22"/>
          <w:lang w:eastAsia="en-US"/>
        </w:rPr>
        <w:t xml:space="preserve"> Press, </w:t>
      </w:r>
      <w:smartTag w:uri="urn:schemas-microsoft-com:office:smarttags" w:element="place">
        <w:smartTag w:uri="urn:schemas-microsoft-com:office:smarttags" w:element="City">
          <w:r w:rsidRPr="00530BF2">
            <w:rPr>
              <w:kern w:val="1"/>
              <w:sz w:val="22"/>
              <w:szCs w:val="22"/>
              <w:lang w:eastAsia="en-US"/>
            </w:rPr>
            <w:t>Cambridge</w:t>
          </w:r>
        </w:smartTag>
        <w:r w:rsidRPr="00530BF2">
          <w:rPr>
            <w:kern w:val="1"/>
            <w:sz w:val="22"/>
            <w:szCs w:val="22"/>
            <w:lang w:eastAsia="en-US"/>
          </w:rPr>
          <w:t xml:space="preserve">, </w:t>
        </w:r>
        <w:smartTag w:uri="urn:schemas-microsoft-com:office:smarttags" w:element="country-region">
          <w:r w:rsidRPr="00530BF2">
            <w:rPr>
              <w:kern w:val="1"/>
              <w:sz w:val="22"/>
              <w:szCs w:val="22"/>
              <w:lang w:eastAsia="en-US"/>
            </w:rPr>
            <w:t>UK</w:t>
          </w:r>
        </w:smartTag>
      </w:smartTag>
      <w:r w:rsidRPr="00530BF2">
        <w:rPr>
          <w:kern w:val="1"/>
          <w:sz w:val="22"/>
          <w:szCs w:val="22"/>
          <w:lang w:eastAsia="en-US"/>
        </w:rPr>
        <w:t>, pp. 499-559.</w:t>
      </w:r>
    </w:p>
    <w:p w:rsidR="00530BF2" w:rsidRPr="00530BF2" w:rsidRDefault="00530BF2" w:rsidP="00530BF2">
      <w:pPr>
        <w:suppressAutoHyphens/>
        <w:spacing w:before="0" w:line="240" w:lineRule="auto"/>
        <w:jc w:val="left"/>
        <w:rPr>
          <w:kern w:val="1"/>
          <w:sz w:val="22"/>
          <w:szCs w:val="22"/>
          <w:lang w:eastAsia="en-US"/>
        </w:rPr>
      </w:pPr>
    </w:p>
    <w:p w:rsidR="00530BF2" w:rsidRPr="00530BF2" w:rsidRDefault="00530BF2" w:rsidP="00530BF2">
      <w:pPr>
        <w:suppressAutoHyphens/>
        <w:spacing w:before="0" w:line="240" w:lineRule="auto"/>
        <w:jc w:val="left"/>
        <w:rPr>
          <w:kern w:val="1"/>
          <w:sz w:val="22"/>
          <w:szCs w:val="22"/>
          <w:lang w:eastAsia="en-US"/>
        </w:rPr>
      </w:pPr>
      <w:r w:rsidRPr="00530BF2">
        <w:rPr>
          <w:kern w:val="1"/>
          <w:sz w:val="22"/>
          <w:szCs w:val="22"/>
          <w:lang w:eastAsia="en-US"/>
        </w:rPr>
        <w:t xml:space="preserve">Toth, F., M. </w:t>
      </w:r>
      <w:proofErr w:type="spellStart"/>
      <w:r w:rsidRPr="00530BF2">
        <w:rPr>
          <w:kern w:val="1"/>
          <w:sz w:val="22"/>
          <w:szCs w:val="22"/>
          <w:lang w:eastAsia="en-US"/>
        </w:rPr>
        <w:t>Mwandosya</w:t>
      </w:r>
      <w:proofErr w:type="spellEnd"/>
      <w:r w:rsidRPr="00530BF2">
        <w:rPr>
          <w:kern w:val="1"/>
          <w:sz w:val="22"/>
          <w:szCs w:val="22"/>
          <w:lang w:eastAsia="en-US"/>
        </w:rPr>
        <w:t>, C. Carraro, J. Christensen, J. Edmonds, B. Flannery, C. Gay-Garcia, H. Lee, K. M. Meyer-</w:t>
      </w:r>
      <w:proofErr w:type="spellStart"/>
      <w:r w:rsidRPr="00530BF2">
        <w:rPr>
          <w:kern w:val="1"/>
          <w:sz w:val="22"/>
          <w:szCs w:val="22"/>
          <w:lang w:eastAsia="en-US"/>
        </w:rPr>
        <w:t>Abich</w:t>
      </w:r>
      <w:proofErr w:type="spellEnd"/>
      <w:r w:rsidRPr="00530BF2">
        <w:rPr>
          <w:kern w:val="1"/>
          <w:sz w:val="22"/>
          <w:szCs w:val="22"/>
          <w:lang w:eastAsia="en-US"/>
        </w:rPr>
        <w:t xml:space="preserve">, E. Nikitina, A. Rahman, R. Richels, Y. </w:t>
      </w:r>
      <w:proofErr w:type="spellStart"/>
      <w:r w:rsidRPr="00530BF2">
        <w:rPr>
          <w:kern w:val="1"/>
          <w:sz w:val="22"/>
          <w:szCs w:val="22"/>
          <w:lang w:eastAsia="en-US"/>
        </w:rPr>
        <w:t>Ruqiu</w:t>
      </w:r>
      <w:proofErr w:type="spellEnd"/>
      <w:r w:rsidRPr="00530BF2">
        <w:rPr>
          <w:kern w:val="1"/>
          <w:sz w:val="22"/>
          <w:szCs w:val="22"/>
          <w:lang w:eastAsia="en-US"/>
        </w:rPr>
        <w:t xml:space="preserve">, A. Villavicencio, Y. Wake, and J. Weyant.  </w:t>
      </w:r>
      <w:proofErr w:type="gramStart"/>
      <w:r w:rsidRPr="00530BF2">
        <w:rPr>
          <w:kern w:val="1"/>
          <w:sz w:val="22"/>
          <w:szCs w:val="22"/>
          <w:lang w:eastAsia="en-US"/>
        </w:rPr>
        <w:t>2001.  “</w:t>
      </w:r>
      <w:proofErr w:type="gramEnd"/>
      <w:r w:rsidRPr="00530BF2">
        <w:rPr>
          <w:kern w:val="1"/>
          <w:sz w:val="22"/>
          <w:szCs w:val="22"/>
          <w:lang w:eastAsia="en-US"/>
        </w:rPr>
        <w:t xml:space="preserve">Decision-making Frameworks,” </w:t>
      </w:r>
      <w:proofErr w:type="spellStart"/>
      <w:r w:rsidRPr="00530BF2">
        <w:rPr>
          <w:kern w:val="1"/>
          <w:sz w:val="22"/>
          <w:szCs w:val="22"/>
          <w:lang w:eastAsia="en-US"/>
        </w:rPr>
        <w:t>Chaper</w:t>
      </w:r>
      <w:proofErr w:type="spellEnd"/>
      <w:r w:rsidRPr="00530BF2">
        <w:rPr>
          <w:kern w:val="1"/>
          <w:sz w:val="22"/>
          <w:szCs w:val="22"/>
          <w:lang w:eastAsia="en-US"/>
        </w:rPr>
        <w:t xml:space="preserve"> 10, </w:t>
      </w:r>
      <w:r w:rsidRPr="00530BF2">
        <w:rPr>
          <w:b/>
          <w:i/>
          <w:kern w:val="1"/>
          <w:sz w:val="22"/>
          <w:szCs w:val="22"/>
          <w:lang w:eastAsia="en-US"/>
        </w:rPr>
        <w:t>Climate Change 2001:  Mitigation.  The Contribution of Working Group III to the Third Assessment Report of the Intergovernmental Panel on Climate Change</w:t>
      </w:r>
      <w:r w:rsidRPr="00530BF2">
        <w:rPr>
          <w:kern w:val="1"/>
          <w:sz w:val="22"/>
          <w:szCs w:val="22"/>
          <w:lang w:eastAsia="en-US"/>
        </w:rPr>
        <w:t xml:space="preserve">. B. Metz, O. Davidson, R. </w:t>
      </w:r>
      <w:proofErr w:type="spellStart"/>
      <w:r w:rsidRPr="00530BF2">
        <w:rPr>
          <w:kern w:val="1"/>
          <w:sz w:val="22"/>
          <w:szCs w:val="22"/>
          <w:lang w:eastAsia="en-US"/>
        </w:rPr>
        <w:t>Swart</w:t>
      </w:r>
      <w:proofErr w:type="spellEnd"/>
      <w:r w:rsidRPr="00530BF2">
        <w:rPr>
          <w:kern w:val="1"/>
          <w:sz w:val="22"/>
          <w:szCs w:val="22"/>
          <w:lang w:eastAsia="en-US"/>
        </w:rPr>
        <w:t xml:space="preserve">, and J. Pan (eds.). </w:t>
      </w:r>
      <w:smartTag w:uri="urn:schemas-microsoft-com:office:smarttags" w:element="PlaceName">
        <w:r w:rsidRPr="00530BF2">
          <w:rPr>
            <w:kern w:val="1"/>
            <w:sz w:val="22"/>
            <w:szCs w:val="22"/>
            <w:lang w:eastAsia="en-US"/>
          </w:rPr>
          <w:t>Cambridge</w:t>
        </w:r>
      </w:smartTag>
      <w:r w:rsidRPr="00530BF2">
        <w:rPr>
          <w:kern w:val="1"/>
          <w:sz w:val="22"/>
          <w:szCs w:val="22"/>
          <w:lang w:eastAsia="en-US"/>
        </w:rPr>
        <w:t xml:space="preserve"> </w:t>
      </w:r>
      <w:smartTag w:uri="urn:schemas-microsoft-com:office:smarttags" w:element="PlaceType">
        <w:r w:rsidRPr="00530BF2">
          <w:rPr>
            <w:kern w:val="1"/>
            <w:sz w:val="22"/>
            <w:szCs w:val="22"/>
            <w:lang w:eastAsia="en-US"/>
          </w:rPr>
          <w:t>University</w:t>
        </w:r>
      </w:smartTag>
      <w:r w:rsidRPr="00530BF2">
        <w:rPr>
          <w:kern w:val="1"/>
          <w:sz w:val="22"/>
          <w:szCs w:val="22"/>
          <w:lang w:eastAsia="en-US"/>
        </w:rPr>
        <w:t xml:space="preserve"> Press, </w:t>
      </w:r>
      <w:smartTag w:uri="urn:schemas-microsoft-com:office:smarttags" w:element="place">
        <w:smartTag w:uri="urn:schemas-microsoft-com:office:smarttags" w:element="City">
          <w:r w:rsidRPr="00530BF2">
            <w:rPr>
              <w:kern w:val="1"/>
              <w:sz w:val="22"/>
              <w:szCs w:val="22"/>
              <w:lang w:eastAsia="en-US"/>
            </w:rPr>
            <w:t>Cambridge</w:t>
          </w:r>
        </w:smartTag>
        <w:r w:rsidRPr="00530BF2">
          <w:rPr>
            <w:kern w:val="1"/>
            <w:sz w:val="22"/>
            <w:szCs w:val="22"/>
            <w:lang w:eastAsia="en-US"/>
          </w:rPr>
          <w:t xml:space="preserve">, </w:t>
        </w:r>
        <w:smartTag w:uri="urn:schemas-microsoft-com:office:smarttags" w:element="country-region">
          <w:r w:rsidRPr="00530BF2">
            <w:rPr>
              <w:kern w:val="1"/>
              <w:sz w:val="22"/>
              <w:szCs w:val="22"/>
              <w:lang w:eastAsia="en-US"/>
            </w:rPr>
            <w:t>UK</w:t>
          </w:r>
        </w:smartTag>
      </w:smartTag>
      <w:r w:rsidRPr="00530BF2">
        <w:rPr>
          <w:kern w:val="1"/>
          <w:sz w:val="22"/>
          <w:szCs w:val="22"/>
          <w:lang w:eastAsia="en-US"/>
        </w:rPr>
        <w:t>, pp. 601-688.</w:t>
      </w:r>
    </w:p>
    <w:p w:rsidR="00530BF2" w:rsidRPr="00530BF2" w:rsidRDefault="00530BF2" w:rsidP="00530BF2">
      <w:pPr>
        <w:suppressAutoHyphens/>
        <w:spacing w:before="0" w:line="240" w:lineRule="auto"/>
        <w:jc w:val="left"/>
        <w:rPr>
          <w:kern w:val="1"/>
          <w:sz w:val="22"/>
          <w:szCs w:val="22"/>
          <w:lang w:eastAsia="en-US"/>
        </w:rPr>
      </w:pPr>
    </w:p>
    <w:p w:rsidR="00530BF2" w:rsidRPr="00530BF2" w:rsidRDefault="00530BF2" w:rsidP="00530BF2">
      <w:pPr>
        <w:suppressAutoHyphens/>
        <w:spacing w:before="0" w:line="240" w:lineRule="auto"/>
        <w:jc w:val="left"/>
        <w:rPr>
          <w:kern w:val="1"/>
          <w:sz w:val="22"/>
          <w:szCs w:val="22"/>
          <w:lang w:eastAsia="en-US"/>
        </w:rPr>
      </w:pPr>
      <w:proofErr w:type="spellStart"/>
      <w:r w:rsidRPr="00530BF2">
        <w:rPr>
          <w:kern w:val="1"/>
          <w:sz w:val="22"/>
          <w:szCs w:val="22"/>
          <w:lang w:eastAsia="en-US"/>
        </w:rPr>
        <w:t>Banuri</w:t>
      </w:r>
      <w:proofErr w:type="spellEnd"/>
      <w:r w:rsidRPr="00530BF2">
        <w:rPr>
          <w:kern w:val="1"/>
          <w:sz w:val="22"/>
          <w:szCs w:val="22"/>
          <w:lang w:eastAsia="en-US"/>
        </w:rPr>
        <w:t xml:space="preserve">, T, T. Barker, I. Bashmakov, K. Blok, D. </w:t>
      </w:r>
      <w:proofErr w:type="spellStart"/>
      <w:r w:rsidRPr="00530BF2">
        <w:rPr>
          <w:kern w:val="1"/>
          <w:sz w:val="22"/>
          <w:szCs w:val="22"/>
          <w:lang w:eastAsia="en-US"/>
        </w:rPr>
        <w:t>Bouille</w:t>
      </w:r>
      <w:proofErr w:type="spellEnd"/>
      <w:r w:rsidRPr="00530BF2">
        <w:rPr>
          <w:kern w:val="1"/>
          <w:sz w:val="22"/>
          <w:szCs w:val="22"/>
          <w:lang w:eastAsia="en-US"/>
        </w:rPr>
        <w:t xml:space="preserve">, R. Christ, O. Davidson, J. Edmonds, K. Gregory, M. Grubb, K. </w:t>
      </w:r>
      <w:proofErr w:type="spellStart"/>
      <w:r w:rsidRPr="00530BF2">
        <w:rPr>
          <w:kern w:val="1"/>
          <w:sz w:val="22"/>
          <w:szCs w:val="22"/>
          <w:lang w:eastAsia="en-US"/>
        </w:rPr>
        <w:t>Halsnaes</w:t>
      </w:r>
      <w:proofErr w:type="spellEnd"/>
      <w:r w:rsidRPr="00530BF2">
        <w:rPr>
          <w:kern w:val="1"/>
          <w:sz w:val="22"/>
          <w:szCs w:val="22"/>
          <w:lang w:eastAsia="en-US"/>
        </w:rPr>
        <w:t xml:space="preserve">, t. Heller, J.-C. </w:t>
      </w:r>
      <w:proofErr w:type="spellStart"/>
      <w:r w:rsidRPr="00530BF2">
        <w:rPr>
          <w:kern w:val="1"/>
          <w:sz w:val="22"/>
          <w:szCs w:val="22"/>
          <w:lang w:eastAsia="en-US"/>
        </w:rPr>
        <w:t>Hourcade</w:t>
      </w:r>
      <w:proofErr w:type="spellEnd"/>
      <w:r w:rsidRPr="00530BF2">
        <w:rPr>
          <w:kern w:val="1"/>
          <w:sz w:val="22"/>
          <w:szCs w:val="22"/>
          <w:lang w:eastAsia="en-US"/>
        </w:rPr>
        <w:t xml:space="preserve">, C. </w:t>
      </w:r>
      <w:proofErr w:type="spellStart"/>
      <w:r w:rsidRPr="00530BF2">
        <w:rPr>
          <w:kern w:val="1"/>
          <w:sz w:val="22"/>
          <w:szCs w:val="22"/>
          <w:lang w:eastAsia="en-US"/>
        </w:rPr>
        <w:t>Jepma</w:t>
      </w:r>
      <w:proofErr w:type="spellEnd"/>
      <w:r w:rsidRPr="00530BF2">
        <w:rPr>
          <w:kern w:val="1"/>
          <w:sz w:val="22"/>
          <w:szCs w:val="22"/>
          <w:lang w:eastAsia="en-US"/>
        </w:rPr>
        <w:t xml:space="preserve">, P. Kauppi, A. </w:t>
      </w:r>
      <w:proofErr w:type="spellStart"/>
      <w:r w:rsidRPr="00530BF2">
        <w:rPr>
          <w:kern w:val="1"/>
          <w:sz w:val="22"/>
          <w:szCs w:val="22"/>
          <w:lang w:eastAsia="en-US"/>
        </w:rPr>
        <w:t>Markandya</w:t>
      </w:r>
      <w:proofErr w:type="spellEnd"/>
      <w:r w:rsidRPr="00530BF2">
        <w:rPr>
          <w:kern w:val="1"/>
          <w:sz w:val="22"/>
          <w:szCs w:val="22"/>
          <w:lang w:eastAsia="en-US"/>
        </w:rPr>
        <w:t xml:space="preserve">, B. Metz, W. </w:t>
      </w:r>
      <w:proofErr w:type="spellStart"/>
      <w:r w:rsidRPr="00530BF2">
        <w:rPr>
          <w:kern w:val="1"/>
          <w:sz w:val="22"/>
          <w:szCs w:val="22"/>
          <w:lang w:eastAsia="en-US"/>
        </w:rPr>
        <w:t>Moomaw</w:t>
      </w:r>
      <w:proofErr w:type="spellEnd"/>
      <w:r w:rsidRPr="00530BF2">
        <w:rPr>
          <w:kern w:val="1"/>
          <w:sz w:val="22"/>
          <w:szCs w:val="22"/>
          <w:lang w:eastAsia="en-US"/>
        </w:rPr>
        <w:t xml:space="preserve">, J. R. Moreira, T. Morita, N. Nakicenovic, L. Price, R. Richels, J. Robinson, H.-H. Rogner, J. </w:t>
      </w:r>
      <w:proofErr w:type="spellStart"/>
      <w:r w:rsidRPr="00530BF2">
        <w:rPr>
          <w:kern w:val="1"/>
          <w:sz w:val="22"/>
          <w:szCs w:val="22"/>
          <w:lang w:eastAsia="en-US"/>
        </w:rPr>
        <w:t>Saythe</w:t>
      </w:r>
      <w:proofErr w:type="spellEnd"/>
      <w:r w:rsidRPr="00530BF2">
        <w:rPr>
          <w:kern w:val="1"/>
          <w:sz w:val="22"/>
          <w:szCs w:val="22"/>
          <w:lang w:eastAsia="en-US"/>
        </w:rPr>
        <w:t xml:space="preserve">, R. </w:t>
      </w:r>
      <w:proofErr w:type="spellStart"/>
      <w:r w:rsidRPr="00530BF2">
        <w:rPr>
          <w:kern w:val="1"/>
          <w:sz w:val="22"/>
          <w:szCs w:val="22"/>
          <w:lang w:eastAsia="en-US"/>
        </w:rPr>
        <w:t>Sedjo</w:t>
      </w:r>
      <w:proofErr w:type="spellEnd"/>
      <w:r w:rsidRPr="00530BF2">
        <w:rPr>
          <w:kern w:val="1"/>
          <w:sz w:val="22"/>
          <w:szCs w:val="22"/>
          <w:lang w:eastAsia="en-US"/>
        </w:rPr>
        <w:t xml:space="preserve">, P. Shukla, L. Srivastava, R. </w:t>
      </w:r>
      <w:proofErr w:type="spellStart"/>
      <w:r w:rsidRPr="00530BF2">
        <w:rPr>
          <w:kern w:val="1"/>
          <w:sz w:val="22"/>
          <w:szCs w:val="22"/>
          <w:lang w:eastAsia="en-US"/>
        </w:rPr>
        <w:t>Swart</w:t>
      </w:r>
      <w:proofErr w:type="spellEnd"/>
      <w:r w:rsidRPr="00530BF2">
        <w:rPr>
          <w:kern w:val="1"/>
          <w:sz w:val="22"/>
          <w:szCs w:val="22"/>
          <w:lang w:eastAsia="en-US"/>
        </w:rPr>
        <w:t xml:space="preserve">, F. Toth, and J. Weyant.  2001.  </w:t>
      </w:r>
      <w:r w:rsidRPr="00530BF2">
        <w:rPr>
          <w:b/>
          <w:bCs/>
          <w:i/>
          <w:iCs/>
          <w:kern w:val="1"/>
          <w:sz w:val="22"/>
          <w:szCs w:val="22"/>
          <w:lang w:eastAsia="en-US"/>
        </w:rPr>
        <w:t xml:space="preserve">Summary for Policy Makers— </w:t>
      </w:r>
      <w:r w:rsidRPr="00530BF2">
        <w:rPr>
          <w:b/>
          <w:i/>
          <w:kern w:val="1"/>
          <w:sz w:val="22"/>
          <w:szCs w:val="22"/>
          <w:lang w:eastAsia="en-US"/>
        </w:rPr>
        <w:t>Climate Change 2001:  Mitigation.  The Contribution of Working Group III to the Third Assessment Report of the Intergovernmental Panel on Climate Change</w:t>
      </w:r>
      <w:r w:rsidRPr="00530BF2">
        <w:rPr>
          <w:kern w:val="1"/>
          <w:sz w:val="22"/>
          <w:szCs w:val="22"/>
          <w:lang w:eastAsia="en-US"/>
        </w:rPr>
        <w:t xml:space="preserve">. B. Metz, O. Davidson, R. </w:t>
      </w:r>
      <w:proofErr w:type="spellStart"/>
      <w:r w:rsidRPr="00530BF2">
        <w:rPr>
          <w:kern w:val="1"/>
          <w:sz w:val="22"/>
          <w:szCs w:val="22"/>
          <w:lang w:eastAsia="en-US"/>
        </w:rPr>
        <w:t>Swart</w:t>
      </w:r>
      <w:proofErr w:type="spellEnd"/>
      <w:r w:rsidRPr="00530BF2">
        <w:rPr>
          <w:kern w:val="1"/>
          <w:sz w:val="22"/>
          <w:szCs w:val="22"/>
          <w:lang w:eastAsia="en-US"/>
        </w:rPr>
        <w:t xml:space="preserve">, and J. Pan (eds.). </w:t>
      </w:r>
      <w:smartTag w:uri="urn:schemas-microsoft-com:office:smarttags" w:element="PlaceName">
        <w:r w:rsidRPr="00530BF2">
          <w:rPr>
            <w:kern w:val="1"/>
            <w:sz w:val="22"/>
            <w:szCs w:val="22"/>
            <w:lang w:eastAsia="en-US"/>
          </w:rPr>
          <w:t>Cambridge</w:t>
        </w:r>
      </w:smartTag>
      <w:r w:rsidRPr="00530BF2">
        <w:rPr>
          <w:kern w:val="1"/>
          <w:sz w:val="22"/>
          <w:szCs w:val="22"/>
          <w:lang w:eastAsia="en-US"/>
        </w:rPr>
        <w:t xml:space="preserve"> </w:t>
      </w:r>
      <w:smartTag w:uri="urn:schemas-microsoft-com:office:smarttags" w:element="PlaceType">
        <w:r w:rsidRPr="00530BF2">
          <w:rPr>
            <w:kern w:val="1"/>
            <w:sz w:val="22"/>
            <w:szCs w:val="22"/>
            <w:lang w:eastAsia="en-US"/>
          </w:rPr>
          <w:t>University</w:t>
        </w:r>
      </w:smartTag>
      <w:r w:rsidRPr="00530BF2">
        <w:rPr>
          <w:kern w:val="1"/>
          <w:sz w:val="22"/>
          <w:szCs w:val="22"/>
          <w:lang w:eastAsia="en-US"/>
        </w:rPr>
        <w:t xml:space="preserve"> Press, </w:t>
      </w:r>
      <w:smartTag w:uri="urn:schemas-microsoft-com:office:smarttags" w:element="place">
        <w:smartTag w:uri="urn:schemas-microsoft-com:office:smarttags" w:element="City">
          <w:r w:rsidRPr="00530BF2">
            <w:rPr>
              <w:kern w:val="1"/>
              <w:sz w:val="22"/>
              <w:szCs w:val="22"/>
              <w:lang w:eastAsia="en-US"/>
            </w:rPr>
            <w:t>Cambridge</w:t>
          </w:r>
        </w:smartTag>
        <w:r w:rsidRPr="00530BF2">
          <w:rPr>
            <w:kern w:val="1"/>
            <w:sz w:val="22"/>
            <w:szCs w:val="22"/>
            <w:lang w:eastAsia="en-US"/>
          </w:rPr>
          <w:t xml:space="preserve">, </w:t>
        </w:r>
        <w:smartTag w:uri="urn:schemas-microsoft-com:office:smarttags" w:element="country-region">
          <w:r w:rsidRPr="00530BF2">
            <w:rPr>
              <w:kern w:val="1"/>
              <w:sz w:val="22"/>
              <w:szCs w:val="22"/>
              <w:lang w:eastAsia="en-US"/>
            </w:rPr>
            <w:t>UK</w:t>
          </w:r>
        </w:smartTag>
      </w:smartTag>
      <w:r w:rsidRPr="00530BF2">
        <w:rPr>
          <w:kern w:val="1"/>
          <w:sz w:val="22"/>
          <w:szCs w:val="22"/>
          <w:lang w:eastAsia="en-US"/>
        </w:rPr>
        <w:t>.</w:t>
      </w:r>
    </w:p>
    <w:p w:rsidR="00530BF2" w:rsidRPr="00530BF2" w:rsidRDefault="00530BF2" w:rsidP="00530BF2">
      <w:pPr>
        <w:suppressAutoHyphens/>
        <w:spacing w:before="0" w:line="240" w:lineRule="auto"/>
        <w:jc w:val="left"/>
        <w:rPr>
          <w:kern w:val="1"/>
          <w:sz w:val="22"/>
          <w:szCs w:val="22"/>
          <w:lang w:eastAsia="en-US"/>
        </w:rPr>
      </w:pPr>
      <w:r w:rsidRPr="00530BF2">
        <w:rPr>
          <w:kern w:val="1"/>
          <w:sz w:val="22"/>
          <w:szCs w:val="22"/>
          <w:lang w:eastAsia="en-US"/>
        </w:rPr>
        <w:tab/>
      </w:r>
    </w:p>
    <w:p w:rsidR="00530BF2" w:rsidRPr="00530BF2" w:rsidRDefault="00530BF2" w:rsidP="00530BF2">
      <w:pPr>
        <w:suppressAutoHyphens/>
        <w:spacing w:before="0" w:line="240" w:lineRule="auto"/>
        <w:jc w:val="left"/>
        <w:rPr>
          <w:bCs/>
          <w:iCs/>
          <w:kern w:val="1"/>
          <w:sz w:val="22"/>
          <w:szCs w:val="22"/>
          <w:lang w:eastAsia="en-US"/>
        </w:rPr>
      </w:pPr>
      <w:smartTag w:uri="urn:schemas-microsoft-com:office:smarttags" w:element="City">
        <w:smartTag w:uri="urn:schemas-microsoft-com:office:smarttags" w:element="place">
          <w:r w:rsidRPr="00530BF2">
            <w:rPr>
              <w:kern w:val="1"/>
              <w:sz w:val="22"/>
              <w:szCs w:val="22"/>
              <w:lang w:eastAsia="en-US"/>
            </w:rPr>
            <w:t>Edmonds</w:t>
          </w:r>
        </w:smartTag>
      </w:smartTag>
      <w:r w:rsidRPr="00530BF2">
        <w:rPr>
          <w:kern w:val="1"/>
          <w:sz w:val="22"/>
          <w:szCs w:val="22"/>
          <w:lang w:eastAsia="en-US"/>
        </w:rPr>
        <w:t xml:space="preserve">, J.  </w:t>
      </w:r>
      <w:proofErr w:type="gramStart"/>
      <w:r w:rsidRPr="00530BF2">
        <w:rPr>
          <w:kern w:val="1"/>
          <w:sz w:val="22"/>
          <w:szCs w:val="22"/>
          <w:lang w:eastAsia="en-US"/>
        </w:rPr>
        <w:t>2001.  “</w:t>
      </w:r>
      <w:proofErr w:type="gramEnd"/>
      <w:r w:rsidRPr="00530BF2">
        <w:rPr>
          <w:kern w:val="1"/>
          <w:sz w:val="22"/>
          <w:szCs w:val="22"/>
          <w:lang w:eastAsia="en-US"/>
        </w:rPr>
        <w:t xml:space="preserve">The Role of Energy Technology in Stabilizing Greenhouse Gas Concentrations,” </w:t>
      </w:r>
      <w:r w:rsidRPr="00530BF2">
        <w:rPr>
          <w:bCs/>
          <w:iCs/>
          <w:kern w:val="1"/>
          <w:sz w:val="22"/>
          <w:szCs w:val="22"/>
          <w:lang w:eastAsia="en-US"/>
        </w:rPr>
        <w:t xml:space="preserve">Statement to the Senate Committee on Governmental Affairs, </w:t>
      </w:r>
      <w:smartTag w:uri="urn:schemas-microsoft-com:office:smarttags" w:element="place">
        <w:smartTag w:uri="urn:schemas-microsoft-com:office:smarttags" w:element="City">
          <w:r w:rsidRPr="00530BF2">
            <w:rPr>
              <w:bCs/>
              <w:iCs/>
              <w:kern w:val="1"/>
              <w:sz w:val="22"/>
              <w:szCs w:val="22"/>
              <w:lang w:eastAsia="en-US"/>
            </w:rPr>
            <w:t>Washington</w:t>
          </w:r>
        </w:smartTag>
        <w:r w:rsidRPr="00530BF2">
          <w:rPr>
            <w:bCs/>
            <w:iCs/>
            <w:kern w:val="1"/>
            <w:sz w:val="22"/>
            <w:szCs w:val="22"/>
            <w:lang w:eastAsia="en-US"/>
          </w:rPr>
          <w:t xml:space="preserve">, </w:t>
        </w:r>
        <w:smartTag w:uri="urn:schemas-microsoft-com:office:smarttags" w:element="State">
          <w:r w:rsidRPr="00530BF2">
            <w:rPr>
              <w:bCs/>
              <w:iCs/>
              <w:kern w:val="1"/>
              <w:sz w:val="22"/>
              <w:szCs w:val="22"/>
              <w:lang w:eastAsia="en-US"/>
            </w:rPr>
            <w:t>DC</w:t>
          </w:r>
        </w:smartTag>
      </w:smartTag>
      <w:r w:rsidRPr="00530BF2">
        <w:rPr>
          <w:bCs/>
          <w:iCs/>
          <w:kern w:val="1"/>
          <w:sz w:val="22"/>
          <w:szCs w:val="22"/>
          <w:lang w:eastAsia="en-US"/>
        </w:rPr>
        <w:t>. (July 18, 2001).</w:t>
      </w:r>
    </w:p>
    <w:p w:rsidR="00530BF2" w:rsidRPr="00530BF2" w:rsidRDefault="00530BF2" w:rsidP="00530BF2">
      <w:pPr>
        <w:spacing w:before="0" w:line="240" w:lineRule="auto"/>
        <w:jc w:val="left"/>
        <w:rPr>
          <w:snapToGrid w:val="0"/>
          <w:color w:val="000000"/>
          <w:sz w:val="22"/>
          <w:szCs w:val="22"/>
          <w:lang w:eastAsia="en-US"/>
        </w:rPr>
      </w:pPr>
    </w:p>
    <w:p w:rsidR="00530BF2" w:rsidRPr="00530BF2" w:rsidRDefault="00530BF2" w:rsidP="00530BF2">
      <w:pPr>
        <w:suppressAutoHyphens/>
        <w:spacing w:before="0" w:line="240" w:lineRule="auto"/>
        <w:jc w:val="left"/>
        <w:rPr>
          <w:bCs/>
          <w:iCs/>
          <w:kern w:val="1"/>
          <w:sz w:val="22"/>
          <w:szCs w:val="22"/>
          <w:lang w:eastAsia="en-US"/>
        </w:rPr>
      </w:pPr>
      <w:smartTag w:uri="urn:schemas-microsoft-com:office:smarttags" w:element="City">
        <w:smartTag w:uri="urn:schemas-microsoft-com:office:smarttags" w:element="place">
          <w:r w:rsidRPr="00530BF2">
            <w:rPr>
              <w:kern w:val="1"/>
              <w:sz w:val="22"/>
              <w:szCs w:val="22"/>
              <w:lang w:eastAsia="en-US"/>
            </w:rPr>
            <w:t>Edmonds</w:t>
          </w:r>
        </w:smartTag>
      </w:smartTag>
      <w:r w:rsidRPr="00530BF2">
        <w:rPr>
          <w:kern w:val="1"/>
          <w:sz w:val="22"/>
          <w:szCs w:val="22"/>
          <w:lang w:eastAsia="en-US"/>
        </w:rPr>
        <w:t xml:space="preserve">, J.  </w:t>
      </w:r>
      <w:proofErr w:type="gramStart"/>
      <w:r w:rsidRPr="00530BF2">
        <w:rPr>
          <w:kern w:val="1"/>
          <w:sz w:val="22"/>
          <w:szCs w:val="22"/>
          <w:lang w:eastAsia="en-US"/>
        </w:rPr>
        <w:t>2001.  “</w:t>
      </w:r>
      <w:proofErr w:type="gramEnd"/>
      <w:r w:rsidRPr="00530BF2">
        <w:rPr>
          <w:kern w:val="1"/>
          <w:sz w:val="22"/>
          <w:szCs w:val="22"/>
          <w:lang w:eastAsia="en-US"/>
        </w:rPr>
        <w:t xml:space="preserve">Energy Technologies and Stabilizing Greenhouse Gas Concentrations,” </w:t>
      </w:r>
      <w:r w:rsidRPr="00530BF2">
        <w:rPr>
          <w:bCs/>
          <w:iCs/>
          <w:kern w:val="1"/>
          <w:sz w:val="22"/>
          <w:szCs w:val="22"/>
          <w:lang w:eastAsia="en-US"/>
        </w:rPr>
        <w:t xml:space="preserve">Statement to the Senate Committee on Energy and Natural Resources, </w:t>
      </w:r>
      <w:smartTag w:uri="urn:schemas-microsoft-com:office:smarttags" w:element="place">
        <w:smartTag w:uri="urn:schemas-microsoft-com:office:smarttags" w:element="City">
          <w:r w:rsidRPr="00530BF2">
            <w:rPr>
              <w:bCs/>
              <w:iCs/>
              <w:kern w:val="1"/>
              <w:sz w:val="22"/>
              <w:szCs w:val="22"/>
              <w:lang w:eastAsia="en-US"/>
            </w:rPr>
            <w:t>Washington</w:t>
          </w:r>
        </w:smartTag>
        <w:r w:rsidRPr="00530BF2">
          <w:rPr>
            <w:bCs/>
            <w:iCs/>
            <w:kern w:val="1"/>
            <w:sz w:val="22"/>
            <w:szCs w:val="22"/>
            <w:lang w:eastAsia="en-US"/>
          </w:rPr>
          <w:t xml:space="preserve">, </w:t>
        </w:r>
        <w:smartTag w:uri="urn:schemas-microsoft-com:office:smarttags" w:element="State">
          <w:r w:rsidRPr="00530BF2">
            <w:rPr>
              <w:bCs/>
              <w:iCs/>
              <w:kern w:val="1"/>
              <w:sz w:val="22"/>
              <w:szCs w:val="22"/>
              <w:lang w:eastAsia="en-US"/>
            </w:rPr>
            <w:t>DC</w:t>
          </w:r>
        </w:smartTag>
      </w:smartTag>
      <w:r w:rsidRPr="00530BF2">
        <w:rPr>
          <w:bCs/>
          <w:iCs/>
          <w:kern w:val="1"/>
          <w:sz w:val="22"/>
          <w:szCs w:val="22"/>
          <w:lang w:eastAsia="en-US"/>
        </w:rPr>
        <w:t>. (June 28, 2001).</w:t>
      </w:r>
    </w:p>
    <w:p w:rsidR="00530BF2" w:rsidRPr="00530BF2" w:rsidRDefault="00530BF2" w:rsidP="00530BF2">
      <w:pPr>
        <w:spacing w:before="0" w:line="240" w:lineRule="auto"/>
        <w:jc w:val="left"/>
        <w:rPr>
          <w:snapToGrid w:val="0"/>
          <w:color w:val="000000"/>
          <w:sz w:val="22"/>
          <w:szCs w:val="22"/>
          <w:lang w:eastAsia="en-US"/>
        </w:rPr>
      </w:pPr>
    </w:p>
    <w:p w:rsidR="00530BF2" w:rsidRPr="00530BF2" w:rsidRDefault="00530BF2" w:rsidP="00530BF2">
      <w:pPr>
        <w:suppressAutoHyphens/>
        <w:spacing w:before="0" w:line="240" w:lineRule="auto"/>
        <w:jc w:val="left"/>
        <w:rPr>
          <w:bCs/>
          <w:iCs/>
          <w:kern w:val="1"/>
          <w:sz w:val="22"/>
          <w:szCs w:val="22"/>
          <w:lang w:eastAsia="en-US"/>
        </w:rPr>
      </w:pPr>
      <w:smartTag w:uri="urn:schemas-microsoft-com:office:smarttags" w:element="City">
        <w:smartTag w:uri="urn:schemas-microsoft-com:office:smarttags" w:element="place">
          <w:r w:rsidRPr="00530BF2">
            <w:rPr>
              <w:kern w:val="1"/>
              <w:sz w:val="22"/>
              <w:szCs w:val="22"/>
              <w:lang w:eastAsia="en-US"/>
            </w:rPr>
            <w:lastRenderedPageBreak/>
            <w:t>Edmonds</w:t>
          </w:r>
        </w:smartTag>
      </w:smartTag>
      <w:r w:rsidRPr="00530BF2">
        <w:rPr>
          <w:kern w:val="1"/>
          <w:sz w:val="22"/>
          <w:szCs w:val="22"/>
          <w:lang w:eastAsia="en-US"/>
        </w:rPr>
        <w:t xml:space="preserve">, J.  </w:t>
      </w:r>
      <w:proofErr w:type="gramStart"/>
      <w:r w:rsidRPr="00530BF2">
        <w:rPr>
          <w:kern w:val="1"/>
          <w:sz w:val="22"/>
          <w:szCs w:val="22"/>
          <w:lang w:eastAsia="en-US"/>
        </w:rPr>
        <w:t>2001.  “</w:t>
      </w:r>
      <w:proofErr w:type="gramEnd"/>
      <w:r w:rsidRPr="00530BF2">
        <w:rPr>
          <w:kern w:val="1"/>
          <w:sz w:val="22"/>
          <w:szCs w:val="22"/>
          <w:lang w:eastAsia="en-US"/>
        </w:rPr>
        <w:t xml:space="preserve">Stabilizing the Concentration of Greenhouse Gases Implications for the Near-Term,” </w:t>
      </w:r>
      <w:r w:rsidRPr="00530BF2">
        <w:rPr>
          <w:bCs/>
          <w:iCs/>
          <w:kern w:val="1"/>
          <w:sz w:val="22"/>
          <w:szCs w:val="22"/>
          <w:lang w:eastAsia="en-US"/>
        </w:rPr>
        <w:t xml:space="preserve">Statement to the Senate Committee on Environment and Public Works, </w:t>
      </w:r>
      <w:smartTag w:uri="urn:schemas-microsoft-com:office:smarttags" w:element="place">
        <w:smartTag w:uri="urn:schemas-microsoft-com:office:smarttags" w:element="City">
          <w:r w:rsidRPr="00530BF2">
            <w:rPr>
              <w:bCs/>
              <w:iCs/>
              <w:kern w:val="1"/>
              <w:sz w:val="22"/>
              <w:szCs w:val="22"/>
              <w:lang w:eastAsia="en-US"/>
            </w:rPr>
            <w:t>Washington</w:t>
          </w:r>
        </w:smartTag>
        <w:r w:rsidRPr="00530BF2">
          <w:rPr>
            <w:bCs/>
            <w:iCs/>
            <w:kern w:val="1"/>
            <w:sz w:val="22"/>
            <w:szCs w:val="22"/>
            <w:lang w:eastAsia="en-US"/>
          </w:rPr>
          <w:t xml:space="preserve">, </w:t>
        </w:r>
        <w:smartTag w:uri="urn:schemas-microsoft-com:office:smarttags" w:element="State">
          <w:r w:rsidRPr="00530BF2">
            <w:rPr>
              <w:bCs/>
              <w:iCs/>
              <w:kern w:val="1"/>
              <w:sz w:val="22"/>
              <w:szCs w:val="22"/>
              <w:lang w:eastAsia="en-US"/>
            </w:rPr>
            <w:t>DC</w:t>
          </w:r>
        </w:smartTag>
      </w:smartTag>
      <w:r w:rsidRPr="00530BF2">
        <w:rPr>
          <w:bCs/>
          <w:iCs/>
          <w:kern w:val="1"/>
          <w:sz w:val="22"/>
          <w:szCs w:val="22"/>
          <w:lang w:eastAsia="en-US"/>
        </w:rPr>
        <w:t>. (May 2, 2001).</w:t>
      </w:r>
    </w:p>
    <w:p w:rsidR="00530BF2" w:rsidRPr="00530BF2" w:rsidRDefault="00530BF2" w:rsidP="00530BF2">
      <w:pPr>
        <w:spacing w:before="0" w:line="240" w:lineRule="auto"/>
        <w:jc w:val="left"/>
        <w:rPr>
          <w:snapToGrid w:val="0"/>
          <w:color w:val="000000"/>
          <w:sz w:val="22"/>
          <w:szCs w:val="22"/>
          <w:lang w:eastAsia="en-US"/>
        </w:rPr>
      </w:pPr>
    </w:p>
    <w:p w:rsidR="00530BF2" w:rsidRPr="00530BF2" w:rsidRDefault="00530BF2" w:rsidP="00530BF2">
      <w:pPr>
        <w:suppressAutoHyphens/>
        <w:spacing w:before="0" w:line="240" w:lineRule="auto"/>
        <w:jc w:val="left"/>
        <w:rPr>
          <w:bCs/>
          <w:iCs/>
          <w:kern w:val="1"/>
          <w:sz w:val="22"/>
          <w:szCs w:val="22"/>
          <w:lang w:eastAsia="en-US"/>
        </w:rPr>
      </w:pPr>
      <w:smartTag w:uri="urn:schemas-microsoft-com:office:smarttags" w:element="City">
        <w:smartTag w:uri="urn:schemas-microsoft-com:office:smarttags" w:element="place">
          <w:r w:rsidRPr="00530BF2">
            <w:rPr>
              <w:kern w:val="1"/>
              <w:sz w:val="22"/>
              <w:szCs w:val="22"/>
              <w:lang w:eastAsia="en-US"/>
            </w:rPr>
            <w:t>Edmonds</w:t>
          </w:r>
        </w:smartTag>
      </w:smartTag>
      <w:r w:rsidRPr="00530BF2">
        <w:rPr>
          <w:kern w:val="1"/>
          <w:sz w:val="22"/>
          <w:szCs w:val="22"/>
          <w:lang w:eastAsia="en-US"/>
        </w:rPr>
        <w:t xml:space="preserve">, J.  </w:t>
      </w:r>
      <w:proofErr w:type="gramStart"/>
      <w:r w:rsidRPr="00530BF2">
        <w:rPr>
          <w:kern w:val="1"/>
          <w:sz w:val="22"/>
          <w:szCs w:val="22"/>
          <w:lang w:eastAsia="en-US"/>
        </w:rPr>
        <w:t>2001.  “</w:t>
      </w:r>
      <w:proofErr w:type="gramEnd"/>
      <w:r w:rsidRPr="00530BF2">
        <w:rPr>
          <w:kern w:val="1"/>
          <w:sz w:val="22"/>
          <w:szCs w:val="22"/>
          <w:lang w:eastAsia="en-US"/>
        </w:rPr>
        <w:t xml:space="preserve">Foundations of a Strategic Response to Climate Change,” </w:t>
      </w:r>
      <w:r w:rsidRPr="00530BF2">
        <w:rPr>
          <w:bCs/>
          <w:iCs/>
          <w:kern w:val="1"/>
          <w:sz w:val="22"/>
          <w:szCs w:val="22"/>
          <w:lang w:eastAsia="en-US"/>
        </w:rPr>
        <w:t xml:space="preserve">Briefing to the Vice President and Cabinet of the President of the </w:t>
      </w:r>
      <w:smartTag w:uri="urn:schemas-microsoft-com:office:smarttags" w:element="country-region">
        <w:r w:rsidRPr="00530BF2">
          <w:rPr>
            <w:bCs/>
            <w:iCs/>
            <w:kern w:val="1"/>
            <w:sz w:val="22"/>
            <w:szCs w:val="22"/>
            <w:lang w:eastAsia="en-US"/>
          </w:rPr>
          <w:t>United States</w:t>
        </w:r>
      </w:smartTag>
      <w:r w:rsidRPr="00530BF2">
        <w:rPr>
          <w:bCs/>
          <w:iCs/>
          <w:kern w:val="1"/>
          <w:sz w:val="22"/>
          <w:szCs w:val="22"/>
          <w:lang w:eastAsia="en-US"/>
        </w:rPr>
        <w:t xml:space="preserve">, </w:t>
      </w:r>
      <w:smartTag w:uri="urn:schemas-microsoft-com:office:smarttags" w:element="place">
        <w:smartTag w:uri="urn:schemas-microsoft-com:office:smarttags" w:element="City">
          <w:r w:rsidRPr="00530BF2">
            <w:rPr>
              <w:bCs/>
              <w:iCs/>
              <w:kern w:val="1"/>
              <w:sz w:val="22"/>
              <w:szCs w:val="22"/>
              <w:lang w:eastAsia="en-US"/>
            </w:rPr>
            <w:t>Washington</w:t>
          </w:r>
        </w:smartTag>
        <w:r w:rsidRPr="00530BF2">
          <w:rPr>
            <w:bCs/>
            <w:iCs/>
            <w:kern w:val="1"/>
            <w:sz w:val="22"/>
            <w:szCs w:val="22"/>
            <w:lang w:eastAsia="en-US"/>
          </w:rPr>
          <w:t xml:space="preserve">, </w:t>
        </w:r>
        <w:smartTag w:uri="urn:schemas-microsoft-com:office:smarttags" w:element="State">
          <w:r w:rsidRPr="00530BF2">
            <w:rPr>
              <w:bCs/>
              <w:iCs/>
              <w:kern w:val="1"/>
              <w:sz w:val="22"/>
              <w:szCs w:val="22"/>
              <w:lang w:eastAsia="en-US"/>
            </w:rPr>
            <w:t>DC</w:t>
          </w:r>
        </w:smartTag>
      </w:smartTag>
      <w:r w:rsidRPr="00530BF2">
        <w:rPr>
          <w:bCs/>
          <w:iCs/>
          <w:kern w:val="1"/>
          <w:sz w:val="22"/>
          <w:szCs w:val="22"/>
          <w:lang w:eastAsia="en-US"/>
        </w:rPr>
        <w:t>. (May 1, 2001).</w:t>
      </w:r>
    </w:p>
    <w:p w:rsidR="00530BF2" w:rsidRPr="00530BF2" w:rsidRDefault="00530BF2" w:rsidP="00530BF2">
      <w:pPr>
        <w:spacing w:before="0" w:line="240" w:lineRule="auto"/>
        <w:jc w:val="left"/>
        <w:rPr>
          <w:snapToGrid w:val="0"/>
          <w:color w:val="000000"/>
          <w:sz w:val="22"/>
          <w:szCs w:val="22"/>
          <w:lang w:eastAsia="en-US"/>
        </w:rPr>
      </w:pPr>
    </w:p>
    <w:p w:rsidR="00530BF2" w:rsidRPr="00530BF2" w:rsidRDefault="00530BF2" w:rsidP="00530BF2">
      <w:pPr>
        <w:suppressAutoHyphens/>
        <w:spacing w:before="0" w:line="240" w:lineRule="auto"/>
        <w:jc w:val="left"/>
        <w:rPr>
          <w:snapToGrid w:val="0"/>
          <w:color w:val="000000"/>
          <w:sz w:val="22"/>
          <w:szCs w:val="22"/>
          <w:lang w:eastAsia="en-US"/>
        </w:rPr>
      </w:pPr>
      <w:smartTag w:uri="urn:schemas-microsoft-com:office:smarttags" w:element="place">
        <w:smartTag w:uri="urn:schemas-microsoft-com:office:smarttags" w:element="City">
          <w:r w:rsidRPr="00530BF2">
            <w:rPr>
              <w:kern w:val="1"/>
              <w:sz w:val="22"/>
              <w:szCs w:val="22"/>
              <w:lang w:eastAsia="en-US"/>
            </w:rPr>
            <w:t>Edmonds</w:t>
          </w:r>
        </w:smartTag>
      </w:smartTag>
      <w:r w:rsidRPr="00530BF2">
        <w:rPr>
          <w:kern w:val="1"/>
          <w:sz w:val="22"/>
          <w:szCs w:val="22"/>
          <w:lang w:eastAsia="en-US"/>
        </w:rPr>
        <w:t>, J. and R. Sands. 2001 “What Are Costs of Limiting CO</w:t>
      </w:r>
      <w:r w:rsidRPr="00530BF2">
        <w:rPr>
          <w:kern w:val="1"/>
          <w:sz w:val="22"/>
          <w:szCs w:val="22"/>
          <w:vertAlign w:val="subscript"/>
          <w:lang w:eastAsia="en-US"/>
        </w:rPr>
        <w:t>2</w:t>
      </w:r>
      <w:r w:rsidRPr="00530BF2">
        <w:rPr>
          <w:kern w:val="1"/>
          <w:sz w:val="22"/>
          <w:szCs w:val="22"/>
          <w:lang w:eastAsia="en-US"/>
        </w:rPr>
        <w:t xml:space="preserve"> Concentrations?” </w:t>
      </w:r>
      <w:r w:rsidRPr="00530BF2">
        <w:rPr>
          <w:b/>
          <w:bCs/>
          <w:i/>
          <w:iCs/>
          <w:kern w:val="1"/>
          <w:sz w:val="22"/>
          <w:szCs w:val="22"/>
          <w:u w:val="single"/>
          <w:lang w:eastAsia="en-US"/>
        </w:rPr>
        <w:t>Proceedings of Global Climate Change—The Science, Economics &amp; Politics</w:t>
      </w:r>
      <w:r w:rsidRPr="00530BF2">
        <w:rPr>
          <w:kern w:val="1"/>
          <w:sz w:val="22"/>
          <w:szCs w:val="22"/>
          <w:lang w:eastAsia="en-US"/>
        </w:rPr>
        <w:t xml:space="preserve">, </w:t>
      </w:r>
      <w:proofErr w:type="gramStart"/>
      <w:r w:rsidRPr="00530BF2">
        <w:rPr>
          <w:kern w:val="1"/>
          <w:sz w:val="22"/>
          <w:szCs w:val="22"/>
          <w:lang w:eastAsia="en-US"/>
        </w:rPr>
        <w:t>April,</w:t>
      </w:r>
      <w:proofErr w:type="gramEnd"/>
      <w:r w:rsidRPr="00530BF2">
        <w:rPr>
          <w:kern w:val="1"/>
          <w:sz w:val="22"/>
          <w:szCs w:val="22"/>
          <w:lang w:eastAsia="en-US"/>
        </w:rPr>
        <w:t xml:space="preserve"> 2001, </w:t>
      </w:r>
      <w:smartTag w:uri="urn:schemas-microsoft-com:office:smarttags" w:element="place">
        <w:smartTag w:uri="urn:schemas-microsoft-com:office:smarttags" w:element="PlaceName">
          <w:r w:rsidRPr="00530BF2">
            <w:rPr>
              <w:kern w:val="1"/>
              <w:sz w:val="22"/>
              <w:szCs w:val="22"/>
              <w:lang w:eastAsia="en-US"/>
            </w:rPr>
            <w:t>Texas</w:t>
          </w:r>
        </w:smartTag>
        <w:r w:rsidRPr="00530BF2">
          <w:rPr>
            <w:kern w:val="1"/>
            <w:sz w:val="22"/>
            <w:szCs w:val="22"/>
            <w:lang w:eastAsia="en-US"/>
          </w:rPr>
          <w:t xml:space="preserve"> </w:t>
        </w:r>
        <w:smartTag w:uri="urn:schemas-microsoft-com:office:smarttags" w:element="PlaceName">
          <w:r w:rsidRPr="00530BF2">
            <w:rPr>
              <w:kern w:val="1"/>
              <w:sz w:val="22"/>
              <w:szCs w:val="22"/>
              <w:lang w:eastAsia="en-US"/>
            </w:rPr>
            <w:t>A&amp;M</w:t>
          </w:r>
        </w:smartTag>
        <w:r w:rsidRPr="00530BF2">
          <w:rPr>
            <w:kern w:val="1"/>
            <w:sz w:val="22"/>
            <w:szCs w:val="22"/>
            <w:lang w:eastAsia="en-US"/>
          </w:rPr>
          <w:t xml:space="preserve"> </w:t>
        </w:r>
        <w:smartTag w:uri="urn:schemas-microsoft-com:office:smarttags" w:element="PlaceType">
          <w:r w:rsidRPr="00530BF2">
            <w:rPr>
              <w:kern w:val="1"/>
              <w:sz w:val="22"/>
              <w:szCs w:val="22"/>
              <w:lang w:eastAsia="en-US"/>
            </w:rPr>
            <w:t>University</w:t>
          </w:r>
        </w:smartTag>
      </w:smartTag>
      <w:r w:rsidRPr="00530BF2">
        <w:rPr>
          <w:kern w:val="1"/>
          <w:sz w:val="22"/>
          <w:szCs w:val="22"/>
          <w:lang w:eastAsia="en-US"/>
        </w:rPr>
        <w:t>.</w:t>
      </w:r>
    </w:p>
    <w:p w:rsidR="00530BF2" w:rsidRPr="00530BF2" w:rsidRDefault="00530BF2" w:rsidP="00530BF2">
      <w:pPr>
        <w:spacing w:before="0" w:line="240" w:lineRule="auto"/>
        <w:jc w:val="left"/>
        <w:rPr>
          <w:snapToGrid w:val="0"/>
          <w:color w:val="000000"/>
          <w:sz w:val="22"/>
          <w:szCs w:val="22"/>
          <w:lang w:eastAsia="en-US"/>
        </w:rPr>
      </w:pPr>
    </w:p>
    <w:p w:rsidR="00530BF2" w:rsidRPr="00530BF2" w:rsidRDefault="00530BF2" w:rsidP="00530BF2">
      <w:pPr>
        <w:tabs>
          <w:tab w:val="left" w:pos="360"/>
        </w:tabs>
        <w:spacing w:before="0" w:line="240" w:lineRule="auto"/>
        <w:jc w:val="center"/>
        <w:rPr>
          <w:b/>
          <w:snapToGrid w:val="0"/>
          <w:color w:val="000000"/>
          <w:szCs w:val="22"/>
          <w:lang w:eastAsia="en-US"/>
        </w:rPr>
      </w:pPr>
      <w:r w:rsidRPr="00530BF2">
        <w:rPr>
          <w:b/>
          <w:snapToGrid w:val="0"/>
          <w:color w:val="000000"/>
          <w:szCs w:val="22"/>
          <w:lang w:eastAsia="en-US"/>
        </w:rPr>
        <w:t>2000</w:t>
      </w:r>
    </w:p>
    <w:p w:rsidR="00530BF2" w:rsidRPr="00530BF2" w:rsidRDefault="00530BF2" w:rsidP="00530BF2">
      <w:pPr>
        <w:tabs>
          <w:tab w:val="left" w:pos="360"/>
        </w:tabs>
        <w:spacing w:before="0" w:line="240" w:lineRule="auto"/>
        <w:jc w:val="center"/>
        <w:rPr>
          <w:b/>
          <w:snapToGrid w:val="0"/>
          <w:color w:val="000000"/>
          <w:sz w:val="22"/>
          <w:szCs w:val="22"/>
          <w:lang w:eastAsia="en-US"/>
        </w:rPr>
      </w:pPr>
    </w:p>
    <w:p w:rsidR="00530BF2" w:rsidRPr="00530BF2" w:rsidRDefault="00530BF2" w:rsidP="00530BF2">
      <w:pPr>
        <w:tabs>
          <w:tab w:val="left" w:pos="360"/>
        </w:tabs>
        <w:suppressAutoHyphens/>
        <w:spacing w:before="0" w:line="240" w:lineRule="auto"/>
        <w:ind w:left="360" w:hanging="360"/>
        <w:jc w:val="left"/>
        <w:rPr>
          <w:kern w:val="1"/>
          <w:sz w:val="22"/>
          <w:szCs w:val="22"/>
          <w:lang w:eastAsia="en-US"/>
        </w:rPr>
      </w:pPr>
      <w:r w:rsidRPr="00530BF2">
        <w:rPr>
          <w:kern w:val="1"/>
          <w:sz w:val="22"/>
          <w:szCs w:val="22"/>
          <w:lang w:eastAsia="en-US"/>
        </w:rPr>
        <w:t>*</w:t>
      </w:r>
      <w:r w:rsidRPr="00530BF2">
        <w:rPr>
          <w:kern w:val="1"/>
          <w:sz w:val="22"/>
          <w:szCs w:val="22"/>
          <w:lang w:eastAsia="en-US"/>
        </w:rPr>
        <w:tab/>
        <w:t xml:space="preserve">Smith, S.J. T.M.L. Wigley, and J. Edmonds.  </w:t>
      </w:r>
      <w:proofErr w:type="gramStart"/>
      <w:r w:rsidRPr="00530BF2">
        <w:rPr>
          <w:kern w:val="1"/>
          <w:sz w:val="22"/>
          <w:szCs w:val="22"/>
          <w:lang w:eastAsia="en-US"/>
        </w:rPr>
        <w:t>2000.  “</w:t>
      </w:r>
      <w:proofErr w:type="gramEnd"/>
      <w:r w:rsidRPr="00530BF2">
        <w:rPr>
          <w:kern w:val="1"/>
          <w:sz w:val="22"/>
          <w:szCs w:val="22"/>
          <w:lang w:eastAsia="en-US"/>
        </w:rPr>
        <w:t xml:space="preserve">A New Route Toward Limiting Climate Change?”  </w:t>
      </w:r>
      <w:r w:rsidRPr="00530BF2">
        <w:rPr>
          <w:b/>
          <w:i/>
          <w:kern w:val="1"/>
          <w:sz w:val="22"/>
          <w:szCs w:val="22"/>
          <w:u w:val="single"/>
          <w:lang w:eastAsia="en-US"/>
        </w:rPr>
        <w:t>Science</w:t>
      </w:r>
      <w:r w:rsidRPr="00530BF2">
        <w:rPr>
          <w:b/>
          <w:iCs/>
          <w:kern w:val="1"/>
          <w:sz w:val="22"/>
          <w:szCs w:val="22"/>
          <w:lang w:eastAsia="en-US"/>
        </w:rPr>
        <w:t xml:space="preserve"> 290:</w:t>
      </w:r>
      <w:r w:rsidRPr="00530BF2">
        <w:rPr>
          <w:bCs/>
          <w:iCs/>
          <w:kern w:val="1"/>
          <w:sz w:val="22"/>
          <w:szCs w:val="22"/>
          <w:lang w:eastAsia="en-US"/>
        </w:rPr>
        <w:t>1109-1110</w:t>
      </w:r>
      <w:r w:rsidRPr="00530BF2">
        <w:rPr>
          <w:kern w:val="1"/>
          <w:sz w:val="22"/>
          <w:szCs w:val="22"/>
          <w:lang w:eastAsia="en-US"/>
        </w:rPr>
        <w:t>.</w:t>
      </w:r>
    </w:p>
    <w:p w:rsidR="00530BF2" w:rsidRPr="00530BF2" w:rsidRDefault="00530BF2" w:rsidP="00530BF2">
      <w:pPr>
        <w:tabs>
          <w:tab w:val="left" w:pos="360"/>
        </w:tabs>
        <w:spacing w:before="0" w:line="240" w:lineRule="auto"/>
        <w:jc w:val="left"/>
        <w:rPr>
          <w:snapToGrid w:val="0"/>
          <w:color w:val="000000"/>
          <w:sz w:val="22"/>
          <w:szCs w:val="22"/>
          <w:lang w:eastAsia="en-US"/>
        </w:rPr>
      </w:pPr>
    </w:p>
    <w:p w:rsidR="00530BF2" w:rsidRPr="00530BF2" w:rsidRDefault="00530BF2" w:rsidP="00530BF2">
      <w:pPr>
        <w:tabs>
          <w:tab w:val="left" w:pos="360"/>
        </w:tabs>
        <w:spacing w:before="0" w:line="240" w:lineRule="auto"/>
        <w:ind w:left="360" w:hanging="360"/>
        <w:jc w:val="left"/>
        <w:rPr>
          <w:snapToGrid w:val="0"/>
          <w:sz w:val="22"/>
          <w:szCs w:val="22"/>
          <w:lang w:eastAsia="en-US"/>
        </w:rPr>
      </w:pPr>
      <w:r w:rsidRPr="00530BF2">
        <w:rPr>
          <w:snapToGrid w:val="0"/>
          <w:color w:val="000000"/>
          <w:sz w:val="22"/>
          <w:szCs w:val="22"/>
          <w:lang w:eastAsia="en-US"/>
        </w:rPr>
        <w:t>*</w:t>
      </w:r>
      <w:r w:rsidRPr="00530BF2">
        <w:rPr>
          <w:snapToGrid w:val="0"/>
          <w:color w:val="000000"/>
          <w:sz w:val="22"/>
          <w:szCs w:val="22"/>
          <w:lang w:eastAsia="en-US"/>
        </w:rPr>
        <w:tab/>
      </w:r>
      <w:r w:rsidRPr="00530BF2">
        <w:rPr>
          <w:snapToGrid w:val="0"/>
          <w:sz w:val="22"/>
          <w:szCs w:val="22"/>
          <w:lang w:eastAsia="en-US"/>
        </w:rPr>
        <w:t xml:space="preserve">Scott MJ, </w:t>
      </w:r>
      <w:smartTag w:uri="urn:schemas-microsoft-com:office:smarttags" w:element="address">
        <w:smartTag w:uri="urn:schemas-microsoft-com:office:smarttags" w:element="Street">
          <w:r w:rsidRPr="00530BF2">
            <w:rPr>
              <w:snapToGrid w:val="0"/>
              <w:sz w:val="22"/>
              <w:szCs w:val="22"/>
              <w:lang w:eastAsia="en-US"/>
            </w:rPr>
            <w:t>Sands RD</w:t>
          </w:r>
        </w:smartTag>
        <w:r w:rsidRPr="00530BF2">
          <w:rPr>
            <w:snapToGrid w:val="0"/>
            <w:sz w:val="22"/>
            <w:szCs w:val="22"/>
            <w:lang w:eastAsia="en-US"/>
          </w:rPr>
          <w:t xml:space="preserve">, </w:t>
        </w:r>
        <w:smartTag w:uri="urn:schemas-microsoft-com:office:smarttags" w:element="City">
          <w:r w:rsidRPr="00530BF2">
            <w:rPr>
              <w:snapToGrid w:val="0"/>
              <w:sz w:val="22"/>
              <w:szCs w:val="22"/>
              <w:lang w:eastAsia="en-US"/>
            </w:rPr>
            <w:t>Edmonds</w:t>
          </w:r>
        </w:smartTag>
      </w:smartTag>
      <w:r w:rsidRPr="00530BF2">
        <w:rPr>
          <w:snapToGrid w:val="0"/>
          <w:sz w:val="22"/>
          <w:szCs w:val="22"/>
          <w:lang w:eastAsia="en-US"/>
        </w:rPr>
        <w:t xml:space="preserve"> JA, </w:t>
      </w:r>
      <w:proofErr w:type="spellStart"/>
      <w:r w:rsidRPr="00530BF2">
        <w:rPr>
          <w:snapToGrid w:val="0"/>
          <w:sz w:val="22"/>
          <w:szCs w:val="22"/>
          <w:lang w:eastAsia="en-US"/>
        </w:rPr>
        <w:t>Liebetrau</w:t>
      </w:r>
      <w:proofErr w:type="spellEnd"/>
      <w:r w:rsidRPr="00530BF2">
        <w:rPr>
          <w:snapToGrid w:val="0"/>
          <w:sz w:val="22"/>
          <w:szCs w:val="22"/>
          <w:lang w:eastAsia="en-US"/>
        </w:rPr>
        <w:t xml:space="preserve"> AM and Engel DW. 2000. "Uncertainty in Integrated Assessment Models:  Modeling with </w:t>
      </w:r>
      <w:proofErr w:type="spellStart"/>
      <w:r w:rsidRPr="00530BF2">
        <w:rPr>
          <w:snapToGrid w:val="0"/>
          <w:sz w:val="22"/>
          <w:szCs w:val="22"/>
          <w:lang w:eastAsia="en-US"/>
        </w:rPr>
        <w:t>MiniCAM</w:t>
      </w:r>
      <w:proofErr w:type="spellEnd"/>
      <w:r w:rsidRPr="00530BF2">
        <w:rPr>
          <w:snapToGrid w:val="0"/>
          <w:sz w:val="22"/>
          <w:szCs w:val="22"/>
          <w:lang w:eastAsia="en-US"/>
        </w:rPr>
        <w:t xml:space="preserve"> 1.0". </w:t>
      </w:r>
      <w:r w:rsidRPr="00530BF2">
        <w:rPr>
          <w:b/>
          <w:i/>
          <w:snapToGrid w:val="0"/>
          <w:sz w:val="22"/>
          <w:szCs w:val="22"/>
          <w:lang w:eastAsia="en-US"/>
        </w:rPr>
        <w:t>Energy Policy</w:t>
      </w:r>
      <w:r w:rsidRPr="00530BF2">
        <w:rPr>
          <w:b/>
          <w:iCs/>
          <w:snapToGrid w:val="0"/>
          <w:sz w:val="22"/>
          <w:szCs w:val="22"/>
          <w:lang w:eastAsia="en-US"/>
        </w:rPr>
        <w:t>, 27</w:t>
      </w:r>
      <w:r w:rsidRPr="00530BF2">
        <w:rPr>
          <w:bCs/>
          <w:iCs/>
          <w:snapToGrid w:val="0"/>
          <w:sz w:val="22"/>
          <w:szCs w:val="22"/>
          <w:lang w:eastAsia="en-US"/>
        </w:rPr>
        <w:t>(1999):855-879</w:t>
      </w:r>
      <w:r w:rsidRPr="00530BF2">
        <w:rPr>
          <w:snapToGrid w:val="0"/>
          <w:sz w:val="22"/>
          <w:szCs w:val="22"/>
          <w:lang w:eastAsia="en-US"/>
        </w:rPr>
        <w:t>.</w:t>
      </w:r>
    </w:p>
    <w:p w:rsidR="00530BF2" w:rsidRPr="00530BF2" w:rsidRDefault="00530BF2" w:rsidP="00530BF2">
      <w:pPr>
        <w:tabs>
          <w:tab w:val="left" w:pos="360"/>
        </w:tabs>
        <w:spacing w:before="0" w:line="240" w:lineRule="auto"/>
        <w:ind w:left="360" w:hanging="360"/>
        <w:jc w:val="left"/>
        <w:rPr>
          <w:snapToGrid w:val="0"/>
          <w:sz w:val="22"/>
          <w:szCs w:val="22"/>
          <w:lang w:eastAsia="en-US"/>
        </w:rPr>
      </w:pPr>
    </w:p>
    <w:p w:rsidR="00530BF2" w:rsidRPr="00530BF2" w:rsidRDefault="00530BF2" w:rsidP="00530BF2">
      <w:pPr>
        <w:tabs>
          <w:tab w:val="left" w:pos="360"/>
        </w:tabs>
        <w:spacing w:before="0" w:line="240" w:lineRule="auto"/>
        <w:ind w:left="360" w:hanging="360"/>
        <w:jc w:val="left"/>
        <w:rPr>
          <w:snapToGrid w:val="0"/>
          <w:sz w:val="22"/>
          <w:szCs w:val="22"/>
          <w:lang w:eastAsia="en-US"/>
        </w:rPr>
      </w:pPr>
      <w:bookmarkStart w:id="14" w:name="OLE_LINK5"/>
      <w:bookmarkStart w:id="15" w:name="OLE_LINK6"/>
      <w:r w:rsidRPr="00530BF2">
        <w:rPr>
          <w:snapToGrid w:val="0"/>
          <w:sz w:val="22"/>
          <w:szCs w:val="22"/>
          <w:lang w:eastAsia="en-US"/>
        </w:rPr>
        <w:t>*</w:t>
      </w:r>
      <w:r w:rsidRPr="00530BF2">
        <w:rPr>
          <w:snapToGrid w:val="0"/>
          <w:sz w:val="22"/>
          <w:szCs w:val="22"/>
          <w:lang w:eastAsia="en-US"/>
        </w:rPr>
        <w:tab/>
      </w:r>
      <w:smartTag w:uri="urn:schemas-microsoft-com:office:smarttags" w:element="place">
        <w:smartTag w:uri="urn:schemas-microsoft-com:office:smarttags" w:element="City">
          <w:r w:rsidRPr="00530BF2">
            <w:rPr>
              <w:snapToGrid w:val="0"/>
              <w:sz w:val="22"/>
              <w:szCs w:val="22"/>
              <w:lang w:eastAsia="en-US"/>
            </w:rPr>
            <w:t>Edmonds</w:t>
          </w:r>
        </w:smartTag>
      </w:smartTag>
      <w:r w:rsidRPr="00530BF2">
        <w:rPr>
          <w:snapToGrid w:val="0"/>
          <w:sz w:val="22"/>
          <w:szCs w:val="22"/>
          <w:lang w:eastAsia="en-US"/>
        </w:rPr>
        <w:t xml:space="preserve">, J. T. Wilson, and R. Rosenzweig.  2000.  </w:t>
      </w:r>
      <w:r w:rsidRPr="00530BF2">
        <w:rPr>
          <w:b/>
          <w:i/>
          <w:snapToGrid w:val="0"/>
          <w:sz w:val="22"/>
          <w:szCs w:val="22"/>
          <w:lang w:eastAsia="en-US"/>
        </w:rPr>
        <w:t>A Global Energy Technology Strategy Project Addressing Climate Change:  An Initial Report an International Public-Private Collaboration</w:t>
      </w:r>
      <w:r w:rsidRPr="00530BF2">
        <w:rPr>
          <w:snapToGrid w:val="0"/>
          <w:sz w:val="22"/>
          <w:szCs w:val="22"/>
          <w:lang w:eastAsia="en-US"/>
        </w:rPr>
        <w:t xml:space="preserve">.  Joint Global Change Research Institute, </w:t>
      </w:r>
      <w:smartTag w:uri="urn:schemas-microsoft-com:office:smarttags" w:element="place">
        <w:smartTag w:uri="urn:schemas-microsoft-com:office:smarttags" w:element="City">
          <w:r w:rsidRPr="00530BF2">
            <w:rPr>
              <w:snapToGrid w:val="0"/>
              <w:sz w:val="22"/>
              <w:szCs w:val="22"/>
              <w:lang w:eastAsia="en-US"/>
            </w:rPr>
            <w:t>College Park</w:t>
          </w:r>
        </w:smartTag>
        <w:r w:rsidRPr="00530BF2">
          <w:rPr>
            <w:snapToGrid w:val="0"/>
            <w:sz w:val="22"/>
            <w:szCs w:val="22"/>
            <w:lang w:eastAsia="en-US"/>
          </w:rPr>
          <w:t xml:space="preserve">, </w:t>
        </w:r>
        <w:smartTag w:uri="urn:schemas-microsoft-com:office:smarttags" w:element="State">
          <w:r w:rsidRPr="00530BF2">
            <w:rPr>
              <w:snapToGrid w:val="0"/>
              <w:sz w:val="22"/>
              <w:szCs w:val="22"/>
              <w:lang w:eastAsia="en-US"/>
            </w:rPr>
            <w:t>MD.</w:t>
          </w:r>
        </w:smartTag>
      </w:smartTag>
    </w:p>
    <w:p w:rsidR="00530BF2" w:rsidRPr="00530BF2" w:rsidRDefault="00530BF2" w:rsidP="00530BF2">
      <w:pPr>
        <w:spacing w:before="0" w:line="240" w:lineRule="auto"/>
        <w:jc w:val="left"/>
        <w:rPr>
          <w:snapToGrid w:val="0"/>
          <w:sz w:val="22"/>
          <w:szCs w:val="22"/>
          <w:lang w:eastAsia="en-US"/>
        </w:rPr>
      </w:pPr>
    </w:p>
    <w:bookmarkEnd w:id="14"/>
    <w:bookmarkEnd w:id="15"/>
    <w:p w:rsidR="00530BF2" w:rsidRPr="00530BF2" w:rsidRDefault="00530BF2" w:rsidP="00530BF2">
      <w:pPr>
        <w:tabs>
          <w:tab w:val="left" w:pos="360"/>
        </w:tabs>
        <w:spacing w:before="0" w:line="240" w:lineRule="auto"/>
        <w:ind w:left="360" w:hanging="360"/>
        <w:jc w:val="left"/>
        <w:rPr>
          <w:snapToGrid w:val="0"/>
          <w:sz w:val="22"/>
          <w:szCs w:val="22"/>
          <w:lang w:eastAsia="en-US"/>
        </w:rPr>
      </w:pPr>
    </w:p>
    <w:p w:rsidR="00530BF2" w:rsidRPr="00530BF2" w:rsidRDefault="00530BF2" w:rsidP="00530BF2">
      <w:pPr>
        <w:tabs>
          <w:tab w:val="left" w:pos="360"/>
        </w:tabs>
        <w:spacing w:before="0" w:line="240" w:lineRule="auto"/>
        <w:ind w:left="360" w:hanging="360"/>
        <w:jc w:val="left"/>
        <w:rPr>
          <w:snapToGrid w:val="0"/>
          <w:sz w:val="22"/>
          <w:szCs w:val="22"/>
          <w:lang w:eastAsia="en-US"/>
        </w:rPr>
      </w:pPr>
    </w:p>
    <w:p w:rsidR="00530BF2" w:rsidRPr="00530BF2" w:rsidRDefault="00530BF2" w:rsidP="00530BF2">
      <w:pPr>
        <w:tabs>
          <w:tab w:val="left" w:pos="360"/>
        </w:tabs>
        <w:spacing w:before="0" w:line="240" w:lineRule="auto"/>
        <w:ind w:left="360" w:hanging="360"/>
        <w:jc w:val="center"/>
        <w:rPr>
          <w:b/>
          <w:snapToGrid w:val="0"/>
          <w:szCs w:val="22"/>
          <w:lang w:eastAsia="en-US"/>
        </w:rPr>
      </w:pPr>
      <w:r w:rsidRPr="00530BF2">
        <w:rPr>
          <w:b/>
          <w:snapToGrid w:val="0"/>
          <w:szCs w:val="22"/>
          <w:lang w:eastAsia="en-US"/>
        </w:rPr>
        <w:t>1999</w:t>
      </w:r>
    </w:p>
    <w:p w:rsidR="00530BF2" w:rsidRPr="00530BF2" w:rsidRDefault="00530BF2" w:rsidP="00530BF2">
      <w:pPr>
        <w:tabs>
          <w:tab w:val="left" w:pos="360"/>
        </w:tabs>
        <w:spacing w:before="0" w:line="240" w:lineRule="auto"/>
        <w:ind w:left="360" w:hanging="360"/>
        <w:jc w:val="left"/>
        <w:rPr>
          <w:snapToGrid w:val="0"/>
          <w:sz w:val="22"/>
          <w:szCs w:val="22"/>
          <w:lang w:eastAsia="en-US"/>
        </w:rPr>
      </w:pPr>
    </w:p>
    <w:p w:rsidR="00530BF2" w:rsidRPr="00530BF2" w:rsidRDefault="00530BF2" w:rsidP="00530BF2">
      <w:pPr>
        <w:tabs>
          <w:tab w:val="left" w:pos="360"/>
        </w:tabs>
        <w:suppressAutoHyphens/>
        <w:spacing w:before="0" w:line="240" w:lineRule="auto"/>
        <w:ind w:left="360" w:hanging="360"/>
        <w:jc w:val="left"/>
        <w:rPr>
          <w:kern w:val="1"/>
          <w:sz w:val="22"/>
          <w:szCs w:val="22"/>
          <w:lang w:eastAsia="en-US"/>
        </w:rPr>
      </w:pPr>
      <w:r w:rsidRPr="00530BF2">
        <w:rPr>
          <w:kern w:val="1"/>
          <w:sz w:val="22"/>
          <w:szCs w:val="22"/>
          <w:lang w:eastAsia="en-US"/>
        </w:rPr>
        <w:t>*</w:t>
      </w:r>
      <w:r w:rsidRPr="00530BF2">
        <w:rPr>
          <w:kern w:val="1"/>
          <w:sz w:val="22"/>
          <w:szCs w:val="22"/>
          <w:lang w:eastAsia="en-US"/>
        </w:rPr>
        <w:tab/>
      </w:r>
      <w:proofErr w:type="spellStart"/>
      <w:r w:rsidRPr="00530BF2">
        <w:rPr>
          <w:kern w:val="1"/>
          <w:sz w:val="22"/>
          <w:szCs w:val="22"/>
          <w:lang w:eastAsia="en-US"/>
        </w:rPr>
        <w:t>Schock</w:t>
      </w:r>
      <w:proofErr w:type="spellEnd"/>
      <w:r w:rsidRPr="00530BF2">
        <w:rPr>
          <w:kern w:val="1"/>
          <w:sz w:val="22"/>
          <w:szCs w:val="22"/>
          <w:lang w:eastAsia="en-US"/>
        </w:rPr>
        <w:t xml:space="preserve">, R.N., W. Fulkerson, M.L. Brown, R.L. San Martin, D.L. Greene, and J. Edmonds.  </w:t>
      </w:r>
      <w:proofErr w:type="gramStart"/>
      <w:r w:rsidRPr="00530BF2">
        <w:rPr>
          <w:kern w:val="1"/>
          <w:sz w:val="22"/>
          <w:szCs w:val="22"/>
          <w:lang w:eastAsia="en-US"/>
        </w:rPr>
        <w:t>1999.  “</w:t>
      </w:r>
      <w:proofErr w:type="gramEnd"/>
      <w:r w:rsidRPr="00530BF2">
        <w:rPr>
          <w:kern w:val="1"/>
          <w:sz w:val="22"/>
          <w:szCs w:val="22"/>
          <w:lang w:eastAsia="en-US"/>
        </w:rPr>
        <w:t xml:space="preserve">How Much is Energy R&amp;D Worth As Insurance?”  </w:t>
      </w:r>
      <w:r w:rsidRPr="00530BF2">
        <w:rPr>
          <w:b/>
          <w:i/>
          <w:kern w:val="1"/>
          <w:sz w:val="22"/>
          <w:szCs w:val="22"/>
          <w:lang w:eastAsia="en-US"/>
        </w:rPr>
        <w:t>Annual Reviews of Energy and the Environment</w:t>
      </w:r>
      <w:r w:rsidRPr="00530BF2">
        <w:rPr>
          <w:b/>
          <w:iCs/>
          <w:kern w:val="1"/>
          <w:sz w:val="22"/>
          <w:szCs w:val="22"/>
          <w:lang w:eastAsia="en-US"/>
        </w:rPr>
        <w:t xml:space="preserve"> 24</w:t>
      </w:r>
      <w:r w:rsidRPr="00530BF2">
        <w:rPr>
          <w:bCs/>
          <w:iCs/>
          <w:kern w:val="1"/>
          <w:sz w:val="22"/>
          <w:szCs w:val="22"/>
          <w:lang w:eastAsia="en-US"/>
        </w:rPr>
        <w:t>:</w:t>
      </w:r>
      <w:r w:rsidRPr="00530BF2">
        <w:rPr>
          <w:bCs/>
          <w:iCs/>
          <w:snapToGrid w:val="0"/>
          <w:sz w:val="22"/>
          <w:szCs w:val="22"/>
          <w:lang w:eastAsia="en-US"/>
        </w:rPr>
        <w:t>487-512.</w:t>
      </w:r>
    </w:p>
    <w:p w:rsidR="00530BF2" w:rsidRPr="00530BF2" w:rsidRDefault="00530BF2" w:rsidP="00530BF2">
      <w:pPr>
        <w:suppressAutoHyphens/>
        <w:spacing w:before="0" w:line="240" w:lineRule="auto"/>
        <w:ind w:left="360"/>
        <w:jc w:val="left"/>
        <w:rPr>
          <w:kern w:val="1"/>
          <w:sz w:val="22"/>
          <w:szCs w:val="22"/>
          <w:lang w:eastAsia="en-US"/>
        </w:rPr>
      </w:pPr>
    </w:p>
    <w:p w:rsidR="00530BF2" w:rsidRPr="00530BF2" w:rsidRDefault="00530BF2" w:rsidP="00530BF2">
      <w:pPr>
        <w:tabs>
          <w:tab w:val="left" w:pos="360"/>
        </w:tabs>
        <w:spacing w:before="0" w:line="240" w:lineRule="auto"/>
        <w:ind w:left="360" w:hanging="360"/>
        <w:jc w:val="left"/>
        <w:rPr>
          <w:snapToGrid w:val="0"/>
          <w:color w:val="000000"/>
          <w:sz w:val="22"/>
          <w:szCs w:val="22"/>
          <w:lang w:eastAsia="en-US"/>
        </w:rPr>
      </w:pPr>
      <w:r w:rsidRPr="00530BF2">
        <w:rPr>
          <w:snapToGrid w:val="0"/>
          <w:color w:val="000000"/>
          <w:sz w:val="22"/>
          <w:szCs w:val="22"/>
          <w:lang w:eastAsia="en-US"/>
        </w:rPr>
        <w:t>*</w:t>
      </w:r>
      <w:r w:rsidRPr="00530BF2">
        <w:rPr>
          <w:snapToGrid w:val="0"/>
          <w:color w:val="000000"/>
          <w:sz w:val="22"/>
          <w:szCs w:val="22"/>
          <w:lang w:eastAsia="en-US"/>
        </w:rPr>
        <w:tab/>
      </w:r>
      <w:proofErr w:type="spellStart"/>
      <w:r w:rsidRPr="00530BF2">
        <w:rPr>
          <w:snapToGrid w:val="0"/>
          <w:color w:val="000000"/>
          <w:sz w:val="22"/>
          <w:szCs w:val="22"/>
          <w:lang w:eastAsia="en-US"/>
        </w:rPr>
        <w:t>Halsnaes</w:t>
      </w:r>
      <w:proofErr w:type="spellEnd"/>
      <w:r w:rsidRPr="00530BF2">
        <w:rPr>
          <w:snapToGrid w:val="0"/>
          <w:color w:val="000000"/>
          <w:sz w:val="22"/>
          <w:szCs w:val="22"/>
          <w:lang w:eastAsia="en-US"/>
        </w:rPr>
        <w:t xml:space="preserve">, K., R. </w:t>
      </w:r>
      <w:proofErr w:type="spellStart"/>
      <w:r w:rsidRPr="00530BF2">
        <w:rPr>
          <w:snapToGrid w:val="0"/>
          <w:color w:val="000000"/>
          <w:sz w:val="22"/>
          <w:szCs w:val="22"/>
          <w:lang w:eastAsia="en-US"/>
        </w:rPr>
        <w:t>Swart</w:t>
      </w:r>
      <w:proofErr w:type="spellEnd"/>
      <w:r w:rsidRPr="00530BF2">
        <w:rPr>
          <w:snapToGrid w:val="0"/>
          <w:color w:val="000000"/>
          <w:sz w:val="22"/>
          <w:szCs w:val="22"/>
          <w:lang w:eastAsia="en-US"/>
        </w:rPr>
        <w:t xml:space="preserve">, N. Nakicenovic, J. Edmonds, and M. </w:t>
      </w:r>
      <w:proofErr w:type="spellStart"/>
      <w:r w:rsidRPr="00530BF2">
        <w:rPr>
          <w:snapToGrid w:val="0"/>
          <w:color w:val="000000"/>
          <w:sz w:val="22"/>
          <w:szCs w:val="22"/>
          <w:lang w:eastAsia="en-US"/>
        </w:rPr>
        <w:t>Hulme</w:t>
      </w:r>
      <w:proofErr w:type="spellEnd"/>
      <w:r w:rsidRPr="00530BF2">
        <w:rPr>
          <w:snapToGrid w:val="0"/>
          <w:color w:val="000000"/>
          <w:sz w:val="22"/>
          <w:szCs w:val="22"/>
          <w:lang w:eastAsia="en-US"/>
        </w:rPr>
        <w:t xml:space="preserve">.  1999.  </w:t>
      </w:r>
      <w:r w:rsidRPr="00530BF2">
        <w:rPr>
          <w:b/>
          <w:bCs/>
          <w:i/>
          <w:iCs/>
          <w:snapToGrid w:val="0"/>
          <w:color w:val="000000"/>
          <w:sz w:val="22"/>
          <w:szCs w:val="22"/>
          <w:lang w:eastAsia="en-US"/>
        </w:rPr>
        <w:t>Summary Report on IPCC Expert Meeting on Stabilization and Mitigation Scenarios</w:t>
      </w:r>
      <w:r w:rsidRPr="00530BF2">
        <w:rPr>
          <w:snapToGrid w:val="0"/>
          <w:color w:val="000000"/>
          <w:sz w:val="22"/>
          <w:szCs w:val="22"/>
          <w:lang w:eastAsia="en-US"/>
        </w:rPr>
        <w:t xml:space="preserve">.  </w:t>
      </w:r>
      <w:proofErr w:type="spellStart"/>
      <w:r w:rsidRPr="00530BF2">
        <w:rPr>
          <w:snapToGrid w:val="0"/>
          <w:color w:val="000000"/>
          <w:sz w:val="22"/>
          <w:szCs w:val="22"/>
          <w:lang w:eastAsia="en-US"/>
        </w:rPr>
        <w:t>Copenhage</w:t>
      </w:r>
      <w:proofErr w:type="spellEnd"/>
      <w:r w:rsidRPr="00530BF2">
        <w:rPr>
          <w:snapToGrid w:val="0"/>
          <w:color w:val="000000"/>
          <w:sz w:val="22"/>
          <w:szCs w:val="22"/>
          <w:lang w:eastAsia="en-US"/>
        </w:rPr>
        <w:t xml:space="preserve">, Denmark, 2-4 June 1999, IPCC Working Group III, UNEP Collaborating Centre on Energy and Environment </w:t>
      </w:r>
      <w:proofErr w:type="spellStart"/>
      <w:r w:rsidRPr="00530BF2">
        <w:rPr>
          <w:snapToGrid w:val="0"/>
          <w:color w:val="000000"/>
          <w:sz w:val="22"/>
          <w:szCs w:val="22"/>
          <w:lang w:eastAsia="en-US"/>
        </w:rPr>
        <w:t>Riso</w:t>
      </w:r>
      <w:proofErr w:type="spellEnd"/>
      <w:r w:rsidRPr="00530BF2">
        <w:rPr>
          <w:snapToGrid w:val="0"/>
          <w:color w:val="000000"/>
          <w:sz w:val="22"/>
          <w:szCs w:val="22"/>
          <w:lang w:eastAsia="en-US"/>
        </w:rPr>
        <w:t xml:space="preserve"> National Laboratory, Roskilde, Denmark.</w:t>
      </w:r>
    </w:p>
    <w:p w:rsidR="00530BF2" w:rsidRPr="00530BF2" w:rsidRDefault="00530BF2" w:rsidP="00530BF2">
      <w:pPr>
        <w:tabs>
          <w:tab w:val="left" w:pos="360"/>
        </w:tabs>
        <w:spacing w:before="0" w:line="240" w:lineRule="auto"/>
        <w:jc w:val="left"/>
        <w:rPr>
          <w:snapToGrid w:val="0"/>
          <w:color w:val="000000"/>
          <w:sz w:val="22"/>
          <w:szCs w:val="22"/>
          <w:lang w:eastAsia="en-US"/>
        </w:rPr>
      </w:pPr>
    </w:p>
    <w:p w:rsidR="00530BF2" w:rsidRPr="00530BF2" w:rsidRDefault="00530BF2" w:rsidP="00530BF2">
      <w:pPr>
        <w:widowControl w:val="0"/>
        <w:tabs>
          <w:tab w:val="left" w:pos="360"/>
        </w:tabs>
        <w:spacing w:before="0" w:line="240" w:lineRule="auto"/>
        <w:ind w:left="360" w:hanging="360"/>
        <w:rPr>
          <w:snapToGrid w:val="0"/>
          <w:sz w:val="22"/>
          <w:szCs w:val="22"/>
          <w:lang w:eastAsia="en-US"/>
        </w:rPr>
      </w:pPr>
      <w:r w:rsidRPr="00530BF2">
        <w:rPr>
          <w:snapToGrid w:val="0"/>
          <w:color w:val="000000"/>
          <w:sz w:val="22"/>
          <w:szCs w:val="22"/>
          <w:lang w:eastAsia="en-US"/>
        </w:rPr>
        <w:t>*</w:t>
      </w:r>
      <w:r w:rsidRPr="00530BF2">
        <w:rPr>
          <w:snapToGrid w:val="0"/>
          <w:color w:val="000000"/>
          <w:sz w:val="22"/>
          <w:szCs w:val="22"/>
          <w:lang w:eastAsia="en-US"/>
        </w:rPr>
        <w:tab/>
      </w:r>
      <w:smartTag w:uri="urn:schemas-microsoft-com:office:smarttags" w:element="City">
        <w:smartTag w:uri="urn:schemas-microsoft-com:office:smarttags" w:element="place">
          <w:r w:rsidRPr="00530BF2">
            <w:rPr>
              <w:snapToGrid w:val="0"/>
              <w:sz w:val="22"/>
              <w:szCs w:val="22"/>
              <w:lang w:eastAsia="en-US"/>
            </w:rPr>
            <w:t>Edmonds</w:t>
          </w:r>
        </w:smartTag>
      </w:smartTag>
      <w:r w:rsidRPr="00530BF2">
        <w:rPr>
          <w:snapToGrid w:val="0"/>
          <w:sz w:val="22"/>
          <w:szCs w:val="22"/>
          <w:lang w:eastAsia="en-US"/>
        </w:rPr>
        <w:t xml:space="preserve">, J.A., M.J. Scott, J.M. </w:t>
      </w:r>
      <w:proofErr w:type="spellStart"/>
      <w:r w:rsidRPr="00530BF2">
        <w:rPr>
          <w:snapToGrid w:val="0"/>
          <w:sz w:val="22"/>
          <w:szCs w:val="22"/>
          <w:lang w:eastAsia="en-US"/>
        </w:rPr>
        <w:t>Roop</w:t>
      </w:r>
      <w:proofErr w:type="spellEnd"/>
      <w:r w:rsidRPr="00530BF2">
        <w:rPr>
          <w:snapToGrid w:val="0"/>
          <w:sz w:val="22"/>
          <w:szCs w:val="22"/>
          <w:lang w:eastAsia="en-US"/>
        </w:rPr>
        <w:t xml:space="preserve">, and C.N MacCracken.  1999.  </w:t>
      </w:r>
      <w:r w:rsidRPr="00530BF2">
        <w:rPr>
          <w:b/>
          <w:i/>
          <w:snapToGrid w:val="0"/>
          <w:sz w:val="22"/>
          <w:szCs w:val="22"/>
          <w:lang w:eastAsia="en-US"/>
        </w:rPr>
        <w:t>International Emission Trading and the Cost of Greenhouse Gas Emissions Mitigation</w:t>
      </w:r>
      <w:r w:rsidRPr="00530BF2">
        <w:rPr>
          <w:snapToGrid w:val="0"/>
          <w:sz w:val="22"/>
          <w:szCs w:val="22"/>
          <w:lang w:eastAsia="en-US"/>
        </w:rPr>
        <w:t xml:space="preserve">.  PNWD-SA-5017. Battelle, Pacific Northwest Division, </w:t>
      </w:r>
      <w:smartTag w:uri="urn:schemas-microsoft-com:office:smarttags" w:element="place">
        <w:smartTag w:uri="urn:schemas-microsoft-com:office:smarttags" w:element="City">
          <w:r w:rsidRPr="00530BF2">
            <w:rPr>
              <w:snapToGrid w:val="0"/>
              <w:sz w:val="22"/>
              <w:szCs w:val="22"/>
              <w:lang w:eastAsia="en-US"/>
            </w:rPr>
            <w:t>Richland</w:t>
          </w:r>
        </w:smartTag>
        <w:r w:rsidRPr="00530BF2">
          <w:rPr>
            <w:snapToGrid w:val="0"/>
            <w:sz w:val="22"/>
            <w:szCs w:val="22"/>
            <w:lang w:eastAsia="en-US"/>
          </w:rPr>
          <w:t xml:space="preserve">, </w:t>
        </w:r>
        <w:smartTag w:uri="urn:schemas-microsoft-com:office:smarttags" w:element="State">
          <w:r w:rsidRPr="00530BF2">
            <w:rPr>
              <w:snapToGrid w:val="0"/>
              <w:sz w:val="22"/>
              <w:szCs w:val="22"/>
              <w:lang w:eastAsia="en-US"/>
            </w:rPr>
            <w:t>WA</w:t>
          </w:r>
        </w:smartTag>
      </w:smartTag>
      <w:r w:rsidRPr="00530BF2">
        <w:rPr>
          <w:snapToGrid w:val="0"/>
          <w:sz w:val="22"/>
          <w:szCs w:val="22"/>
          <w:lang w:eastAsia="en-US"/>
        </w:rPr>
        <w:t xml:space="preserve">.  Accepted for publication by the </w:t>
      </w:r>
      <w:smartTag w:uri="urn:schemas-microsoft-com:office:smarttags" w:element="PlaceName">
        <w:r w:rsidRPr="00530BF2">
          <w:rPr>
            <w:snapToGrid w:val="0"/>
            <w:sz w:val="22"/>
            <w:szCs w:val="22"/>
            <w:lang w:eastAsia="en-US"/>
          </w:rPr>
          <w:t>Pew</w:t>
        </w:r>
      </w:smartTag>
      <w:r w:rsidRPr="00530BF2">
        <w:rPr>
          <w:snapToGrid w:val="0"/>
          <w:sz w:val="22"/>
          <w:szCs w:val="22"/>
          <w:lang w:eastAsia="en-US"/>
        </w:rPr>
        <w:t xml:space="preserve"> </w:t>
      </w:r>
      <w:smartTag w:uri="urn:schemas-microsoft-com:office:smarttags" w:element="PlaceType">
        <w:r w:rsidRPr="00530BF2">
          <w:rPr>
            <w:snapToGrid w:val="0"/>
            <w:sz w:val="22"/>
            <w:szCs w:val="22"/>
            <w:lang w:eastAsia="en-US"/>
          </w:rPr>
          <w:t>Center</w:t>
        </w:r>
      </w:smartTag>
      <w:r w:rsidRPr="00530BF2">
        <w:rPr>
          <w:snapToGrid w:val="0"/>
          <w:sz w:val="22"/>
          <w:szCs w:val="22"/>
          <w:lang w:eastAsia="en-US"/>
        </w:rPr>
        <w:t xml:space="preserve"> for Global Climate Change, </w:t>
      </w:r>
      <w:smartTag w:uri="urn:schemas-microsoft-com:office:smarttags" w:element="place">
        <w:smartTag w:uri="urn:schemas-microsoft-com:office:smarttags" w:element="City">
          <w:r w:rsidRPr="00530BF2">
            <w:rPr>
              <w:snapToGrid w:val="0"/>
              <w:sz w:val="22"/>
              <w:szCs w:val="22"/>
              <w:lang w:eastAsia="en-US"/>
            </w:rPr>
            <w:t>Washington</w:t>
          </w:r>
        </w:smartTag>
        <w:r w:rsidRPr="00530BF2">
          <w:rPr>
            <w:snapToGrid w:val="0"/>
            <w:sz w:val="22"/>
            <w:szCs w:val="22"/>
            <w:lang w:eastAsia="en-US"/>
          </w:rPr>
          <w:t xml:space="preserve">, </w:t>
        </w:r>
        <w:smartTag w:uri="urn:schemas-microsoft-com:office:smarttags" w:element="State">
          <w:r w:rsidRPr="00530BF2">
            <w:rPr>
              <w:snapToGrid w:val="0"/>
              <w:sz w:val="22"/>
              <w:szCs w:val="22"/>
              <w:lang w:eastAsia="en-US"/>
            </w:rPr>
            <w:t>D.C.</w:t>
          </w:r>
        </w:smartTag>
      </w:smartTag>
    </w:p>
    <w:p w:rsidR="00530BF2" w:rsidRPr="00530BF2" w:rsidRDefault="00530BF2" w:rsidP="00530BF2">
      <w:pPr>
        <w:tabs>
          <w:tab w:val="left" w:pos="360"/>
        </w:tabs>
        <w:spacing w:before="0" w:line="240" w:lineRule="auto"/>
        <w:ind w:left="360" w:hanging="360"/>
        <w:jc w:val="left"/>
        <w:rPr>
          <w:snapToGrid w:val="0"/>
          <w:color w:val="000000"/>
          <w:sz w:val="22"/>
          <w:szCs w:val="22"/>
          <w:lang w:eastAsia="en-US"/>
        </w:rPr>
      </w:pPr>
    </w:p>
    <w:p w:rsidR="00530BF2" w:rsidRPr="00530BF2" w:rsidRDefault="00530BF2" w:rsidP="00530BF2">
      <w:pPr>
        <w:tabs>
          <w:tab w:val="left" w:pos="360"/>
        </w:tabs>
        <w:spacing w:before="0" w:line="240" w:lineRule="auto"/>
        <w:ind w:left="360" w:hanging="360"/>
        <w:jc w:val="left"/>
        <w:rPr>
          <w:snapToGrid w:val="0"/>
          <w:color w:val="000000"/>
          <w:sz w:val="22"/>
          <w:szCs w:val="22"/>
          <w:lang w:eastAsia="en-US"/>
        </w:rPr>
      </w:pPr>
      <w:r w:rsidRPr="00530BF2">
        <w:rPr>
          <w:snapToGrid w:val="0"/>
          <w:color w:val="000000"/>
          <w:sz w:val="22"/>
          <w:szCs w:val="22"/>
          <w:lang w:eastAsia="en-US"/>
        </w:rPr>
        <w:t>*</w:t>
      </w:r>
      <w:r w:rsidRPr="00530BF2">
        <w:rPr>
          <w:snapToGrid w:val="0"/>
          <w:color w:val="000000"/>
          <w:sz w:val="22"/>
          <w:szCs w:val="22"/>
          <w:lang w:eastAsia="en-US"/>
        </w:rPr>
        <w:tab/>
        <w:t xml:space="preserve">Kim, S., C. MacCracken, and J. Edmonds.  </w:t>
      </w:r>
      <w:proofErr w:type="gramStart"/>
      <w:r w:rsidRPr="00530BF2">
        <w:rPr>
          <w:snapToGrid w:val="0"/>
          <w:color w:val="000000"/>
          <w:sz w:val="22"/>
          <w:szCs w:val="22"/>
          <w:lang w:eastAsia="en-US"/>
        </w:rPr>
        <w:t>1999.  “</w:t>
      </w:r>
      <w:proofErr w:type="gramEnd"/>
      <w:r w:rsidRPr="00530BF2">
        <w:rPr>
          <w:snapToGrid w:val="0"/>
          <w:color w:val="000000"/>
          <w:sz w:val="22"/>
          <w:szCs w:val="22"/>
          <w:lang w:eastAsia="en-US"/>
        </w:rPr>
        <w:t>Solar Energy Technologies And Stabilizing Atmospheric CO</w:t>
      </w:r>
      <w:r w:rsidRPr="00530BF2">
        <w:rPr>
          <w:snapToGrid w:val="0"/>
          <w:color w:val="000000"/>
          <w:sz w:val="22"/>
          <w:szCs w:val="22"/>
          <w:vertAlign w:val="subscript"/>
          <w:lang w:eastAsia="en-US"/>
        </w:rPr>
        <w:t>2</w:t>
      </w:r>
      <w:r w:rsidRPr="00530BF2">
        <w:rPr>
          <w:snapToGrid w:val="0"/>
          <w:color w:val="000000"/>
          <w:sz w:val="22"/>
          <w:szCs w:val="22"/>
          <w:lang w:eastAsia="en-US"/>
        </w:rPr>
        <w:t xml:space="preserve"> Concentrations,” </w:t>
      </w:r>
      <w:r w:rsidRPr="00530BF2">
        <w:rPr>
          <w:b/>
          <w:i/>
          <w:snapToGrid w:val="0"/>
          <w:color w:val="000000"/>
          <w:sz w:val="22"/>
          <w:szCs w:val="22"/>
          <w:lang w:eastAsia="en-US"/>
        </w:rPr>
        <w:t>Progress in Photovoltaics</w:t>
      </w:r>
      <w:r w:rsidRPr="00530BF2">
        <w:rPr>
          <w:snapToGrid w:val="0"/>
          <w:color w:val="000000"/>
          <w:sz w:val="22"/>
          <w:szCs w:val="22"/>
          <w:lang w:eastAsia="en-US"/>
        </w:rPr>
        <w:t>.  DOI: 10.1002/(SICI)1099-159X(200001/02)8:1&lt;</w:t>
      </w:r>
      <w:proofErr w:type="gramStart"/>
      <w:r w:rsidRPr="00530BF2">
        <w:rPr>
          <w:snapToGrid w:val="0"/>
          <w:color w:val="000000"/>
          <w:sz w:val="22"/>
          <w:szCs w:val="22"/>
          <w:lang w:eastAsia="en-US"/>
        </w:rPr>
        <w:t>3::</w:t>
      </w:r>
      <w:proofErr w:type="gramEnd"/>
      <w:r w:rsidRPr="00530BF2">
        <w:rPr>
          <w:snapToGrid w:val="0"/>
          <w:color w:val="000000"/>
          <w:sz w:val="22"/>
          <w:szCs w:val="22"/>
          <w:lang w:eastAsia="en-US"/>
        </w:rPr>
        <w:t>AID-PIP299&gt;3.0.CO;2-1</w:t>
      </w:r>
    </w:p>
    <w:p w:rsidR="00530BF2" w:rsidRPr="00530BF2" w:rsidRDefault="00530BF2" w:rsidP="00530BF2">
      <w:pPr>
        <w:tabs>
          <w:tab w:val="left" w:pos="360"/>
        </w:tabs>
        <w:spacing w:before="0" w:line="240" w:lineRule="auto"/>
        <w:ind w:left="360" w:hanging="360"/>
        <w:jc w:val="left"/>
        <w:rPr>
          <w:snapToGrid w:val="0"/>
          <w:color w:val="000000"/>
          <w:sz w:val="22"/>
          <w:szCs w:val="22"/>
          <w:lang w:eastAsia="en-US"/>
        </w:rPr>
      </w:pPr>
    </w:p>
    <w:p w:rsidR="00530BF2" w:rsidRPr="00530BF2" w:rsidRDefault="00530BF2" w:rsidP="00530BF2">
      <w:pPr>
        <w:tabs>
          <w:tab w:val="left" w:pos="360"/>
        </w:tabs>
        <w:spacing w:before="0" w:line="240" w:lineRule="auto"/>
        <w:ind w:left="360" w:hanging="360"/>
        <w:jc w:val="left"/>
        <w:rPr>
          <w:sz w:val="22"/>
          <w:szCs w:val="22"/>
          <w:lang w:eastAsia="en-US"/>
        </w:rPr>
      </w:pPr>
      <w:r w:rsidRPr="00530BF2">
        <w:rPr>
          <w:snapToGrid w:val="0"/>
          <w:color w:val="000000"/>
          <w:sz w:val="22"/>
          <w:szCs w:val="22"/>
          <w:lang w:eastAsia="en-US"/>
        </w:rPr>
        <w:t>*</w:t>
      </w:r>
      <w:r w:rsidRPr="00530BF2">
        <w:rPr>
          <w:snapToGrid w:val="0"/>
          <w:color w:val="000000"/>
          <w:sz w:val="22"/>
          <w:szCs w:val="22"/>
          <w:lang w:eastAsia="en-US"/>
        </w:rPr>
        <w:tab/>
        <w:t xml:space="preserve">Dooley, J.J., J.A. Edmonds, and M.A. Wise. </w:t>
      </w:r>
      <w:proofErr w:type="gramStart"/>
      <w:r w:rsidRPr="00530BF2">
        <w:rPr>
          <w:snapToGrid w:val="0"/>
          <w:color w:val="000000"/>
          <w:sz w:val="22"/>
          <w:szCs w:val="22"/>
          <w:lang w:eastAsia="en-US"/>
        </w:rPr>
        <w:t>1999.  “</w:t>
      </w:r>
      <w:proofErr w:type="gramEnd"/>
      <w:r w:rsidRPr="00530BF2">
        <w:rPr>
          <w:snapToGrid w:val="0"/>
          <w:color w:val="000000"/>
          <w:sz w:val="22"/>
          <w:szCs w:val="22"/>
          <w:lang w:eastAsia="en-US"/>
        </w:rPr>
        <w:t xml:space="preserve">The </w:t>
      </w:r>
      <w:r w:rsidRPr="00530BF2">
        <w:rPr>
          <w:snapToGrid w:val="0"/>
          <w:vanish/>
          <w:color w:val="000000"/>
          <w:sz w:val="22"/>
          <w:szCs w:val="22"/>
          <w:lang w:eastAsia="en-US"/>
        </w:rPr>
        <w:t>&gt;</w:t>
      </w:r>
      <w:r w:rsidRPr="00530BF2">
        <w:rPr>
          <w:snapToGrid w:val="0"/>
          <w:color w:val="000000"/>
          <w:sz w:val="22"/>
          <w:szCs w:val="22"/>
          <w:lang w:eastAsia="en-US"/>
        </w:rPr>
        <w:t xml:space="preserve">Role </w:t>
      </w:r>
      <w:r w:rsidRPr="00530BF2">
        <w:rPr>
          <w:snapToGrid w:val="0"/>
          <w:vanish/>
          <w:color w:val="000000"/>
          <w:sz w:val="22"/>
          <w:szCs w:val="22"/>
          <w:lang w:eastAsia="en-US"/>
        </w:rPr>
        <w:t>&gt;</w:t>
      </w:r>
      <w:r w:rsidRPr="00530BF2">
        <w:rPr>
          <w:snapToGrid w:val="0"/>
          <w:color w:val="000000"/>
          <w:sz w:val="22"/>
          <w:szCs w:val="22"/>
          <w:lang w:eastAsia="en-US"/>
        </w:rPr>
        <w:t xml:space="preserve">of Carbon Capture &amp; Sequestration in a Long-Term Technology Strategy of </w:t>
      </w:r>
      <w:r w:rsidRPr="00530BF2">
        <w:rPr>
          <w:snapToGrid w:val="0"/>
          <w:vanish/>
          <w:color w:val="000000"/>
          <w:sz w:val="22"/>
          <w:szCs w:val="22"/>
          <w:lang w:eastAsia="en-US"/>
        </w:rPr>
        <w:t>&gt;</w:t>
      </w:r>
      <w:r w:rsidRPr="00530BF2">
        <w:rPr>
          <w:snapToGrid w:val="0"/>
          <w:color w:val="000000"/>
          <w:sz w:val="22"/>
          <w:szCs w:val="22"/>
          <w:lang w:eastAsia="en-US"/>
        </w:rPr>
        <w:t xml:space="preserve">Atmospheric Stabilization” in Eliasson, B., Riemer, P., and </w:t>
      </w:r>
      <w:proofErr w:type="spellStart"/>
      <w:r w:rsidRPr="00530BF2">
        <w:rPr>
          <w:snapToGrid w:val="0"/>
          <w:color w:val="000000"/>
          <w:sz w:val="22"/>
          <w:szCs w:val="22"/>
          <w:lang w:eastAsia="en-US"/>
        </w:rPr>
        <w:t>Wokaun</w:t>
      </w:r>
      <w:proofErr w:type="spellEnd"/>
      <w:r w:rsidRPr="00530BF2">
        <w:rPr>
          <w:snapToGrid w:val="0"/>
          <w:color w:val="000000"/>
          <w:sz w:val="22"/>
          <w:szCs w:val="22"/>
          <w:lang w:eastAsia="en-US"/>
        </w:rPr>
        <w:t xml:space="preserve">, A eds. </w:t>
      </w:r>
      <w:r w:rsidRPr="00530BF2">
        <w:rPr>
          <w:b/>
          <w:i/>
          <w:sz w:val="22"/>
          <w:szCs w:val="22"/>
          <w:lang w:eastAsia="en-US"/>
        </w:rPr>
        <w:t>Greenhouse Gas Control Technologies</w:t>
      </w:r>
      <w:r w:rsidRPr="00530BF2">
        <w:rPr>
          <w:sz w:val="22"/>
          <w:szCs w:val="22"/>
          <w:lang w:eastAsia="en-US"/>
        </w:rPr>
        <w:t>. Pergamon Press.  pp. 857-861.</w:t>
      </w:r>
    </w:p>
    <w:p w:rsidR="00530BF2" w:rsidRPr="00530BF2" w:rsidRDefault="00530BF2" w:rsidP="00530BF2">
      <w:pPr>
        <w:tabs>
          <w:tab w:val="left" w:pos="360"/>
        </w:tabs>
        <w:suppressAutoHyphens/>
        <w:spacing w:before="0" w:line="240" w:lineRule="auto"/>
        <w:jc w:val="left"/>
        <w:rPr>
          <w:kern w:val="1"/>
          <w:sz w:val="22"/>
          <w:szCs w:val="22"/>
          <w:lang w:eastAsia="en-US"/>
        </w:rPr>
      </w:pPr>
    </w:p>
    <w:p w:rsidR="00530BF2" w:rsidRPr="00530BF2" w:rsidRDefault="00530BF2" w:rsidP="00530BF2">
      <w:pPr>
        <w:tabs>
          <w:tab w:val="left" w:pos="360"/>
        </w:tabs>
        <w:spacing w:before="0" w:line="240" w:lineRule="auto"/>
        <w:ind w:left="360" w:hanging="360"/>
        <w:jc w:val="left"/>
        <w:rPr>
          <w:sz w:val="22"/>
          <w:szCs w:val="22"/>
          <w:lang w:eastAsia="en-US"/>
        </w:rPr>
      </w:pPr>
      <w:r w:rsidRPr="00530BF2">
        <w:rPr>
          <w:kern w:val="1"/>
          <w:sz w:val="22"/>
          <w:szCs w:val="22"/>
          <w:lang w:eastAsia="en-US"/>
        </w:rPr>
        <w:t>*</w:t>
      </w:r>
      <w:r w:rsidRPr="00530BF2">
        <w:rPr>
          <w:kern w:val="1"/>
          <w:sz w:val="22"/>
          <w:szCs w:val="22"/>
          <w:lang w:eastAsia="en-US"/>
        </w:rPr>
        <w:tab/>
      </w:r>
      <w:r w:rsidRPr="00530BF2">
        <w:rPr>
          <w:snapToGrid w:val="0"/>
          <w:color w:val="000000"/>
          <w:sz w:val="22"/>
          <w:szCs w:val="22"/>
          <w:lang w:eastAsia="en-US"/>
        </w:rPr>
        <w:t xml:space="preserve">Benson, S., W. Chandler, J. Edmonds, M. Levine, L. Bates, H. Chum, J. Dooley, D. </w:t>
      </w:r>
      <w:proofErr w:type="spellStart"/>
      <w:r w:rsidRPr="00530BF2">
        <w:rPr>
          <w:snapToGrid w:val="0"/>
          <w:color w:val="000000"/>
          <w:sz w:val="22"/>
          <w:szCs w:val="22"/>
          <w:lang w:eastAsia="en-US"/>
        </w:rPr>
        <w:t>Grether</w:t>
      </w:r>
      <w:proofErr w:type="spellEnd"/>
      <w:r w:rsidRPr="00530BF2">
        <w:rPr>
          <w:snapToGrid w:val="0"/>
          <w:color w:val="000000"/>
          <w:sz w:val="22"/>
          <w:szCs w:val="22"/>
          <w:lang w:eastAsia="en-US"/>
        </w:rPr>
        <w:t xml:space="preserve">, J. Houghton, J. Logan, G. </w:t>
      </w:r>
      <w:proofErr w:type="spellStart"/>
      <w:r w:rsidRPr="00530BF2">
        <w:rPr>
          <w:snapToGrid w:val="0"/>
          <w:color w:val="000000"/>
          <w:sz w:val="22"/>
          <w:szCs w:val="22"/>
          <w:lang w:eastAsia="en-US"/>
        </w:rPr>
        <w:t>Wiltsee</w:t>
      </w:r>
      <w:proofErr w:type="spellEnd"/>
      <w:r w:rsidRPr="00530BF2">
        <w:rPr>
          <w:snapToGrid w:val="0"/>
          <w:color w:val="000000"/>
          <w:sz w:val="22"/>
          <w:szCs w:val="22"/>
          <w:lang w:eastAsia="en-US"/>
        </w:rPr>
        <w:t xml:space="preserve">, L. Wright.  </w:t>
      </w:r>
      <w:proofErr w:type="gramStart"/>
      <w:r w:rsidRPr="00530BF2">
        <w:rPr>
          <w:snapToGrid w:val="0"/>
          <w:color w:val="000000"/>
          <w:sz w:val="22"/>
          <w:szCs w:val="22"/>
          <w:lang w:eastAsia="en-US"/>
        </w:rPr>
        <w:t>1999.  “</w:t>
      </w:r>
      <w:proofErr w:type="gramEnd"/>
      <w:r w:rsidRPr="00530BF2">
        <w:rPr>
          <w:sz w:val="22"/>
          <w:szCs w:val="22"/>
          <w:lang w:eastAsia="en-US"/>
        </w:rPr>
        <w:t xml:space="preserve">Assessment of Basic Research Needs for </w:t>
      </w:r>
      <w:r w:rsidRPr="00530BF2">
        <w:rPr>
          <w:sz w:val="22"/>
          <w:szCs w:val="22"/>
          <w:lang w:eastAsia="en-US"/>
        </w:rPr>
        <w:lastRenderedPageBreak/>
        <w:t xml:space="preserve">Greenhouse Gas Control Technologies” </w:t>
      </w:r>
      <w:r w:rsidRPr="00530BF2">
        <w:rPr>
          <w:snapToGrid w:val="0"/>
          <w:color w:val="000000"/>
          <w:sz w:val="22"/>
          <w:szCs w:val="22"/>
          <w:lang w:eastAsia="en-US"/>
        </w:rPr>
        <w:t xml:space="preserve">in Eliasson, B., Riemer, P., and </w:t>
      </w:r>
      <w:proofErr w:type="spellStart"/>
      <w:r w:rsidRPr="00530BF2">
        <w:rPr>
          <w:snapToGrid w:val="0"/>
          <w:color w:val="000000"/>
          <w:sz w:val="22"/>
          <w:szCs w:val="22"/>
          <w:lang w:eastAsia="en-US"/>
        </w:rPr>
        <w:t>Wokaun</w:t>
      </w:r>
      <w:proofErr w:type="spellEnd"/>
      <w:r w:rsidRPr="00530BF2">
        <w:rPr>
          <w:snapToGrid w:val="0"/>
          <w:color w:val="000000"/>
          <w:sz w:val="22"/>
          <w:szCs w:val="22"/>
          <w:lang w:eastAsia="en-US"/>
        </w:rPr>
        <w:t xml:space="preserve">, A. eds. </w:t>
      </w:r>
      <w:r w:rsidRPr="00530BF2">
        <w:rPr>
          <w:b/>
          <w:i/>
          <w:sz w:val="22"/>
          <w:szCs w:val="22"/>
          <w:lang w:eastAsia="en-US"/>
        </w:rPr>
        <w:t>Greenhouse Gas Control Technologies</w:t>
      </w:r>
      <w:r w:rsidRPr="00530BF2">
        <w:rPr>
          <w:sz w:val="22"/>
          <w:szCs w:val="22"/>
          <w:lang w:eastAsia="en-US"/>
        </w:rPr>
        <w:t>. Pergamon Press.  pp. 457-462.</w:t>
      </w:r>
    </w:p>
    <w:p w:rsidR="00530BF2" w:rsidRPr="00530BF2" w:rsidRDefault="00530BF2" w:rsidP="00530BF2">
      <w:pPr>
        <w:tabs>
          <w:tab w:val="left" w:pos="360"/>
        </w:tabs>
        <w:suppressAutoHyphens/>
        <w:spacing w:before="0" w:line="240" w:lineRule="auto"/>
        <w:ind w:left="360" w:hanging="360"/>
        <w:jc w:val="left"/>
        <w:rPr>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kern w:val="1"/>
          <w:sz w:val="22"/>
          <w:szCs w:val="22"/>
          <w:lang w:eastAsia="en-US"/>
        </w:rPr>
      </w:pPr>
      <w:r w:rsidRPr="00530BF2">
        <w:rPr>
          <w:kern w:val="1"/>
          <w:sz w:val="22"/>
          <w:szCs w:val="22"/>
          <w:lang w:eastAsia="en-US"/>
        </w:rPr>
        <w:t>*</w:t>
      </w:r>
      <w:r w:rsidRPr="00530BF2">
        <w:rPr>
          <w:kern w:val="1"/>
          <w:sz w:val="22"/>
          <w:szCs w:val="22"/>
          <w:lang w:eastAsia="en-US"/>
        </w:rPr>
        <w:tab/>
      </w:r>
      <w:proofErr w:type="spellStart"/>
      <w:r w:rsidRPr="00530BF2">
        <w:rPr>
          <w:kern w:val="1"/>
          <w:sz w:val="22"/>
          <w:szCs w:val="22"/>
          <w:lang w:eastAsia="en-US"/>
        </w:rPr>
        <w:t>Schock</w:t>
      </w:r>
      <w:proofErr w:type="spellEnd"/>
      <w:r w:rsidRPr="00530BF2">
        <w:rPr>
          <w:kern w:val="1"/>
          <w:sz w:val="22"/>
          <w:szCs w:val="22"/>
          <w:lang w:eastAsia="en-US"/>
        </w:rPr>
        <w:t xml:space="preserve">, R.N., W. Fulkerson, M.L. Brown, R.L. San Martin, D.L. Greene, and J. Edmonds.  1999.  </w:t>
      </w:r>
      <w:r w:rsidRPr="00530BF2">
        <w:rPr>
          <w:b/>
          <w:i/>
          <w:kern w:val="1"/>
          <w:sz w:val="22"/>
          <w:szCs w:val="22"/>
          <w:lang w:eastAsia="en-US"/>
        </w:rPr>
        <w:t xml:space="preserve">How Much is Energy R&amp;D Worth </w:t>
      </w:r>
      <w:proofErr w:type="gramStart"/>
      <w:r w:rsidRPr="00530BF2">
        <w:rPr>
          <w:b/>
          <w:i/>
          <w:kern w:val="1"/>
          <w:sz w:val="22"/>
          <w:szCs w:val="22"/>
          <w:lang w:eastAsia="en-US"/>
        </w:rPr>
        <w:t>As</w:t>
      </w:r>
      <w:proofErr w:type="gramEnd"/>
      <w:r w:rsidRPr="00530BF2">
        <w:rPr>
          <w:b/>
          <w:i/>
          <w:kern w:val="1"/>
          <w:sz w:val="22"/>
          <w:szCs w:val="22"/>
          <w:lang w:eastAsia="en-US"/>
        </w:rPr>
        <w:t xml:space="preserve"> Insurance?</w:t>
      </w:r>
      <w:r w:rsidRPr="00530BF2">
        <w:rPr>
          <w:kern w:val="1"/>
          <w:sz w:val="22"/>
          <w:szCs w:val="22"/>
          <w:lang w:eastAsia="en-US"/>
        </w:rPr>
        <w:t xml:space="preserve">  UCRL-JC-131205.  Lawrence Livermore National Laboratory, (March); (31 pages).</w:t>
      </w:r>
    </w:p>
    <w:p w:rsidR="00530BF2" w:rsidRPr="00530BF2" w:rsidRDefault="00530BF2" w:rsidP="00530BF2">
      <w:pPr>
        <w:suppressAutoHyphens/>
        <w:spacing w:before="0" w:line="240" w:lineRule="auto"/>
        <w:ind w:left="360"/>
        <w:jc w:val="left"/>
        <w:rPr>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kern w:val="1"/>
          <w:sz w:val="22"/>
          <w:szCs w:val="22"/>
          <w:lang w:eastAsia="en-US"/>
        </w:rPr>
        <w:tab/>
      </w:r>
      <w:smartTag w:uri="urn:schemas-microsoft-com:office:smarttags" w:element="place">
        <w:smartTag w:uri="urn:schemas-microsoft-com:office:smarttags" w:element="City">
          <w:r w:rsidRPr="00530BF2">
            <w:rPr>
              <w:kern w:val="1"/>
              <w:sz w:val="22"/>
              <w:szCs w:val="22"/>
              <w:lang w:eastAsia="en-US"/>
            </w:rPr>
            <w:t>Edmonds</w:t>
          </w:r>
        </w:smartTag>
      </w:smartTag>
      <w:r w:rsidRPr="00530BF2">
        <w:rPr>
          <w:kern w:val="1"/>
          <w:sz w:val="22"/>
          <w:szCs w:val="22"/>
          <w:lang w:eastAsia="en-US"/>
        </w:rPr>
        <w:t xml:space="preserve">, J., and M. Wise.  </w:t>
      </w:r>
      <w:proofErr w:type="gramStart"/>
      <w:r w:rsidRPr="00530BF2">
        <w:rPr>
          <w:kern w:val="1"/>
          <w:sz w:val="22"/>
          <w:szCs w:val="22"/>
          <w:lang w:eastAsia="en-US"/>
        </w:rPr>
        <w:t>1999.  “</w:t>
      </w:r>
      <w:proofErr w:type="gramEnd"/>
      <w:r w:rsidRPr="00530BF2">
        <w:rPr>
          <w:kern w:val="1"/>
          <w:sz w:val="22"/>
          <w:szCs w:val="22"/>
          <w:lang w:eastAsia="en-US"/>
        </w:rPr>
        <w:t xml:space="preserve">Resource Endowment and Mitigation Costs,” </w:t>
      </w:r>
      <w:r w:rsidRPr="00530BF2">
        <w:rPr>
          <w:b/>
          <w:i/>
          <w:kern w:val="1"/>
          <w:sz w:val="22"/>
          <w:szCs w:val="22"/>
          <w:lang w:eastAsia="en-US"/>
        </w:rPr>
        <w:t xml:space="preserve">Climate Change Policy in </w:t>
      </w:r>
      <w:smartTag w:uri="urn:schemas-microsoft-com:office:smarttags" w:element="country-region">
        <w:r w:rsidRPr="00530BF2">
          <w:rPr>
            <w:b/>
            <w:i/>
            <w:kern w:val="1"/>
            <w:sz w:val="22"/>
            <w:szCs w:val="22"/>
            <w:lang w:eastAsia="en-US"/>
          </w:rPr>
          <w:t>Germany</w:t>
        </w:r>
      </w:smartTag>
      <w:r w:rsidRPr="00530BF2">
        <w:rPr>
          <w:b/>
          <w:i/>
          <w:kern w:val="1"/>
          <w:sz w:val="22"/>
          <w:szCs w:val="22"/>
          <w:lang w:eastAsia="en-US"/>
        </w:rPr>
        <w:t xml:space="preserve"> and the </w:t>
      </w:r>
      <w:smartTag w:uri="urn:schemas-microsoft-com:office:smarttags" w:element="country-region">
        <w:smartTag w:uri="urn:schemas-microsoft-com:office:smarttags" w:element="place">
          <w:r w:rsidRPr="00530BF2">
            <w:rPr>
              <w:b/>
              <w:i/>
              <w:kern w:val="1"/>
              <w:sz w:val="22"/>
              <w:szCs w:val="22"/>
              <w:lang w:eastAsia="en-US"/>
            </w:rPr>
            <w:t>United States</w:t>
          </w:r>
        </w:smartTag>
      </w:smartTag>
      <w:r w:rsidRPr="00530BF2">
        <w:rPr>
          <w:kern w:val="1"/>
          <w:sz w:val="22"/>
          <w:szCs w:val="22"/>
          <w:lang w:eastAsia="en-US"/>
        </w:rPr>
        <w:t xml:space="preserve">.  </w:t>
      </w:r>
      <w:proofErr w:type="gramStart"/>
      <w:r w:rsidRPr="00530BF2">
        <w:rPr>
          <w:kern w:val="1"/>
          <w:sz w:val="22"/>
          <w:szCs w:val="22"/>
          <w:lang w:eastAsia="en-US"/>
        </w:rPr>
        <w:t>German-American</w:t>
      </w:r>
      <w:proofErr w:type="gramEnd"/>
      <w:r w:rsidRPr="00530BF2">
        <w:rPr>
          <w:kern w:val="1"/>
          <w:sz w:val="22"/>
          <w:szCs w:val="22"/>
          <w:lang w:eastAsia="en-US"/>
        </w:rPr>
        <w:t xml:space="preserve"> Academic Council Foundation.  PP.73-99.</w:t>
      </w: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kern w:val="1"/>
          <w:sz w:val="22"/>
          <w:szCs w:val="22"/>
          <w:lang w:eastAsia="en-US"/>
        </w:rPr>
        <w:tab/>
      </w:r>
      <w:smartTag w:uri="urn:schemas-microsoft-com:office:smarttags" w:element="place">
        <w:smartTag w:uri="urn:schemas-microsoft-com:office:smarttags" w:element="City">
          <w:r w:rsidRPr="00530BF2">
            <w:rPr>
              <w:kern w:val="1"/>
              <w:sz w:val="22"/>
              <w:szCs w:val="22"/>
              <w:lang w:eastAsia="en-US"/>
            </w:rPr>
            <w:t>Edmonds</w:t>
          </w:r>
        </w:smartTag>
      </w:smartTag>
      <w:r w:rsidRPr="00530BF2">
        <w:rPr>
          <w:kern w:val="1"/>
          <w:sz w:val="22"/>
          <w:szCs w:val="22"/>
          <w:lang w:eastAsia="en-US"/>
        </w:rPr>
        <w:t xml:space="preserve">, </w:t>
      </w:r>
      <w:proofErr w:type="gramStart"/>
      <w:r w:rsidRPr="00530BF2">
        <w:rPr>
          <w:kern w:val="1"/>
          <w:sz w:val="22"/>
          <w:szCs w:val="22"/>
          <w:lang w:eastAsia="en-US"/>
        </w:rPr>
        <w:t>J..</w:t>
      </w:r>
      <w:proofErr w:type="gramEnd"/>
      <w:r w:rsidRPr="00530BF2">
        <w:rPr>
          <w:kern w:val="1"/>
          <w:sz w:val="22"/>
          <w:szCs w:val="22"/>
          <w:lang w:eastAsia="en-US"/>
        </w:rPr>
        <w:t xml:space="preserve">  </w:t>
      </w:r>
      <w:proofErr w:type="gramStart"/>
      <w:r w:rsidRPr="00530BF2">
        <w:rPr>
          <w:kern w:val="1"/>
          <w:sz w:val="22"/>
          <w:szCs w:val="22"/>
          <w:lang w:eastAsia="en-US"/>
        </w:rPr>
        <w:t>1999.  “</w:t>
      </w:r>
      <w:proofErr w:type="spellStart"/>
      <w:proofErr w:type="gramEnd"/>
      <w:r w:rsidRPr="00530BF2">
        <w:rPr>
          <w:kern w:val="1"/>
          <w:sz w:val="22"/>
          <w:szCs w:val="22"/>
          <w:lang w:eastAsia="en-US"/>
        </w:rPr>
        <w:t>Chariman’s</w:t>
      </w:r>
      <w:proofErr w:type="spellEnd"/>
      <w:r w:rsidRPr="00530BF2">
        <w:rPr>
          <w:kern w:val="1"/>
          <w:sz w:val="22"/>
          <w:szCs w:val="22"/>
          <w:lang w:eastAsia="en-US"/>
        </w:rPr>
        <w:t xml:space="preserve"> Opening Statement,” </w:t>
      </w:r>
      <w:r w:rsidRPr="00530BF2">
        <w:rPr>
          <w:b/>
          <w:i/>
          <w:kern w:val="1"/>
          <w:sz w:val="22"/>
          <w:szCs w:val="22"/>
          <w:lang w:eastAsia="en-US"/>
        </w:rPr>
        <w:t>Climate Change Policy in Germany and the United States</w:t>
      </w:r>
      <w:r w:rsidRPr="00530BF2">
        <w:rPr>
          <w:kern w:val="1"/>
          <w:sz w:val="22"/>
          <w:szCs w:val="22"/>
          <w:lang w:eastAsia="en-US"/>
        </w:rPr>
        <w:t xml:space="preserve">.  </w:t>
      </w:r>
      <w:proofErr w:type="gramStart"/>
      <w:r w:rsidRPr="00530BF2">
        <w:rPr>
          <w:kern w:val="1"/>
          <w:sz w:val="22"/>
          <w:szCs w:val="22"/>
          <w:lang w:eastAsia="en-US"/>
        </w:rPr>
        <w:t>German-American</w:t>
      </w:r>
      <w:proofErr w:type="gramEnd"/>
      <w:r w:rsidRPr="00530BF2">
        <w:rPr>
          <w:kern w:val="1"/>
          <w:sz w:val="22"/>
          <w:szCs w:val="22"/>
          <w:lang w:eastAsia="en-US"/>
        </w:rPr>
        <w:t xml:space="preserve"> Academic Council Foundation.  PP.22-23.</w:t>
      </w: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kern w:val="1"/>
          <w:sz w:val="22"/>
          <w:szCs w:val="22"/>
          <w:lang w:eastAsia="en-US"/>
        </w:rPr>
        <w:tab/>
      </w:r>
      <w:smartTag w:uri="urn:schemas-microsoft-com:office:smarttags" w:element="City">
        <w:smartTag w:uri="urn:schemas-microsoft-com:office:smarttags" w:element="place">
          <w:r w:rsidRPr="00530BF2">
            <w:rPr>
              <w:kern w:val="1"/>
              <w:sz w:val="22"/>
              <w:szCs w:val="22"/>
              <w:lang w:eastAsia="en-US"/>
            </w:rPr>
            <w:t>Edmonds</w:t>
          </w:r>
        </w:smartTag>
      </w:smartTag>
      <w:r w:rsidRPr="00530BF2">
        <w:rPr>
          <w:kern w:val="1"/>
          <w:sz w:val="22"/>
          <w:szCs w:val="22"/>
          <w:lang w:eastAsia="en-US"/>
        </w:rPr>
        <w:t xml:space="preserve">, J.  </w:t>
      </w:r>
      <w:proofErr w:type="gramStart"/>
      <w:r w:rsidRPr="00530BF2">
        <w:rPr>
          <w:kern w:val="1"/>
          <w:sz w:val="22"/>
          <w:szCs w:val="22"/>
          <w:lang w:eastAsia="en-US"/>
        </w:rPr>
        <w:t>1999.  “</w:t>
      </w:r>
      <w:proofErr w:type="gramEnd"/>
      <w:r w:rsidRPr="00530BF2">
        <w:rPr>
          <w:kern w:val="1"/>
          <w:sz w:val="22"/>
          <w:szCs w:val="22"/>
          <w:lang w:eastAsia="en-US"/>
        </w:rPr>
        <w:t xml:space="preserve">Future Agreements,” in Pan, J., N. van Leeuwen, H. Timmer and R. </w:t>
      </w:r>
      <w:proofErr w:type="spellStart"/>
      <w:r w:rsidRPr="00530BF2">
        <w:rPr>
          <w:kern w:val="1"/>
          <w:sz w:val="22"/>
          <w:szCs w:val="22"/>
          <w:lang w:eastAsia="en-US"/>
        </w:rPr>
        <w:t>Swart</w:t>
      </w:r>
      <w:proofErr w:type="spellEnd"/>
      <w:r w:rsidRPr="00530BF2">
        <w:rPr>
          <w:kern w:val="1"/>
          <w:sz w:val="22"/>
          <w:szCs w:val="22"/>
          <w:lang w:eastAsia="en-US"/>
        </w:rPr>
        <w:t xml:space="preserve">.  (eds). </w:t>
      </w:r>
      <w:r w:rsidRPr="00530BF2">
        <w:rPr>
          <w:b/>
          <w:bCs/>
          <w:i/>
          <w:iCs/>
          <w:kern w:val="1"/>
          <w:sz w:val="22"/>
          <w:szCs w:val="22"/>
          <w:u w:val="single"/>
          <w:lang w:eastAsia="en-US"/>
        </w:rPr>
        <w:t>Economic Impact of Mitigation Measures</w:t>
      </w:r>
      <w:r w:rsidRPr="00530BF2">
        <w:rPr>
          <w:kern w:val="1"/>
          <w:sz w:val="22"/>
          <w:szCs w:val="22"/>
          <w:lang w:eastAsia="en-US"/>
        </w:rPr>
        <w:t xml:space="preserve">.  CBP, </w:t>
      </w:r>
      <w:smartTag w:uri="urn:schemas-microsoft-com:office:smarttags" w:element="City">
        <w:r w:rsidRPr="00530BF2">
          <w:rPr>
            <w:kern w:val="1"/>
            <w:sz w:val="22"/>
            <w:szCs w:val="22"/>
            <w:lang w:eastAsia="en-US"/>
          </w:rPr>
          <w:t>The Hague</w:t>
        </w:r>
      </w:smartTag>
      <w:r w:rsidRPr="00530BF2">
        <w:rPr>
          <w:kern w:val="1"/>
          <w:sz w:val="22"/>
          <w:szCs w:val="22"/>
          <w:lang w:eastAsia="en-US"/>
        </w:rPr>
        <w:t xml:space="preserve">, The </w:t>
      </w:r>
      <w:smartTag w:uri="urn:schemas-microsoft-com:office:smarttags" w:element="place">
        <w:smartTag w:uri="urn:schemas-microsoft-com:office:smarttags" w:element="country-region">
          <w:r w:rsidRPr="00530BF2">
            <w:rPr>
              <w:kern w:val="1"/>
              <w:sz w:val="22"/>
              <w:szCs w:val="22"/>
              <w:lang w:eastAsia="en-US"/>
            </w:rPr>
            <w:t>Netherlands</w:t>
          </w:r>
        </w:smartTag>
      </w:smartTag>
      <w:r w:rsidRPr="00530BF2">
        <w:rPr>
          <w:kern w:val="1"/>
          <w:sz w:val="22"/>
          <w:szCs w:val="22"/>
          <w:lang w:eastAsia="en-US"/>
        </w:rPr>
        <w:t>.</w:t>
      </w: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kern w:val="1"/>
          <w:sz w:val="22"/>
          <w:szCs w:val="22"/>
          <w:lang w:eastAsia="en-US"/>
        </w:rPr>
        <w:t>*</w:t>
      </w:r>
      <w:r w:rsidRPr="00530BF2">
        <w:rPr>
          <w:kern w:val="1"/>
          <w:sz w:val="22"/>
          <w:szCs w:val="22"/>
          <w:lang w:eastAsia="en-US"/>
        </w:rPr>
        <w:tab/>
      </w:r>
      <w:smartTag w:uri="urn:schemas-microsoft-com:office:smarttags" w:element="City">
        <w:smartTag w:uri="urn:schemas-microsoft-com:office:smarttags" w:element="place">
          <w:r w:rsidRPr="00530BF2">
            <w:rPr>
              <w:kern w:val="1"/>
              <w:sz w:val="22"/>
              <w:szCs w:val="22"/>
              <w:lang w:eastAsia="en-US"/>
            </w:rPr>
            <w:t>Edmonds</w:t>
          </w:r>
        </w:smartTag>
      </w:smartTag>
      <w:r w:rsidRPr="00530BF2">
        <w:rPr>
          <w:kern w:val="1"/>
          <w:sz w:val="22"/>
          <w:szCs w:val="22"/>
          <w:lang w:eastAsia="en-US"/>
        </w:rPr>
        <w:t xml:space="preserve">, J., and M. Wise.  </w:t>
      </w:r>
      <w:proofErr w:type="gramStart"/>
      <w:r w:rsidRPr="00530BF2">
        <w:rPr>
          <w:kern w:val="1"/>
          <w:sz w:val="22"/>
          <w:szCs w:val="22"/>
          <w:lang w:eastAsia="en-US"/>
        </w:rPr>
        <w:t>1999.  “</w:t>
      </w:r>
      <w:proofErr w:type="gramEnd"/>
      <w:r w:rsidRPr="00530BF2">
        <w:rPr>
          <w:kern w:val="1"/>
          <w:sz w:val="22"/>
          <w:szCs w:val="22"/>
          <w:lang w:eastAsia="en-US"/>
        </w:rPr>
        <w:t>Exploring A Technology Strategy for Stabilizing Atmospheric CO</w:t>
      </w:r>
      <w:r w:rsidRPr="00530BF2">
        <w:rPr>
          <w:kern w:val="1"/>
          <w:sz w:val="22"/>
          <w:szCs w:val="22"/>
          <w:vertAlign w:val="subscript"/>
          <w:lang w:eastAsia="en-US"/>
        </w:rPr>
        <w:t>2</w:t>
      </w:r>
      <w:r w:rsidRPr="00530BF2">
        <w:rPr>
          <w:kern w:val="1"/>
          <w:sz w:val="22"/>
          <w:szCs w:val="22"/>
          <w:lang w:eastAsia="en-US"/>
        </w:rPr>
        <w:t xml:space="preserve">,” </w:t>
      </w:r>
      <w:r w:rsidRPr="00530BF2">
        <w:rPr>
          <w:b/>
          <w:i/>
          <w:kern w:val="1"/>
          <w:sz w:val="22"/>
          <w:szCs w:val="22"/>
          <w:lang w:eastAsia="en-US"/>
        </w:rPr>
        <w:t>International Environmental Agreements on Climate Change</w:t>
      </w:r>
      <w:r w:rsidRPr="00530BF2">
        <w:rPr>
          <w:kern w:val="1"/>
          <w:sz w:val="22"/>
          <w:szCs w:val="22"/>
          <w:lang w:eastAsia="en-US"/>
        </w:rPr>
        <w:t>.  Kluwer Academic Publishers.  PP.131-154.</w:t>
      </w: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kern w:val="1"/>
          <w:sz w:val="22"/>
          <w:szCs w:val="22"/>
          <w:lang w:eastAsia="en-US"/>
        </w:rPr>
        <w:t>*</w:t>
      </w:r>
      <w:r w:rsidRPr="00530BF2">
        <w:rPr>
          <w:kern w:val="1"/>
          <w:sz w:val="22"/>
          <w:szCs w:val="22"/>
          <w:lang w:eastAsia="en-US"/>
        </w:rPr>
        <w:tab/>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xml:space="preserve">, J., Dooley, J., and S.H. Kim.  </w:t>
      </w:r>
      <w:proofErr w:type="gramStart"/>
      <w:r w:rsidRPr="00530BF2">
        <w:rPr>
          <w:spacing w:val="-2"/>
          <w:kern w:val="1"/>
          <w:sz w:val="22"/>
          <w:szCs w:val="22"/>
          <w:lang w:eastAsia="en-US"/>
        </w:rPr>
        <w:t>1999.  “</w:t>
      </w:r>
      <w:proofErr w:type="gramEnd"/>
      <w:r w:rsidRPr="00530BF2">
        <w:rPr>
          <w:spacing w:val="-2"/>
          <w:kern w:val="1"/>
          <w:sz w:val="22"/>
          <w:szCs w:val="22"/>
          <w:lang w:eastAsia="en-US"/>
        </w:rPr>
        <w:t xml:space="preserve">Long-Term Energy Technology:  Needs and Opportunities for Stabilizing Atmospheric CO2 Concentrations,” in </w:t>
      </w:r>
      <w:r w:rsidRPr="00530BF2">
        <w:rPr>
          <w:b/>
          <w:i/>
          <w:spacing w:val="-2"/>
          <w:kern w:val="1"/>
          <w:sz w:val="22"/>
          <w:szCs w:val="22"/>
          <w:lang w:eastAsia="en-US"/>
        </w:rPr>
        <w:t>Climate Change Policy:  Practical Strategies to Promote Economic Growth and Environmental Quality.</w:t>
      </w:r>
      <w:r w:rsidRPr="00530BF2">
        <w:rPr>
          <w:spacing w:val="-2"/>
          <w:kern w:val="1"/>
          <w:sz w:val="22"/>
          <w:szCs w:val="22"/>
          <w:lang w:eastAsia="en-US"/>
        </w:rPr>
        <w:t xml:space="preserve"> Monograph series on tax, trade and environmental policies and U.S. economic growth, American Council for Capital Formation, Center for Policy Research, Washington, DC. pp. 81-97.</w:t>
      </w: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kern w:val="1"/>
          <w:sz w:val="22"/>
          <w:szCs w:val="22"/>
          <w:lang w:eastAsia="en-US"/>
        </w:rPr>
        <w:t>*</w:t>
      </w:r>
      <w:r w:rsidRPr="00530BF2">
        <w:rPr>
          <w:kern w:val="1"/>
          <w:sz w:val="22"/>
          <w:szCs w:val="22"/>
          <w:lang w:eastAsia="en-US"/>
        </w:rPr>
        <w:tab/>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xml:space="preserve">, J.  </w:t>
      </w:r>
      <w:proofErr w:type="gramStart"/>
      <w:r w:rsidRPr="00530BF2">
        <w:rPr>
          <w:spacing w:val="-2"/>
          <w:kern w:val="1"/>
          <w:sz w:val="22"/>
          <w:szCs w:val="22"/>
          <w:lang w:eastAsia="en-US"/>
        </w:rPr>
        <w:t>1999.  “</w:t>
      </w:r>
      <w:proofErr w:type="gramEnd"/>
      <w:r w:rsidRPr="00530BF2">
        <w:rPr>
          <w:spacing w:val="-2"/>
          <w:kern w:val="1"/>
          <w:sz w:val="22"/>
          <w:szCs w:val="22"/>
          <w:lang w:eastAsia="en-US"/>
        </w:rPr>
        <w:t xml:space="preserve">Beyond </w:t>
      </w:r>
      <w:smartTag w:uri="urn:schemas-microsoft-com:office:smarttags" w:element="City">
        <w:smartTag w:uri="urn:schemas-microsoft-com:office:smarttags" w:element="place">
          <w:r w:rsidRPr="00530BF2">
            <w:rPr>
              <w:spacing w:val="-2"/>
              <w:kern w:val="1"/>
              <w:sz w:val="22"/>
              <w:szCs w:val="22"/>
              <w:lang w:eastAsia="en-US"/>
            </w:rPr>
            <w:t>Kyoto</w:t>
          </w:r>
        </w:smartTag>
      </w:smartTag>
      <w:r w:rsidRPr="00530BF2">
        <w:rPr>
          <w:spacing w:val="-2"/>
          <w:kern w:val="1"/>
          <w:sz w:val="22"/>
          <w:szCs w:val="22"/>
          <w:lang w:eastAsia="en-US"/>
        </w:rPr>
        <w:t xml:space="preserve">:  Toward A Technology Greenhouse Strategy,” </w:t>
      </w:r>
      <w:r w:rsidRPr="00530BF2">
        <w:rPr>
          <w:b/>
          <w:i/>
          <w:spacing w:val="-2"/>
          <w:kern w:val="1"/>
          <w:sz w:val="22"/>
          <w:szCs w:val="22"/>
          <w:lang w:eastAsia="en-US"/>
        </w:rPr>
        <w:t>Consequences</w:t>
      </w:r>
      <w:r w:rsidRPr="00530BF2">
        <w:rPr>
          <w:spacing w:val="-2"/>
          <w:kern w:val="1"/>
          <w:sz w:val="22"/>
          <w:szCs w:val="22"/>
          <w:lang w:eastAsia="en-US"/>
        </w:rPr>
        <w:t xml:space="preserve">, </w:t>
      </w:r>
      <w:r w:rsidRPr="00530BF2">
        <w:rPr>
          <w:b/>
          <w:bCs/>
          <w:spacing w:val="-2"/>
          <w:kern w:val="1"/>
          <w:sz w:val="22"/>
          <w:szCs w:val="22"/>
          <w:lang w:eastAsia="en-US"/>
        </w:rPr>
        <w:t>5</w:t>
      </w:r>
      <w:r w:rsidRPr="00530BF2">
        <w:rPr>
          <w:spacing w:val="-2"/>
          <w:kern w:val="1"/>
          <w:sz w:val="22"/>
          <w:szCs w:val="22"/>
          <w:lang w:eastAsia="en-US"/>
        </w:rPr>
        <w:t>(1):17-28.</w:t>
      </w: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p>
    <w:p w:rsidR="00530BF2" w:rsidRPr="00530BF2" w:rsidRDefault="00530BF2" w:rsidP="00530BF2">
      <w:pPr>
        <w:tabs>
          <w:tab w:val="left" w:pos="360"/>
        </w:tabs>
        <w:spacing w:before="0" w:line="240" w:lineRule="auto"/>
        <w:ind w:left="360" w:hanging="360"/>
        <w:jc w:val="left"/>
        <w:rPr>
          <w:sz w:val="22"/>
          <w:szCs w:val="22"/>
          <w:lang w:eastAsia="en-US"/>
        </w:rPr>
      </w:pPr>
      <w:r w:rsidRPr="00530BF2">
        <w:rPr>
          <w:spacing w:val="-2"/>
          <w:kern w:val="1"/>
          <w:sz w:val="22"/>
          <w:szCs w:val="22"/>
          <w:lang w:eastAsia="en-US"/>
        </w:rPr>
        <w:tab/>
        <w:t xml:space="preserve">Logan, J., J. Edmonds, and J. Kejun.  1999. </w:t>
      </w:r>
      <w:r w:rsidRPr="00530BF2">
        <w:rPr>
          <w:sz w:val="22"/>
          <w:szCs w:val="22"/>
          <w:lang w:eastAsia="en-US"/>
        </w:rPr>
        <w:t xml:space="preserve"> </w:t>
      </w:r>
      <w:smartTag w:uri="urn:schemas-microsoft-com:office:smarttags" w:element="country-region">
        <w:smartTag w:uri="urn:schemas-microsoft-com:office:smarttags" w:element="place">
          <w:r w:rsidRPr="00530BF2">
            <w:rPr>
              <w:b/>
              <w:i/>
              <w:sz w:val="22"/>
              <w:szCs w:val="22"/>
              <w:lang w:eastAsia="en-US"/>
            </w:rPr>
            <w:t>China</w:t>
          </w:r>
        </w:smartTag>
      </w:smartTag>
      <w:r w:rsidRPr="00530BF2">
        <w:rPr>
          <w:b/>
          <w:i/>
          <w:sz w:val="22"/>
          <w:szCs w:val="22"/>
          <w:lang w:eastAsia="en-US"/>
        </w:rPr>
        <w:t xml:space="preserve"> Economic and Environmental Modeling Workshop Proceedings</w:t>
      </w:r>
      <w:r w:rsidRPr="00530BF2">
        <w:rPr>
          <w:sz w:val="22"/>
          <w:szCs w:val="22"/>
          <w:lang w:eastAsia="en-US"/>
        </w:rPr>
        <w:t xml:space="preserve">.  PNWD-SA-4619.  Battelle Memorial Institute, </w:t>
      </w:r>
      <w:smartTag w:uri="urn:schemas-microsoft-com:office:smarttags" w:element="place">
        <w:smartTag w:uri="urn:schemas-microsoft-com:office:smarttags" w:element="City">
          <w:r w:rsidRPr="00530BF2">
            <w:rPr>
              <w:sz w:val="22"/>
              <w:szCs w:val="22"/>
              <w:lang w:eastAsia="en-US"/>
            </w:rPr>
            <w:t>Washington</w:t>
          </w:r>
        </w:smartTag>
        <w:r w:rsidRPr="00530BF2">
          <w:rPr>
            <w:sz w:val="22"/>
            <w:szCs w:val="22"/>
            <w:lang w:eastAsia="en-US"/>
          </w:rPr>
          <w:t xml:space="preserve">, </w:t>
        </w:r>
        <w:smartTag w:uri="urn:schemas-microsoft-com:office:smarttags" w:element="State">
          <w:r w:rsidRPr="00530BF2">
            <w:rPr>
              <w:sz w:val="22"/>
              <w:szCs w:val="22"/>
              <w:lang w:eastAsia="en-US"/>
            </w:rPr>
            <w:t>DC</w:t>
          </w:r>
        </w:smartTag>
      </w:smartTag>
      <w:r w:rsidRPr="00530BF2">
        <w:rPr>
          <w:sz w:val="22"/>
          <w:szCs w:val="22"/>
          <w:lang w:eastAsia="en-US"/>
        </w:rPr>
        <w:t>.</w:t>
      </w: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kern w:val="1"/>
          <w:sz w:val="22"/>
          <w:szCs w:val="22"/>
          <w:lang w:eastAsia="en-US"/>
        </w:rPr>
        <w:t>*</w:t>
      </w:r>
      <w:r w:rsidRPr="00530BF2">
        <w:rPr>
          <w:kern w:val="1"/>
          <w:sz w:val="22"/>
          <w:szCs w:val="22"/>
          <w:lang w:eastAsia="en-US"/>
        </w:rPr>
        <w:tab/>
        <w:t xml:space="preserve">MacCracken, C.N., J.A. Edmonds, S.H. Kim and R.D. Sands.  </w:t>
      </w:r>
      <w:proofErr w:type="gramStart"/>
      <w:r w:rsidRPr="00530BF2">
        <w:rPr>
          <w:kern w:val="1"/>
          <w:sz w:val="22"/>
          <w:szCs w:val="22"/>
          <w:lang w:eastAsia="en-US"/>
        </w:rPr>
        <w:t>1999</w:t>
      </w:r>
      <w:r w:rsidRPr="00530BF2">
        <w:rPr>
          <w:spacing w:val="-2"/>
          <w:kern w:val="1"/>
          <w:sz w:val="22"/>
          <w:szCs w:val="22"/>
          <w:lang w:eastAsia="en-US"/>
        </w:rPr>
        <w:t>.  “</w:t>
      </w:r>
      <w:proofErr w:type="gramEnd"/>
      <w:r w:rsidRPr="00530BF2">
        <w:rPr>
          <w:spacing w:val="-2"/>
          <w:kern w:val="1"/>
          <w:sz w:val="22"/>
          <w:szCs w:val="22"/>
          <w:lang w:eastAsia="en-US"/>
        </w:rPr>
        <w:t xml:space="preserve">The Economics of the </w:t>
      </w:r>
      <w:smartTag w:uri="urn:schemas-microsoft-com:office:smarttags" w:element="place">
        <w:smartTag w:uri="urn:schemas-microsoft-com:office:smarttags" w:element="City">
          <w:r w:rsidRPr="00530BF2">
            <w:rPr>
              <w:spacing w:val="-2"/>
              <w:kern w:val="1"/>
              <w:sz w:val="22"/>
              <w:szCs w:val="22"/>
              <w:lang w:eastAsia="en-US"/>
            </w:rPr>
            <w:t>Kyoto</w:t>
          </w:r>
        </w:smartTag>
      </w:smartTag>
      <w:r w:rsidRPr="00530BF2">
        <w:rPr>
          <w:spacing w:val="-2"/>
          <w:kern w:val="1"/>
          <w:sz w:val="22"/>
          <w:szCs w:val="22"/>
          <w:lang w:eastAsia="en-US"/>
        </w:rPr>
        <w:t xml:space="preserve"> Protocol,” </w:t>
      </w:r>
      <w:r w:rsidRPr="00530BF2">
        <w:rPr>
          <w:b/>
          <w:i/>
          <w:spacing w:val="-2"/>
          <w:kern w:val="1"/>
          <w:sz w:val="22"/>
          <w:szCs w:val="22"/>
          <w:lang w:eastAsia="en-US"/>
        </w:rPr>
        <w:t>The Energy Journal—Special Issue</w:t>
      </w:r>
      <w:r w:rsidRPr="00530BF2">
        <w:rPr>
          <w:spacing w:val="-2"/>
          <w:kern w:val="1"/>
          <w:sz w:val="22"/>
          <w:szCs w:val="22"/>
          <w:lang w:eastAsia="en-US"/>
        </w:rPr>
        <w:t>:25-73.</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jc w:val="center"/>
        <w:rPr>
          <w:b/>
          <w:spacing w:val="-2"/>
          <w:kern w:val="1"/>
          <w:szCs w:val="22"/>
          <w:lang w:eastAsia="en-US"/>
        </w:rPr>
      </w:pPr>
      <w:r w:rsidRPr="00530BF2">
        <w:rPr>
          <w:b/>
          <w:spacing w:val="-2"/>
          <w:kern w:val="1"/>
          <w:szCs w:val="22"/>
          <w:lang w:eastAsia="en-US"/>
        </w:rPr>
        <w:t>1998</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kern w:val="1"/>
          <w:sz w:val="22"/>
          <w:szCs w:val="22"/>
          <w:lang w:eastAsia="en-US"/>
        </w:rPr>
      </w:pPr>
      <w:r w:rsidRPr="00530BF2">
        <w:rPr>
          <w:kern w:val="1"/>
          <w:sz w:val="22"/>
          <w:szCs w:val="22"/>
          <w:lang w:eastAsia="en-US"/>
        </w:rPr>
        <w:t>*</w:t>
      </w:r>
      <w:r w:rsidRPr="00530BF2">
        <w:rPr>
          <w:kern w:val="1"/>
          <w:sz w:val="22"/>
          <w:szCs w:val="22"/>
          <w:lang w:eastAsia="en-US"/>
        </w:rPr>
        <w:tab/>
      </w:r>
      <w:smartTag w:uri="urn:schemas-microsoft-com:office:smarttags" w:element="City">
        <w:smartTag w:uri="urn:schemas-microsoft-com:office:smarttags" w:element="place">
          <w:r w:rsidRPr="00530BF2">
            <w:rPr>
              <w:kern w:val="1"/>
              <w:sz w:val="22"/>
              <w:szCs w:val="22"/>
              <w:lang w:eastAsia="en-US"/>
            </w:rPr>
            <w:t>Edmonds</w:t>
          </w:r>
        </w:smartTag>
      </w:smartTag>
      <w:r w:rsidRPr="00530BF2">
        <w:rPr>
          <w:kern w:val="1"/>
          <w:sz w:val="22"/>
          <w:szCs w:val="22"/>
          <w:lang w:eastAsia="en-US"/>
        </w:rPr>
        <w:t xml:space="preserve">, J.  </w:t>
      </w:r>
      <w:proofErr w:type="gramStart"/>
      <w:r w:rsidRPr="00530BF2">
        <w:rPr>
          <w:kern w:val="1"/>
          <w:sz w:val="22"/>
          <w:szCs w:val="22"/>
          <w:lang w:eastAsia="en-US"/>
        </w:rPr>
        <w:t>1998.  “</w:t>
      </w:r>
      <w:proofErr w:type="gramEnd"/>
      <w:r w:rsidRPr="00530BF2">
        <w:rPr>
          <w:kern w:val="1"/>
          <w:sz w:val="22"/>
          <w:szCs w:val="22"/>
          <w:lang w:eastAsia="en-US"/>
        </w:rPr>
        <w:t xml:space="preserve">Comment on Integrated Assessment Modeling of Climate Change,” </w:t>
      </w:r>
      <w:r w:rsidRPr="00530BF2">
        <w:rPr>
          <w:b/>
          <w:bCs/>
          <w:i/>
          <w:iCs/>
          <w:kern w:val="1"/>
          <w:sz w:val="22"/>
          <w:szCs w:val="22"/>
          <w:u w:val="single"/>
          <w:lang w:eastAsia="en-US"/>
        </w:rPr>
        <w:t>Economics and Policy Issues in Climate Change</w:t>
      </w:r>
      <w:r w:rsidRPr="00530BF2">
        <w:rPr>
          <w:kern w:val="1"/>
          <w:sz w:val="22"/>
          <w:szCs w:val="22"/>
          <w:lang w:eastAsia="en-US"/>
        </w:rPr>
        <w:t>.  Nordhaus, W.D. (ed.</w:t>
      </w:r>
      <w:proofErr w:type="gramStart"/>
      <w:r w:rsidRPr="00530BF2">
        <w:rPr>
          <w:kern w:val="1"/>
          <w:sz w:val="22"/>
          <w:szCs w:val="22"/>
          <w:lang w:eastAsia="en-US"/>
        </w:rPr>
        <w:t>),  Resources</w:t>
      </w:r>
      <w:proofErr w:type="gramEnd"/>
      <w:r w:rsidRPr="00530BF2">
        <w:rPr>
          <w:kern w:val="1"/>
          <w:sz w:val="22"/>
          <w:szCs w:val="22"/>
          <w:lang w:eastAsia="en-US"/>
        </w:rPr>
        <w:t xml:space="preserve"> for the Future, </w:t>
      </w:r>
      <w:smartTag w:uri="urn:schemas-microsoft-com:office:smarttags" w:element="place">
        <w:smartTag w:uri="urn:schemas-microsoft-com:office:smarttags" w:element="State">
          <w:r w:rsidRPr="00530BF2">
            <w:rPr>
              <w:kern w:val="1"/>
              <w:sz w:val="22"/>
              <w:szCs w:val="22"/>
              <w:lang w:eastAsia="en-US"/>
            </w:rPr>
            <w:t>Washington</w:t>
          </w:r>
        </w:smartTag>
      </w:smartTag>
      <w:r w:rsidRPr="00530BF2">
        <w:rPr>
          <w:kern w:val="1"/>
          <w:sz w:val="22"/>
          <w:szCs w:val="22"/>
          <w:lang w:eastAsia="en-US"/>
        </w:rPr>
        <w:t>, DC., pp.291-304.</w:t>
      </w:r>
    </w:p>
    <w:p w:rsidR="00530BF2" w:rsidRPr="00530BF2" w:rsidRDefault="00530BF2" w:rsidP="00530BF2">
      <w:pPr>
        <w:tabs>
          <w:tab w:val="left" w:pos="360"/>
        </w:tabs>
        <w:suppressAutoHyphens/>
        <w:spacing w:before="0" w:line="240" w:lineRule="auto"/>
        <w:ind w:left="360" w:hanging="360"/>
        <w:jc w:val="left"/>
        <w:rPr>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xml:space="preserve">, J.  </w:t>
      </w:r>
      <w:proofErr w:type="gramStart"/>
      <w:r w:rsidRPr="00530BF2">
        <w:rPr>
          <w:spacing w:val="-2"/>
          <w:kern w:val="1"/>
          <w:sz w:val="22"/>
          <w:szCs w:val="22"/>
          <w:lang w:eastAsia="en-US"/>
        </w:rPr>
        <w:t>1998.  “</w:t>
      </w:r>
      <w:proofErr w:type="gramEnd"/>
      <w:r w:rsidRPr="00530BF2">
        <w:rPr>
          <w:spacing w:val="-2"/>
          <w:kern w:val="1"/>
          <w:sz w:val="22"/>
          <w:szCs w:val="22"/>
          <w:lang w:eastAsia="en-US"/>
        </w:rPr>
        <w:t xml:space="preserve">Comments—Integrated Assessment of Climate Change,” in </w:t>
      </w:r>
      <w:r w:rsidRPr="00530BF2">
        <w:rPr>
          <w:b/>
          <w:i/>
          <w:spacing w:val="-2"/>
          <w:kern w:val="1"/>
          <w:sz w:val="22"/>
          <w:szCs w:val="22"/>
          <w:lang w:eastAsia="en-US"/>
        </w:rPr>
        <w:t>Economics and Policy Issues in Climate Change</w:t>
      </w:r>
      <w:r w:rsidRPr="00530BF2">
        <w:rPr>
          <w:spacing w:val="-2"/>
          <w:kern w:val="1"/>
          <w:sz w:val="22"/>
          <w:szCs w:val="22"/>
          <w:lang w:eastAsia="en-US"/>
        </w:rPr>
        <w:t>, W. Nordhaus (ed.), Resources for the Future, Washington, DC, pp. 291-304.</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ab/>
        <w:t xml:space="preserve">Sands, R.D., J.A. Edmonds, S.H. Kim, C.N. MacCracken, and M.A. Wise.  1998. </w:t>
      </w:r>
      <w:r w:rsidRPr="00530BF2">
        <w:rPr>
          <w:b/>
          <w:i/>
          <w:spacing w:val="-2"/>
          <w:kern w:val="1"/>
          <w:sz w:val="22"/>
          <w:szCs w:val="22"/>
          <w:lang w:eastAsia="en-US"/>
        </w:rPr>
        <w:t>The Cost of Mitigating United States Carbon Emissions in the Post-2000 Period</w:t>
      </w:r>
      <w:r w:rsidRPr="00530BF2">
        <w:rPr>
          <w:spacing w:val="-2"/>
          <w:kern w:val="1"/>
          <w:sz w:val="22"/>
          <w:szCs w:val="22"/>
          <w:lang w:eastAsia="en-US"/>
        </w:rPr>
        <w:t xml:space="preserve">, in the OECD for publication in </w:t>
      </w:r>
      <w:r w:rsidRPr="00530BF2">
        <w:rPr>
          <w:spacing w:val="-2"/>
          <w:kern w:val="1"/>
          <w:sz w:val="22"/>
          <w:szCs w:val="22"/>
          <w:lang w:eastAsia="en-US"/>
        </w:rPr>
        <w:lastRenderedPageBreak/>
        <w:t xml:space="preserve">the proceedings of </w:t>
      </w:r>
      <w:r w:rsidRPr="00530BF2">
        <w:rPr>
          <w:b/>
          <w:i/>
          <w:spacing w:val="-2"/>
          <w:kern w:val="1"/>
          <w:sz w:val="22"/>
          <w:szCs w:val="22"/>
          <w:lang w:eastAsia="en-US"/>
        </w:rPr>
        <w:t>Climate Change and Economic Modelling:  Background Analysis for the Kyoto Protocol</w:t>
      </w:r>
      <w:r w:rsidRPr="00530BF2">
        <w:rPr>
          <w:spacing w:val="-2"/>
          <w:kern w:val="1"/>
          <w:sz w:val="22"/>
          <w:szCs w:val="22"/>
          <w:lang w:eastAsia="en-US"/>
        </w:rPr>
        <w:t>.</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t xml:space="preserve">Rose, A., B. Stevens, J. Edmonds, and M. Wise.  </w:t>
      </w:r>
      <w:proofErr w:type="gramStart"/>
      <w:r w:rsidRPr="00530BF2">
        <w:rPr>
          <w:spacing w:val="-2"/>
          <w:kern w:val="1"/>
          <w:sz w:val="22"/>
          <w:szCs w:val="22"/>
          <w:lang w:eastAsia="en-US"/>
        </w:rPr>
        <w:t>1998.  “</w:t>
      </w:r>
      <w:proofErr w:type="gramEnd"/>
      <w:r w:rsidRPr="00530BF2">
        <w:rPr>
          <w:sz w:val="22"/>
          <w:szCs w:val="22"/>
          <w:lang w:eastAsia="en-US"/>
        </w:rPr>
        <w:t>International Equity and Differentiation in Global Warming Policy,</w:t>
      </w:r>
      <w:r w:rsidRPr="00530BF2">
        <w:rPr>
          <w:spacing w:val="-2"/>
          <w:kern w:val="1"/>
          <w:sz w:val="22"/>
          <w:szCs w:val="22"/>
          <w:lang w:eastAsia="en-US"/>
        </w:rPr>
        <w:t xml:space="preserve">” </w:t>
      </w:r>
      <w:r w:rsidRPr="00530BF2">
        <w:rPr>
          <w:b/>
          <w:i/>
          <w:kern w:val="1"/>
          <w:sz w:val="22"/>
          <w:szCs w:val="22"/>
          <w:lang w:eastAsia="en-US"/>
        </w:rPr>
        <w:t>Environmental Resource Economics</w:t>
      </w:r>
      <w:r w:rsidRPr="00530BF2">
        <w:rPr>
          <w:kern w:val="1"/>
          <w:sz w:val="22"/>
          <w:szCs w:val="22"/>
          <w:lang w:eastAsia="en-US"/>
        </w:rPr>
        <w:t xml:space="preserve"> </w:t>
      </w:r>
      <w:r w:rsidRPr="00530BF2">
        <w:rPr>
          <w:b/>
          <w:kern w:val="1"/>
          <w:sz w:val="22"/>
          <w:szCs w:val="22"/>
          <w:lang w:eastAsia="en-US"/>
        </w:rPr>
        <w:t>12</w:t>
      </w:r>
      <w:r w:rsidRPr="00530BF2">
        <w:rPr>
          <w:kern w:val="1"/>
          <w:sz w:val="22"/>
          <w:szCs w:val="22"/>
          <w:lang w:eastAsia="en-US"/>
        </w:rPr>
        <w:t>:25-51.</w:t>
      </w:r>
      <w:r w:rsidRPr="00530BF2">
        <w:rPr>
          <w:b/>
          <w:spacing w:val="-2"/>
          <w:kern w:val="1"/>
          <w:sz w:val="22"/>
          <w:szCs w:val="22"/>
          <w:lang w:eastAsia="en-US"/>
        </w:rPr>
        <w:t xml:space="preserve"> </w:t>
      </w:r>
      <w:r w:rsidRPr="00530BF2">
        <w:rPr>
          <w:noProof/>
          <w:spacing w:val="-2"/>
          <w:kern w:val="1"/>
          <w:sz w:val="22"/>
          <w:szCs w:val="22"/>
          <w:lang w:eastAsia="en-US"/>
        </w:rPr>
        <w:t>(</w:t>
      </w:r>
      <w:r w:rsidRPr="00530BF2">
        <w:rPr>
          <w:spacing w:val="-2"/>
          <w:kern w:val="1"/>
          <w:sz w:val="22"/>
          <w:szCs w:val="22"/>
          <w:lang w:eastAsia="en-US"/>
        </w:rPr>
        <w:t>pp26).</w:t>
      </w: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t xml:space="preserve">Benson, S., W. </w:t>
      </w:r>
      <w:smartTag w:uri="urn:schemas-microsoft-com:office:smarttags" w:element="City">
        <w:smartTag w:uri="urn:schemas-microsoft-com:office:smarttags" w:element="place">
          <w:r w:rsidRPr="00530BF2">
            <w:rPr>
              <w:spacing w:val="-2"/>
              <w:kern w:val="1"/>
              <w:sz w:val="22"/>
              <w:szCs w:val="22"/>
              <w:lang w:eastAsia="en-US"/>
            </w:rPr>
            <w:t>Chandler</w:t>
          </w:r>
        </w:smartTag>
      </w:smartTag>
      <w:r w:rsidRPr="00530BF2">
        <w:rPr>
          <w:spacing w:val="-2"/>
          <w:kern w:val="1"/>
          <w:sz w:val="22"/>
          <w:szCs w:val="22"/>
          <w:lang w:eastAsia="en-US"/>
        </w:rPr>
        <w:t xml:space="preserve">, J. Edmonds, J. Houghton, and M. Levine.  1998.  </w:t>
      </w:r>
      <w:r w:rsidRPr="00530BF2">
        <w:rPr>
          <w:b/>
          <w:i/>
          <w:spacing w:val="-2"/>
          <w:kern w:val="1"/>
          <w:sz w:val="22"/>
          <w:szCs w:val="22"/>
          <w:lang w:eastAsia="en-US"/>
        </w:rPr>
        <w:t>Assessment of Basic Research Needs for Greenhouse Gas Control Technologies</w:t>
      </w:r>
      <w:r w:rsidRPr="00530BF2">
        <w:rPr>
          <w:spacing w:val="-2"/>
          <w:kern w:val="1"/>
          <w:sz w:val="22"/>
          <w:szCs w:val="22"/>
          <w:lang w:eastAsia="en-US"/>
        </w:rPr>
        <w:t xml:space="preserve">.  </w:t>
      </w:r>
      <w:r w:rsidRPr="00530BF2">
        <w:rPr>
          <w:kern w:val="1"/>
          <w:sz w:val="22"/>
          <w:szCs w:val="22"/>
          <w:lang w:eastAsia="en-US"/>
        </w:rPr>
        <w:t xml:space="preserve">Paper presented to the IEA Greenhouse Gas R&amp;D </w:t>
      </w:r>
      <w:proofErr w:type="spellStart"/>
      <w:r w:rsidRPr="00530BF2">
        <w:rPr>
          <w:kern w:val="1"/>
          <w:sz w:val="22"/>
          <w:szCs w:val="22"/>
          <w:lang w:eastAsia="en-US"/>
        </w:rPr>
        <w:t>Programme</w:t>
      </w:r>
      <w:proofErr w:type="spellEnd"/>
      <w:r w:rsidRPr="00530BF2">
        <w:rPr>
          <w:kern w:val="1"/>
          <w:sz w:val="22"/>
          <w:szCs w:val="22"/>
          <w:lang w:eastAsia="en-US"/>
        </w:rPr>
        <w:t xml:space="preserve"> workshop on Carbon Capture and Sequestration, September 1998.</w:t>
      </w:r>
      <w:r w:rsidRPr="00530BF2">
        <w:rPr>
          <w:spacing w:val="-2"/>
          <w:kern w:val="1"/>
          <w:sz w:val="22"/>
          <w:szCs w:val="22"/>
          <w:lang w:eastAsia="en-US"/>
        </w:rPr>
        <w:t xml:space="preserve"> </w:t>
      </w: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fldChar w:fldCharType="begin"/>
      </w:r>
      <w:r w:rsidRPr="00530BF2">
        <w:rPr>
          <w:spacing w:val="-2"/>
          <w:kern w:val="1"/>
          <w:sz w:val="22"/>
          <w:szCs w:val="22"/>
          <w:lang w:eastAsia="en-US"/>
        </w:rPr>
        <w:instrText xml:space="preserve">PRIVATE </w:instrText>
      </w:r>
      <w:r w:rsidRPr="00530BF2">
        <w:rPr>
          <w:spacing w:val="-2"/>
          <w:kern w:val="1"/>
          <w:sz w:val="22"/>
          <w:szCs w:val="22"/>
          <w:lang w:eastAsia="en-US"/>
        </w:rPr>
        <w:fldChar w:fldCharType="end"/>
      </w:r>
    </w:p>
    <w:p w:rsidR="00530BF2" w:rsidRPr="00530BF2" w:rsidRDefault="00530BF2" w:rsidP="00530BF2">
      <w:pPr>
        <w:tabs>
          <w:tab w:val="left" w:pos="360"/>
        </w:tabs>
        <w:suppressAutoHyphens/>
        <w:spacing w:before="0" w:line="240" w:lineRule="auto"/>
        <w:ind w:left="360" w:hanging="360"/>
        <w:jc w:val="left"/>
        <w:rPr>
          <w:kern w:val="1"/>
          <w:sz w:val="22"/>
          <w:szCs w:val="22"/>
          <w:lang w:eastAsia="en-US"/>
        </w:rPr>
      </w:pPr>
      <w:r w:rsidRPr="00530BF2">
        <w:rPr>
          <w:kern w:val="1"/>
          <w:sz w:val="22"/>
          <w:szCs w:val="22"/>
          <w:lang w:eastAsia="en-US"/>
        </w:rPr>
        <w:t>*</w:t>
      </w:r>
      <w:r w:rsidRPr="00530BF2">
        <w:rPr>
          <w:kern w:val="1"/>
          <w:sz w:val="22"/>
          <w:szCs w:val="22"/>
          <w:lang w:eastAsia="en-US"/>
        </w:rPr>
        <w:tab/>
        <w:t xml:space="preserve">Dooley, J., J. Edmonds, and M. Wise.  1998.  </w:t>
      </w:r>
      <w:r w:rsidRPr="00530BF2">
        <w:rPr>
          <w:b/>
          <w:i/>
          <w:kern w:val="1"/>
          <w:sz w:val="22"/>
          <w:szCs w:val="22"/>
          <w:lang w:eastAsia="en-US"/>
        </w:rPr>
        <w:t>The Role of Carbon Capture &amp; Sequestration in A Long-term Technology Strategy of Atmospheric Stabilization</w:t>
      </w:r>
      <w:r w:rsidRPr="00530BF2">
        <w:rPr>
          <w:kern w:val="1"/>
          <w:sz w:val="22"/>
          <w:szCs w:val="22"/>
          <w:lang w:eastAsia="en-US"/>
        </w:rPr>
        <w:t xml:space="preserve">.   Paper presented to the IEA Greenhouse Gas R&amp;D </w:t>
      </w:r>
      <w:proofErr w:type="spellStart"/>
      <w:r w:rsidRPr="00530BF2">
        <w:rPr>
          <w:kern w:val="1"/>
          <w:sz w:val="22"/>
          <w:szCs w:val="22"/>
          <w:lang w:eastAsia="en-US"/>
        </w:rPr>
        <w:t>Programme</w:t>
      </w:r>
      <w:proofErr w:type="spellEnd"/>
      <w:r w:rsidRPr="00530BF2">
        <w:rPr>
          <w:kern w:val="1"/>
          <w:sz w:val="22"/>
          <w:szCs w:val="22"/>
          <w:lang w:eastAsia="en-US"/>
        </w:rPr>
        <w:t xml:space="preserve"> workshop on Carbon Capture and Sequestration, September 1998.</w:t>
      </w:r>
    </w:p>
    <w:p w:rsidR="00530BF2" w:rsidRPr="00530BF2" w:rsidRDefault="00530BF2" w:rsidP="00530BF2">
      <w:pPr>
        <w:tabs>
          <w:tab w:val="left" w:pos="360"/>
        </w:tabs>
        <w:suppressAutoHyphens/>
        <w:spacing w:before="0" w:line="240" w:lineRule="auto"/>
        <w:ind w:left="360" w:hanging="360"/>
        <w:jc w:val="left"/>
        <w:rPr>
          <w:kern w:val="1"/>
          <w:sz w:val="22"/>
          <w:szCs w:val="22"/>
          <w:lang w:eastAsia="en-US"/>
        </w:rPr>
      </w:pPr>
      <w:r w:rsidRPr="00530BF2">
        <w:rPr>
          <w:kern w:val="1"/>
          <w:sz w:val="22"/>
          <w:szCs w:val="22"/>
          <w:lang w:eastAsia="en-US"/>
        </w:rPr>
        <w:t xml:space="preserve"> </w:t>
      </w:r>
    </w:p>
    <w:p w:rsidR="00530BF2" w:rsidRPr="00530BF2" w:rsidRDefault="00530BF2" w:rsidP="00530BF2">
      <w:pPr>
        <w:tabs>
          <w:tab w:val="left" w:pos="360"/>
        </w:tabs>
        <w:suppressAutoHyphens/>
        <w:spacing w:before="0" w:line="240" w:lineRule="auto"/>
        <w:ind w:left="360" w:hanging="360"/>
        <w:jc w:val="left"/>
        <w:rPr>
          <w:kern w:val="1"/>
          <w:sz w:val="22"/>
          <w:szCs w:val="22"/>
          <w:lang w:eastAsia="en-US"/>
        </w:rPr>
      </w:pPr>
      <w:r w:rsidRPr="00530BF2">
        <w:rPr>
          <w:kern w:val="1"/>
          <w:sz w:val="22"/>
          <w:szCs w:val="22"/>
          <w:lang w:eastAsia="en-US"/>
        </w:rPr>
        <w:t>*</w:t>
      </w:r>
      <w:r w:rsidRPr="00530BF2">
        <w:rPr>
          <w:kern w:val="1"/>
          <w:sz w:val="22"/>
          <w:szCs w:val="22"/>
          <w:lang w:eastAsia="en-US"/>
        </w:rPr>
        <w:tab/>
      </w:r>
      <w:smartTag w:uri="urn:schemas-microsoft-com:office:smarttags" w:element="City">
        <w:smartTag w:uri="urn:schemas-microsoft-com:office:smarttags" w:element="place">
          <w:r w:rsidRPr="00530BF2">
            <w:rPr>
              <w:kern w:val="1"/>
              <w:sz w:val="22"/>
              <w:szCs w:val="22"/>
              <w:lang w:eastAsia="en-US"/>
            </w:rPr>
            <w:t>Edmonds</w:t>
          </w:r>
        </w:smartTag>
      </w:smartTag>
      <w:r w:rsidRPr="00530BF2">
        <w:rPr>
          <w:kern w:val="1"/>
          <w:sz w:val="22"/>
          <w:szCs w:val="22"/>
          <w:lang w:eastAsia="en-US"/>
        </w:rPr>
        <w:t xml:space="preserve">, J.A., C.N. MacCracken, R.D. Sands, and S.H. Kim.  1998.  </w:t>
      </w:r>
      <w:r w:rsidRPr="00530BF2">
        <w:rPr>
          <w:b/>
          <w:i/>
          <w:kern w:val="1"/>
          <w:sz w:val="22"/>
          <w:szCs w:val="22"/>
          <w:lang w:eastAsia="en-US"/>
        </w:rPr>
        <w:t xml:space="preserve">Unfinished Business:  The Economics of the </w:t>
      </w:r>
      <w:smartTag w:uri="urn:schemas-microsoft-com:office:smarttags" w:element="City">
        <w:smartTag w:uri="urn:schemas-microsoft-com:office:smarttags" w:element="place">
          <w:r w:rsidRPr="00530BF2">
            <w:rPr>
              <w:b/>
              <w:i/>
              <w:kern w:val="1"/>
              <w:sz w:val="22"/>
              <w:szCs w:val="22"/>
              <w:lang w:eastAsia="en-US"/>
            </w:rPr>
            <w:t>Kyoto</w:t>
          </w:r>
        </w:smartTag>
      </w:smartTag>
      <w:r w:rsidRPr="00530BF2">
        <w:rPr>
          <w:b/>
          <w:i/>
          <w:kern w:val="1"/>
          <w:sz w:val="22"/>
          <w:szCs w:val="22"/>
          <w:lang w:eastAsia="en-US"/>
        </w:rPr>
        <w:t xml:space="preserve"> Protocol</w:t>
      </w:r>
      <w:r w:rsidRPr="00530BF2">
        <w:rPr>
          <w:kern w:val="1"/>
          <w:sz w:val="22"/>
          <w:szCs w:val="22"/>
          <w:lang w:eastAsia="en-US"/>
        </w:rPr>
        <w:t xml:space="preserve">.   </w:t>
      </w:r>
      <w:r w:rsidRPr="00530BF2">
        <w:rPr>
          <w:b/>
          <w:kern w:val="1"/>
          <w:sz w:val="22"/>
          <w:szCs w:val="22"/>
          <w:lang w:eastAsia="en-US"/>
        </w:rPr>
        <w:t>PNNL-</w:t>
      </w:r>
      <w:r w:rsidRPr="00530BF2">
        <w:rPr>
          <w:b/>
          <w:sz w:val="22"/>
          <w:szCs w:val="22"/>
          <w:lang w:eastAsia="en-US"/>
        </w:rPr>
        <w:t>12021</w:t>
      </w:r>
      <w:r w:rsidRPr="00530BF2">
        <w:rPr>
          <w:kern w:val="1"/>
          <w:sz w:val="22"/>
          <w:szCs w:val="22"/>
          <w:lang w:eastAsia="en-US"/>
        </w:rPr>
        <w:t xml:space="preserve">, </w:t>
      </w:r>
      <w:smartTag w:uri="urn:schemas-microsoft-com:office:smarttags" w:element="place">
        <w:smartTag w:uri="urn:schemas-microsoft-com:office:smarttags" w:element="City">
          <w:r w:rsidRPr="00530BF2">
            <w:rPr>
              <w:kern w:val="1"/>
              <w:sz w:val="22"/>
              <w:szCs w:val="22"/>
              <w:lang w:eastAsia="en-US"/>
            </w:rPr>
            <w:t>Washington</w:t>
          </w:r>
        </w:smartTag>
        <w:r w:rsidRPr="00530BF2">
          <w:rPr>
            <w:kern w:val="1"/>
            <w:sz w:val="22"/>
            <w:szCs w:val="22"/>
            <w:lang w:eastAsia="en-US"/>
          </w:rPr>
          <w:t xml:space="preserve">, </w:t>
        </w:r>
        <w:smartTag w:uri="urn:schemas-microsoft-com:office:smarttags" w:element="State">
          <w:r w:rsidRPr="00530BF2">
            <w:rPr>
              <w:kern w:val="1"/>
              <w:sz w:val="22"/>
              <w:szCs w:val="22"/>
              <w:lang w:eastAsia="en-US"/>
            </w:rPr>
            <w:t>DC</w:t>
          </w:r>
        </w:smartTag>
      </w:smartTag>
      <w:r w:rsidRPr="00530BF2">
        <w:rPr>
          <w:kern w:val="1"/>
          <w:sz w:val="22"/>
          <w:szCs w:val="22"/>
          <w:lang w:eastAsia="en-US"/>
        </w:rPr>
        <w:t>.</w:t>
      </w:r>
    </w:p>
    <w:p w:rsidR="00530BF2" w:rsidRPr="00530BF2" w:rsidRDefault="00530BF2" w:rsidP="00530BF2">
      <w:pPr>
        <w:tabs>
          <w:tab w:val="left" w:pos="360"/>
        </w:tabs>
        <w:suppressAutoHyphens/>
        <w:spacing w:before="0" w:line="240" w:lineRule="auto"/>
        <w:ind w:left="360" w:hanging="360"/>
        <w:jc w:val="left"/>
        <w:rPr>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kern w:val="1"/>
          <w:sz w:val="22"/>
          <w:szCs w:val="22"/>
          <w:lang w:eastAsia="en-US"/>
        </w:rPr>
      </w:pPr>
      <w:r w:rsidRPr="00530BF2">
        <w:rPr>
          <w:kern w:val="1"/>
          <w:sz w:val="22"/>
          <w:szCs w:val="22"/>
          <w:lang w:eastAsia="en-US"/>
        </w:rPr>
        <w:t>*</w:t>
      </w:r>
      <w:r w:rsidRPr="00530BF2">
        <w:rPr>
          <w:kern w:val="1"/>
          <w:sz w:val="22"/>
          <w:szCs w:val="22"/>
          <w:lang w:eastAsia="en-US"/>
        </w:rPr>
        <w:tab/>
      </w:r>
      <w:proofErr w:type="spellStart"/>
      <w:r w:rsidRPr="00530BF2">
        <w:rPr>
          <w:kern w:val="1"/>
          <w:sz w:val="22"/>
          <w:szCs w:val="22"/>
          <w:lang w:eastAsia="en-US"/>
        </w:rPr>
        <w:t>Schock</w:t>
      </w:r>
      <w:proofErr w:type="spellEnd"/>
      <w:r w:rsidRPr="00530BF2">
        <w:rPr>
          <w:kern w:val="1"/>
          <w:sz w:val="22"/>
          <w:szCs w:val="22"/>
          <w:lang w:eastAsia="en-US"/>
        </w:rPr>
        <w:t xml:space="preserve">, R.N., W. Fulkerson, M.L. Brown, R.L. San Martin, D.L. Green, and J.A. Edmonds.  1998.  </w:t>
      </w:r>
      <w:r w:rsidRPr="00530BF2">
        <w:rPr>
          <w:b/>
          <w:i/>
          <w:kern w:val="1"/>
          <w:sz w:val="22"/>
          <w:szCs w:val="22"/>
          <w:lang w:eastAsia="en-US"/>
        </w:rPr>
        <w:t xml:space="preserve">How Much is Energy R&amp;D Worth? </w:t>
      </w:r>
      <w:r w:rsidRPr="00530BF2">
        <w:rPr>
          <w:kern w:val="1"/>
          <w:sz w:val="22"/>
          <w:szCs w:val="22"/>
          <w:lang w:eastAsia="en-US"/>
        </w:rPr>
        <w:t xml:space="preserve"> </w:t>
      </w:r>
      <w:smartTag w:uri="urn:schemas-microsoft-com:office:smarttags" w:element="City">
        <w:r w:rsidRPr="00530BF2">
          <w:rPr>
            <w:kern w:val="1"/>
            <w:sz w:val="22"/>
            <w:szCs w:val="22"/>
            <w:lang w:eastAsia="en-US"/>
          </w:rPr>
          <w:t>Lawrence</w:t>
        </w:r>
      </w:smartTag>
      <w:r w:rsidRPr="00530BF2">
        <w:rPr>
          <w:kern w:val="1"/>
          <w:sz w:val="22"/>
          <w:szCs w:val="22"/>
          <w:lang w:eastAsia="en-US"/>
        </w:rPr>
        <w:t xml:space="preserve"> </w:t>
      </w:r>
      <w:smartTag w:uri="urn:schemas-microsoft-com:office:smarttags" w:element="City">
        <w:r w:rsidRPr="00530BF2">
          <w:rPr>
            <w:kern w:val="1"/>
            <w:sz w:val="22"/>
            <w:szCs w:val="22"/>
            <w:lang w:eastAsia="en-US"/>
          </w:rPr>
          <w:t>Livermore</w:t>
        </w:r>
      </w:smartTag>
      <w:r w:rsidRPr="00530BF2">
        <w:rPr>
          <w:kern w:val="1"/>
          <w:sz w:val="22"/>
          <w:szCs w:val="22"/>
          <w:lang w:eastAsia="en-US"/>
        </w:rPr>
        <w:t xml:space="preserve"> National Laboratory, </w:t>
      </w:r>
      <w:smartTag w:uri="urn:schemas-microsoft-com:office:smarttags" w:element="place">
        <w:smartTag w:uri="urn:schemas-microsoft-com:office:smarttags" w:element="City">
          <w:r w:rsidRPr="00530BF2">
            <w:rPr>
              <w:kern w:val="1"/>
              <w:sz w:val="22"/>
              <w:szCs w:val="22"/>
              <w:lang w:eastAsia="en-US"/>
            </w:rPr>
            <w:t>Livermore</w:t>
          </w:r>
        </w:smartTag>
        <w:r w:rsidRPr="00530BF2">
          <w:rPr>
            <w:kern w:val="1"/>
            <w:sz w:val="22"/>
            <w:szCs w:val="22"/>
            <w:lang w:eastAsia="en-US"/>
          </w:rPr>
          <w:t xml:space="preserve">, </w:t>
        </w:r>
        <w:smartTag w:uri="urn:schemas-microsoft-com:office:smarttags" w:element="State">
          <w:r w:rsidRPr="00530BF2">
            <w:rPr>
              <w:kern w:val="1"/>
              <w:sz w:val="22"/>
              <w:szCs w:val="22"/>
              <w:lang w:eastAsia="en-US"/>
            </w:rPr>
            <w:t>CA</w:t>
          </w:r>
        </w:smartTag>
      </w:smartTag>
      <w:r w:rsidRPr="00530BF2">
        <w:rPr>
          <w:kern w:val="1"/>
          <w:sz w:val="22"/>
          <w:szCs w:val="22"/>
          <w:lang w:eastAsia="en-US"/>
        </w:rPr>
        <w:t>.</w:t>
      </w:r>
    </w:p>
    <w:p w:rsidR="00530BF2" w:rsidRPr="00530BF2" w:rsidRDefault="00530BF2" w:rsidP="00530BF2">
      <w:pPr>
        <w:tabs>
          <w:tab w:val="left" w:pos="360"/>
        </w:tabs>
        <w:suppressAutoHyphens/>
        <w:spacing w:before="0" w:line="240" w:lineRule="auto"/>
        <w:ind w:left="360" w:hanging="360"/>
        <w:jc w:val="left"/>
        <w:rPr>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kern w:val="1"/>
          <w:sz w:val="22"/>
          <w:szCs w:val="22"/>
          <w:lang w:eastAsia="en-US"/>
        </w:rPr>
      </w:pPr>
      <w:r w:rsidRPr="00530BF2">
        <w:rPr>
          <w:kern w:val="1"/>
          <w:sz w:val="22"/>
          <w:szCs w:val="22"/>
          <w:lang w:eastAsia="en-US"/>
        </w:rPr>
        <w:tab/>
      </w:r>
      <w:smartTag w:uri="urn:schemas-microsoft-com:office:smarttags" w:element="place">
        <w:smartTag w:uri="urn:schemas-microsoft-com:office:smarttags" w:element="City">
          <w:r w:rsidRPr="00530BF2">
            <w:rPr>
              <w:kern w:val="1"/>
              <w:sz w:val="22"/>
              <w:szCs w:val="22"/>
              <w:lang w:eastAsia="en-US"/>
            </w:rPr>
            <w:t>Edmonds</w:t>
          </w:r>
        </w:smartTag>
      </w:smartTag>
      <w:r w:rsidRPr="00530BF2">
        <w:rPr>
          <w:kern w:val="1"/>
          <w:sz w:val="22"/>
          <w:szCs w:val="22"/>
          <w:lang w:eastAsia="en-US"/>
        </w:rPr>
        <w:t xml:space="preserve">, J. and M. Wise.  </w:t>
      </w:r>
      <w:proofErr w:type="gramStart"/>
      <w:r w:rsidRPr="00530BF2">
        <w:rPr>
          <w:kern w:val="1"/>
          <w:sz w:val="22"/>
          <w:szCs w:val="22"/>
          <w:lang w:eastAsia="en-US"/>
        </w:rPr>
        <w:t>1998.  “</w:t>
      </w:r>
      <w:proofErr w:type="gramEnd"/>
      <w:r w:rsidRPr="00530BF2">
        <w:rPr>
          <w:kern w:val="1"/>
          <w:sz w:val="22"/>
          <w:szCs w:val="22"/>
          <w:lang w:eastAsia="en-US"/>
        </w:rPr>
        <w:t xml:space="preserve">The Potential Contribution Soil Carbon Sequestration in Stabilizing the Concentration of Atmospheric CO2.”  Presentation to the </w:t>
      </w:r>
      <w:r w:rsidRPr="00530BF2">
        <w:rPr>
          <w:b/>
          <w:i/>
          <w:kern w:val="1"/>
          <w:sz w:val="22"/>
          <w:szCs w:val="22"/>
          <w:lang w:eastAsia="en-US"/>
        </w:rPr>
        <w:t xml:space="preserve">Workshop </w:t>
      </w:r>
      <w:proofErr w:type="gramStart"/>
      <w:r w:rsidRPr="00530BF2">
        <w:rPr>
          <w:b/>
          <w:i/>
          <w:kern w:val="1"/>
          <w:sz w:val="22"/>
          <w:szCs w:val="22"/>
          <w:lang w:eastAsia="en-US"/>
        </w:rPr>
        <w:t>On</w:t>
      </w:r>
      <w:proofErr w:type="gramEnd"/>
      <w:r w:rsidRPr="00530BF2">
        <w:rPr>
          <w:b/>
          <w:i/>
          <w:kern w:val="1"/>
          <w:sz w:val="22"/>
          <w:szCs w:val="22"/>
          <w:lang w:eastAsia="en-US"/>
        </w:rPr>
        <w:t xml:space="preserve"> Carbon Sequestration In Managed Terrestrial Ecosystems</w:t>
      </w:r>
      <w:r w:rsidRPr="00530BF2">
        <w:rPr>
          <w:kern w:val="1"/>
          <w:sz w:val="22"/>
          <w:szCs w:val="22"/>
          <w:lang w:eastAsia="en-US"/>
        </w:rPr>
        <w:t xml:space="preserve">, April 23, 1998, </w:t>
      </w:r>
      <w:smartTag w:uri="urn:schemas-microsoft-com:office:smarttags" w:element="place">
        <w:smartTag w:uri="urn:schemas-microsoft-com:office:smarttags" w:element="City">
          <w:r w:rsidRPr="00530BF2">
            <w:rPr>
              <w:kern w:val="1"/>
              <w:sz w:val="22"/>
              <w:szCs w:val="22"/>
              <w:lang w:eastAsia="en-US"/>
            </w:rPr>
            <w:t>Washington</w:t>
          </w:r>
        </w:smartTag>
        <w:r w:rsidRPr="00530BF2">
          <w:rPr>
            <w:kern w:val="1"/>
            <w:sz w:val="22"/>
            <w:szCs w:val="22"/>
            <w:lang w:eastAsia="en-US"/>
          </w:rPr>
          <w:t xml:space="preserve"> </w:t>
        </w:r>
        <w:smartTag w:uri="urn:schemas-microsoft-com:office:smarttags" w:element="State">
          <w:r w:rsidRPr="00530BF2">
            <w:rPr>
              <w:kern w:val="1"/>
              <w:sz w:val="22"/>
              <w:szCs w:val="22"/>
              <w:lang w:eastAsia="en-US"/>
            </w:rPr>
            <w:t>DC</w:t>
          </w:r>
        </w:smartTag>
      </w:smartTag>
      <w:r w:rsidRPr="00530BF2">
        <w:rPr>
          <w:kern w:val="1"/>
          <w:sz w:val="22"/>
          <w:szCs w:val="22"/>
          <w:lang w:eastAsia="en-US"/>
        </w:rPr>
        <w:t>.</w:t>
      </w:r>
    </w:p>
    <w:p w:rsidR="00530BF2" w:rsidRPr="00530BF2" w:rsidRDefault="00530BF2" w:rsidP="00530BF2">
      <w:pPr>
        <w:tabs>
          <w:tab w:val="left" w:pos="360"/>
        </w:tabs>
        <w:suppressAutoHyphens/>
        <w:spacing w:before="0" w:line="240" w:lineRule="auto"/>
        <w:jc w:val="left"/>
        <w:rPr>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kern w:val="1"/>
          <w:sz w:val="22"/>
          <w:szCs w:val="22"/>
          <w:lang w:eastAsia="en-US"/>
        </w:rPr>
      </w:pPr>
      <w:r w:rsidRPr="00530BF2">
        <w:rPr>
          <w:kern w:val="1"/>
          <w:sz w:val="22"/>
          <w:szCs w:val="22"/>
          <w:lang w:eastAsia="en-US"/>
        </w:rPr>
        <w:t>*</w:t>
      </w:r>
      <w:r w:rsidRPr="00530BF2">
        <w:rPr>
          <w:kern w:val="1"/>
          <w:sz w:val="22"/>
          <w:szCs w:val="22"/>
          <w:lang w:eastAsia="en-US"/>
        </w:rPr>
        <w:tab/>
      </w:r>
      <w:smartTag w:uri="urn:schemas-microsoft-com:office:smarttags" w:element="City">
        <w:smartTag w:uri="urn:schemas-microsoft-com:office:smarttags" w:element="place">
          <w:r w:rsidRPr="00530BF2">
            <w:rPr>
              <w:kern w:val="1"/>
              <w:sz w:val="22"/>
              <w:szCs w:val="22"/>
              <w:lang w:eastAsia="en-US"/>
            </w:rPr>
            <w:t>Edmonds</w:t>
          </w:r>
        </w:smartTag>
      </w:smartTag>
      <w:r w:rsidRPr="00530BF2">
        <w:rPr>
          <w:kern w:val="1"/>
          <w:sz w:val="22"/>
          <w:szCs w:val="22"/>
          <w:lang w:eastAsia="en-US"/>
        </w:rPr>
        <w:t>, J.A.  1998.  "Overview of Socio-Economic Modeling,"</w:t>
      </w:r>
      <w:r w:rsidRPr="00530BF2">
        <w:rPr>
          <w:b/>
          <w:i/>
          <w:kern w:val="1"/>
          <w:sz w:val="22"/>
          <w:szCs w:val="22"/>
          <w:lang w:eastAsia="en-US"/>
        </w:rPr>
        <w:t xml:space="preserve"> Climate Change and Integrated Assessment Models [IAMs]—Bridging the Gaps</w:t>
      </w:r>
      <w:r w:rsidRPr="00530BF2">
        <w:rPr>
          <w:kern w:val="1"/>
          <w:sz w:val="22"/>
          <w:szCs w:val="22"/>
          <w:lang w:eastAsia="en-US"/>
        </w:rPr>
        <w:t xml:space="preserve">, CGER-REPORT, ISSN 1341-4356:21-38.  Center for Global Environmental Research, National Institute for Environmental Studies, </w:t>
      </w:r>
      <w:proofErr w:type="spellStart"/>
      <w:smartTag w:uri="urn:schemas-microsoft-com:office:smarttags" w:element="place">
        <w:smartTag w:uri="urn:schemas-microsoft-com:office:smarttags" w:element="City">
          <w:r w:rsidRPr="00530BF2">
            <w:rPr>
              <w:kern w:val="1"/>
              <w:sz w:val="22"/>
              <w:szCs w:val="22"/>
              <w:lang w:eastAsia="en-US"/>
            </w:rPr>
            <w:t>Tskuba</w:t>
          </w:r>
        </w:smartTag>
        <w:proofErr w:type="spellEnd"/>
        <w:r w:rsidRPr="00530BF2">
          <w:rPr>
            <w:kern w:val="1"/>
            <w:sz w:val="22"/>
            <w:szCs w:val="22"/>
            <w:lang w:eastAsia="en-US"/>
          </w:rPr>
          <w:t xml:space="preserve">, </w:t>
        </w:r>
        <w:smartTag w:uri="urn:schemas-microsoft-com:office:smarttags" w:element="country-region">
          <w:r w:rsidRPr="00530BF2">
            <w:rPr>
              <w:kern w:val="1"/>
              <w:sz w:val="22"/>
              <w:szCs w:val="22"/>
              <w:lang w:eastAsia="en-US"/>
            </w:rPr>
            <w:t>Japan</w:t>
          </w:r>
        </w:smartTag>
      </w:smartTag>
      <w:r w:rsidRPr="00530BF2">
        <w:rPr>
          <w:kern w:val="1"/>
          <w:sz w:val="22"/>
          <w:szCs w:val="22"/>
          <w:lang w:eastAsia="en-US"/>
        </w:rPr>
        <w:t>.</w:t>
      </w:r>
    </w:p>
    <w:p w:rsidR="00530BF2" w:rsidRPr="00530BF2" w:rsidRDefault="00530BF2" w:rsidP="00530BF2">
      <w:pPr>
        <w:tabs>
          <w:tab w:val="left" w:pos="360"/>
        </w:tabs>
        <w:suppressAutoHyphens/>
        <w:spacing w:before="0" w:line="240" w:lineRule="auto"/>
        <w:ind w:left="360" w:hanging="360"/>
        <w:jc w:val="left"/>
        <w:rPr>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kern w:val="1"/>
          <w:sz w:val="22"/>
          <w:szCs w:val="22"/>
          <w:lang w:eastAsia="en-US"/>
        </w:rPr>
      </w:pPr>
      <w:r w:rsidRPr="00530BF2">
        <w:rPr>
          <w:kern w:val="1"/>
          <w:sz w:val="22"/>
          <w:szCs w:val="22"/>
          <w:lang w:eastAsia="en-US"/>
        </w:rPr>
        <w:t>*</w:t>
      </w:r>
      <w:r w:rsidRPr="00530BF2">
        <w:rPr>
          <w:kern w:val="1"/>
          <w:sz w:val="22"/>
          <w:szCs w:val="22"/>
          <w:lang w:eastAsia="en-US"/>
        </w:rPr>
        <w:tab/>
        <w:t xml:space="preserve">Dooley, J. and J. Edmonds.  1998.  </w:t>
      </w:r>
      <w:r w:rsidRPr="00530BF2">
        <w:rPr>
          <w:b/>
          <w:i/>
          <w:kern w:val="1"/>
          <w:sz w:val="22"/>
          <w:szCs w:val="22"/>
          <w:lang w:eastAsia="en-US"/>
        </w:rPr>
        <w:t xml:space="preserve">Workshop for the Preliminary Identification </w:t>
      </w:r>
      <w:proofErr w:type="gramStart"/>
      <w:r w:rsidRPr="00530BF2">
        <w:rPr>
          <w:b/>
          <w:i/>
          <w:kern w:val="1"/>
          <w:sz w:val="22"/>
          <w:szCs w:val="22"/>
          <w:lang w:eastAsia="en-US"/>
        </w:rPr>
        <w:t>Of</w:t>
      </w:r>
      <w:proofErr w:type="gramEnd"/>
      <w:r w:rsidRPr="00530BF2">
        <w:rPr>
          <w:b/>
          <w:i/>
          <w:kern w:val="1"/>
          <w:sz w:val="22"/>
          <w:szCs w:val="22"/>
          <w:lang w:eastAsia="en-US"/>
        </w:rPr>
        <w:t xml:space="preserve"> Basic Science Needs and Opportunities for the Safe and Economical Capture and Sequestration of CO</w:t>
      </w:r>
      <w:r w:rsidRPr="00530BF2">
        <w:rPr>
          <w:b/>
          <w:i/>
          <w:kern w:val="1"/>
          <w:sz w:val="22"/>
          <w:szCs w:val="22"/>
          <w:vertAlign w:val="subscript"/>
          <w:lang w:eastAsia="en-US"/>
        </w:rPr>
        <w:t>2</w:t>
      </w:r>
      <w:r w:rsidRPr="00530BF2">
        <w:rPr>
          <w:kern w:val="1"/>
          <w:sz w:val="22"/>
          <w:szCs w:val="22"/>
          <w:lang w:eastAsia="en-US"/>
        </w:rPr>
        <w:t xml:space="preserve">.   PNNL-11719, </w:t>
      </w:r>
      <w:smartTag w:uri="urn:schemas-microsoft-com:office:smarttags" w:element="place">
        <w:smartTag w:uri="urn:schemas-microsoft-com:office:smarttags" w:element="City">
          <w:r w:rsidRPr="00530BF2">
            <w:rPr>
              <w:kern w:val="1"/>
              <w:sz w:val="22"/>
              <w:szCs w:val="22"/>
              <w:lang w:eastAsia="en-US"/>
            </w:rPr>
            <w:t>Washington</w:t>
          </w:r>
        </w:smartTag>
        <w:r w:rsidRPr="00530BF2">
          <w:rPr>
            <w:kern w:val="1"/>
            <w:sz w:val="22"/>
            <w:szCs w:val="22"/>
            <w:lang w:eastAsia="en-US"/>
          </w:rPr>
          <w:t xml:space="preserve">, </w:t>
        </w:r>
        <w:smartTag w:uri="urn:schemas-microsoft-com:office:smarttags" w:element="State">
          <w:r w:rsidRPr="00530BF2">
            <w:rPr>
              <w:kern w:val="1"/>
              <w:sz w:val="22"/>
              <w:szCs w:val="22"/>
              <w:lang w:eastAsia="en-US"/>
            </w:rPr>
            <w:t>DC</w:t>
          </w:r>
        </w:smartTag>
      </w:smartTag>
      <w:r w:rsidRPr="00530BF2">
        <w:rPr>
          <w:kern w:val="1"/>
          <w:sz w:val="22"/>
          <w:szCs w:val="22"/>
          <w:lang w:eastAsia="en-US"/>
        </w:rPr>
        <w:t>.</w:t>
      </w:r>
    </w:p>
    <w:p w:rsidR="00530BF2" w:rsidRPr="00530BF2" w:rsidRDefault="00530BF2" w:rsidP="00530BF2">
      <w:pPr>
        <w:tabs>
          <w:tab w:val="left" w:pos="360"/>
        </w:tabs>
        <w:suppressAutoHyphens/>
        <w:spacing w:before="0" w:line="240" w:lineRule="auto"/>
        <w:ind w:left="360" w:hanging="360"/>
        <w:jc w:val="left"/>
        <w:rPr>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kern w:val="1"/>
          <w:sz w:val="22"/>
          <w:szCs w:val="22"/>
          <w:lang w:eastAsia="en-US"/>
        </w:rPr>
      </w:pPr>
      <w:r w:rsidRPr="00530BF2">
        <w:rPr>
          <w:kern w:val="1"/>
          <w:sz w:val="22"/>
          <w:szCs w:val="22"/>
          <w:lang w:eastAsia="en-US"/>
        </w:rPr>
        <w:t>*</w:t>
      </w:r>
      <w:r w:rsidRPr="00530BF2">
        <w:rPr>
          <w:kern w:val="1"/>
          <w:sz w:val="22"/>
          <w:szCs w:val="22"/>
          <w:lang w:eastAsia="en-US"/>
        </w:rPr>
        <w:tab/>
      </w:r>
      <w:smartTag w:uri="urn:schemas-microsoft-com:office:smarttags" w:element="City">
        <w:smartTag w:uri="urn:schemas-microsoft-com:office:smarttags" w:element="place">
          <w:r w:rsidRPr="00530BF2">
            <w:rPr>
              <w:kern w:val="1"/>
              <w:sz w:val="22"/>
              <w:szCs w:val="22"/>
              <w:lang w:eastAsia="en-US"/>
            </w:rPr>
            <w:t>Edmonds</w:t>
          </w:r>
        </w:smartTag>
      </w:smartTag>
      <w:r w:rsidRPr="00530BF2">
        <w:rPr>
          <w:kern w:val="1"/>
          <w:sz w:val="22"/>
          <w:szCs w:val="22"/>
          <w:lang w:eastAsia="en-US"/>
        </w:rPr>
        <w:t xml:space="preserve">, J, and M. Wise.  </w:t>
      </w:r>
      <w:proofErr w:type="gramStart"/>
      <w:r w:rsidRPr="00530BF2">
        <w:rPr>
          <w:kern w:val="1"/>
          <w:sz w:val="22"/>
          <w:szCs w:val="22"/>
          <w:lang w:eastAsia="en-US"/>
        </w:rPr>
        <w:t>1998.  “</w:t>
      </w:r>
      <w:proofErr w:type="gramEnd"/>
      <w:r w:rsidRPr="00530BF2">
        <w:rPr>
          <w:kern w:val="1"/>
          <w:sz w:val="22"/>
          <w:szCs w:val="22"/>
          <w:lang w:eastAsia="en-US"/>
        </w:rPr>
        <w:t xml:space="preserve">The Value of Advanced Energy Technologies In Stabilizing Atmospheric </w:t>
      </w:r>
      <w:r w:rsidRPr="00530BF2">
        <w:rPr>
          <w:spacing w:val="-2"/>
          <w:kern w:val="1"/>
          <w:sz w:val="22"/>
          <w:szCs w:val="22"/>
          <w:lang w:eastAsia="en-US"/>
        </w:rPr>
        <w:t>CO</w:t>
      </w:r>
      <w:r w:rsidRPr="00530BF2">
        <w:rPr>
          <w:spacing w:val="-2"/>
          <w:kern w:val="1"/>
          <w:sz w:val="22"/>
          <w:szCs w:val="22"/>
          <w:vertAlign w:val="subscript"/>
          <w:lang w:eastAsia="en-US"/>
        </w:rPr>
        <w:t>2</w:t>
      </w:r>
      <w:r w:rsidRPr="00530BF2">
        <w:rPr>
          <w:kern w:val="1"/>
          <w:sz w:val="22"/>
          <w:szCs w:val="22"/>
          <w:lang w:eastAsia="en-US"/>
        </w:rPr>
        <w:t xml:space="preserve">,” in </w:t>
      </w:r>
      <w:r w:rsidRPr="00530BF2">
        <w:rPr>
          <w:b/>
          <w:i/>
          <w:kern w:val="1"/>
          <w:sz w:val="22"/>
          <w:szCs w:val="22"/>
          <w:lang w:eastAsia="en-US"/>
        </w:rPr>
        <w:t>Cost-Benefit Analysis of Climate Change:  The Broader Perspectives</w:t>
      </w:r>
      <w:r w:rsidRPr="00530BF2">
        <w:rPr>
          <w:kern w:val="1"/>
          <w:sz w:val="22"/>
          <w:szCs w:val="22"/>
          <w:lang w:eastAsia="en-US"/>
        </w:rPr>
        <w:t xml:space="preserve">, F.L. Toth (ed.).  </w:t>
      </w:r>
      <w:proofErr w:type="spellStart"/>
      <w:r w:rsidRPr="00530BF2">
        <w:rPr>
          <w:kern w:val="1"/>
          <w:sz w:val="22"/>
          <w:szCs w:val="22"/>
          <w:lang w:eastAsia="en-US"/>
        </w:rPr>
        <w:t>Birkh</w:t>
      </w:r>
      <w:r w:rsidRPr="00530BF2">
        <w:rPr>
          <w:sz w:val="22"/>
          <w:szCs w:val="22"/>
          <w:lang w:eastAsia="en-US"/>
        </w:rPr>
        <w:t>ä</w:t>
      </w:r>
      <w:r w:rsidRPr="00530BF2">
        <w:rPr>
          <w:kern w:val="1"/>
          <w:sz w:val="22"/>
          <w:szCs w:val="22"/>
          <w:lang w:eastAsia="en-US"/>
        </w:rPr>
        <w:t>user</w:t>
      </w:r>
      <w:proofErr w:type="spellEnd"/>
      <w:r w:rsidRPr="00530BF2">
        <w:rPr>
          <w:kern w:val="1"/>
          <w:sz w:val="22"/>
          <w:szCs w:val="22"/>
          <w:lang w:eastAsia="en-US"/>
        </w:rPr>
        <w:t xml:space="preserve">-Verlag, </w:t>
      </w:r>
      <w:smartTag w:uri="urn:schemas-microsoft-com:office:smarttags" w:element="City">
        <w:smartTag w:uri="urn:schemas-microsoft-com:office:smarttags" w:element="place">
          <w:r w:rsidRPr="00530BF2">
            <w:rPr>
              <w:kern w:val="1"/>
              <w:sz w:val="22"/>
              <w:szCs w:val="22"/>
              <w:lang w:eastAsia="en-US"/>
            </w:rPr>
            <w:t>Basel</w:t>
          </w:r>
        </w:smartTag>
      </w:smartTag>
      <w:r w:rsidRPr="00530BF2">
        <w:rPr>
          <w:kern w:val="1"/>
          <w:sz w:val="22"/>
          <w:szCs w:val="22"/>
          <w:lang w:eastAsia="en-US"/>
        </w:rPr>
        <w:t>:  pp.87-104.</w:t>
      </w:r>
    </w:p>
    <w:p w:rsidR="00530BF2" w:rsidRPr="00530BF2" w:rsidRDefault="00530BF2" w:rsidP="00530BF2">
      <w:pPr>
        <w:tabs>
          <w:tab w:val="left" w:pos="360"/>
        </w:tabs>
        <w:suppressAutoHyphens/>
        <w:spacing w:before="0" w:line="240" w:lineRule="auto"/>
        <w:ind w:left="360" w:hanging="360"/>
        <w:jc w:val="left"/>
        <w:rPr>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xml:space="preserve">, J., and M. Wise.  </w:t>
      </w:r>
      <w:proofErr w:type="gramStart"/>
      <w:r w:rsidRPr="00530BF2">
        <w:rPr>
          <w:spacing w:val="-2"/>
          <w:kern w:val="1"/>
          <w:sz w:val="22"/>
          <w:szCs w:val="22"/>
          <w:lang w:eastAsia="en-US"/>
        </w:rPr>
        <w:t>1998.  “</w:t>
      </w:r>
      <w:proofErr w:type="gramEnd"/>
      <w:r w:rsidRPr="00530BF2">
        <w:rPr>
          <w:spacing w:val="-2"/>
          <w:kern w:val="1"/>
          <w:sz w:val="22"/>
          <w:szCs w:val="22"/>
          <w:lang w:eastAsia="en-US"/>
        </w:rPr>
        <w:t>Exploring A Technology Strategy for Stabilizing Atmospheric CO</w:t>
      </w:r>
      <w:r w:rsidRPr="00530BF2">
        <w:rPr>
          <w:spacing w:val="-2"/>
          <w:kern w:val="1"/>
          <w:sz w:val="22"/>
          <w:szCs w:val="22"/>
          <w:vertAlign w:val="subscript"/>
          <w:lang w:eastAsia="en-US"/>
        </w:rPr>
        <w:t>2</w:t>
      </w:r>
      <w:r w:rsidRPr="00530BF2">
        <w:rPr>
          <w:spacing w:val="-2"/>
          <w:kern w:val="1"/>
          <w:sz w:val="22"/>
          <w:szCs w:val="22"/>
          <w:lang w:eastAsia="en-US"/>
        </w:rPr>
        <w:t xml:space="preserve">,” </w:t>
      </w:r>
      <w:r w:rsidRPr="00530BF2">
        <w:rPr>
          <w:b/>
          <w:spacing w:val="-2"/>
          <w:kern w:val="1"/>
          <w:sz w:val="22"/>
          <w:szCs w:val="22"/>
          <w:lang w:eastAsia="en-US"/>
        </w:rPr>
        <w:t xml:space="preserve">Nota di </w:t>
      </w:r>
      <w:proofErr w:type="spellStart"/>
      <w:r w:rsidRPr="00530BF2">
        <w:rPr>
          <w:b/>
          <w:spacing w:val="-2"/>
          <w:kern w:val="1"/>
          <w:sz w:val="22"/>
          <w:szCs w:val="22"/>
          <w:lang w:eastAsia="en-US"/>
        </w:rPr>
        <w:t>Lavoro</w:t>
      </w:r>
      <w:proofErr w:type="spellEnd"/>
      <w:r w:rsidRPr="00530BF2">
        <w:rPr>
          <w:b/>
          <w:spacing w:val="-2"/>
          <w:kern w:val="1"/>
          <w:sz w:val="22"/>
          <w:szCs w:val="22"/>
          <w:lang w:eastAsia="en-US"/>
        </w:rPr>
        <w:t xml:space="preserve"> Della Fondazione Eni Enrico Mattes 15.98</w:t>
      </w:r>
      <w:r w:rsidRPr="00530BF2">
        <w:rPr>
          <w:spacing w:val="-2"/>
          <w:kern w:val="1"/>
          <w:sz w:val="22"/>
          <w:szCs w:val="22"/>
          <w:lang w:eastAsia="en-US"/>
        </w:rPr>
        <w:t xml:space="preserve">.  </w:t>
      </w:r>
      <w:proofErr w:type="spellStart"/>
      <w:r w:rsidRPr="00530BF2">
        <w:rPr>
          <w:spacing w:val="-2"/>
          <w:kern w:val="1"/>
          <w:sz w:val="22"/>
          <w:szCs w:val="22"/>
          <w:lang w:eastAsia="en-US"/>
        </w:rPr>
        <w:t>Foundazione</w:t>
      </w:r>
      <w:proofErr w:type="spellEnd"/>
      <w:r w:rsidRPr="00530BF2">
        <w:rPr>
          <w:spacing w:val="-2"/>
          <w:kern w:val="1"/>
          <w:sz w:val="22"/>
          <w:szCs w:val="22"/>
          <w:lang w:eastAsia="en-US"/>
        </w:rPr>
        <w:t xml:space="preserve"> Eni Enrico Mattei Working Paper Series, </w:t>
      </w:r>
      <w:smartTag w:uri="urn:schemas-microsoft-com:office:smarttags" w:element="place">
        <w:smartTag w:uri="urn:schemas-microsoft-com:office:smarttags" w:element="City">
          <w:r w:rsidRPr="00530BF2">
            <w:rPr>
              <w:spacing w:val="-2"/>
              <w:kern w:val="1"/>
              <w:sz w:val="22"/>
              <w:szCs w:val="22"/>
              <w:lang w:eastAsia="en-US"/>
            </w:rPr>
            <w:t>Milan</w:t>
          </w:r>
        </w:smartTag>
        <w:r w:rsidRPr="00530BF2">
          <w:rPr>
            <w:spacing w:val="-2"/>
            <w:kern w:val="1"/>
            <w:sz w:val="22"/>
            <w:szCs w:val="22"/>
            <w:lang w:eastAsia="en-US"/>
          </w:rPr>
          <w:t xml:space="preserve">, </w:t>
        </w:r>
        <w:smartTag w:uri="urn:schemas-microsoft-com:office:smarttags" w:element="country-region">
          <w:r w:rsidRPr="00530BF2">
            <w:rPr>
              <w:spacing w:val="-2"/>
              <w:kern w:val="1"/>
              <w:sz w:val="22"/>
              <w:szCs w:val="22"/>
              <w:lang w:eastAsia="en-US"/>
            </w:rPr>
            <w:t>Italy</w:t>
          </w:r>
        </w:smartTag>
      </w:smartTag>
      <w:r w:rsidRPr="00530BF2">
        <w:rPr>
          <w:spacing w:val="-2"/>
          <w:kern w:val="1"/>
          <w:sz w:val="22"/>
          <w:szCs w:val="22"/>
          <w:lang w:eastAsia="en-US"/>
        </w:rPr>
        <w:t>.  (pp27).</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t xml:space="preserve">Benson, S., W. Chandler, J. Edmonds, M. Levine, L. Bates, H. Chum, J. Dooley, D. </w:t>
      </w:r>
      <w:proofErr w:type="spellStart"/>
      <w:r w:rsidRPr="00530BF2">
        <w:rPr>
          <w:spacing w:val="-2"/>
          <w:kern w:val="1"/>
          <w:sz w:val="22"/>
          <w:szCs w:val="22"/>
          <w:lang w:eastAsia="en-US"/>
        </w:rPr>
        <w:t>Grether</w:t>
      </w:r>
      <w:proofErr w:type="spellEnd"/>
      <w:r w:rsidRPr="00530BF2">
        <w:rPr>
          <w:spacing w:val="-2"/>
          <w:kern w:val="1"/>
          <w:sz w:val="22"/>
          <w:szCs w:val="22"/>
          <w:lang w:eastAsia="en-US"/>
        </w:rPr>
        <w:t xml:space="preserve">, J. Houghton, J. Logan, G. </w:t>
      </w:r>
      <w:proofErr w:type="spellStart"/>
      <w:r w:rsidRPr="00530BF2">
        <w:rPr>
          <w:spacing w:val="-2"/>
          <w:kern w:val="1"/>
          <w:sz w:val="22"/>
          <w:szCs w:val="22"/>
          <w:lang w:eastAsia="en-US"/>
        </w:rPr>
        <w:t>Wiltsee</w:t>
      </w:r>
      <w:proofErr w:type="spellEnd"/>
      <w:r w:rsidRPr="00530BF2">
        <w:rPr>
          <w:spacing w:val="-2"/>
          <w:kern w:val="1"/>
          <w:sz w:val="22"/>
          <w:szCs w:val="22"/>
          <w:lang w:eastAsia="en-US"/>
        </w:rPr>
        <w:t xml:space="preserve">, and L. Wright.  1998.  </w:t>
      </w:r>
      <w:r w:rsidRPr="00530BF2">
        <w:rPr>
          <w:b/>
          <w:i/>
          <w:spacing w:val="-2"/>
          <w:kern w:val="1"/>
          <w:sz w:val="22"/>
          <w:szCs w:val="22"/>
          <w:lang w:eastAsia="en-US"/>
        </w:rPr>
        <w:t>Carbon Management:  Assessment of Fundamental Research Needs</w:t>
      </w:r>
      <w:r w:rsidRPr="00530BF2">
        <w:rPr>
          <w:spacing w:val="-2"/>
          <w:kern w:val="1"/>
          <w:sz w:val="22"/>
          <w:szCs w:val="22"/>
          <w:lang w:eastAsia="en-US"/>
        </w:rPr>
        <w:t xml:space="preserve">.  ER-0724.  Office of Energy </w:t>
      </w:r>
      <w:smartTag w:uri="urn:schemas-microsoft-com:office:smarttags" w:element="place">
        <w:smartTag w:uri="urn:schemas-microsoft-com:office:smarttags" w:element="City">
          <w:r w:rsidRPr="00530BF2">
            <w:rPr>
              <w:spacing w:val="-2"/>
              <w:kern w:val="1"/>
              <w:sz w:val="22"/>
              <w:szCs w:val="22"/>
              <w:lang w:eastAsia="en-US"/>
            </w:rPr>
            <w:t>Research</w:t>
          </w:r>
        </w:smartTag>
        <w:r w:rsidRPr="00530BF2">
          <w:rPr>
            <w:spacing w:val="-2"/>
            <w:kern w:val="1"/>
            <w:sz w:val="22"/>
            <w:szCs w:val="22"/>
            <w:lang w:eastAsia="en-US"/>
          </w:rPr>
          <w:t xml:space="preserve">, </w:t>
        </w:r>
        <w:smartTag w:uri="urn:schemas-microsoft-com:office:smarttags" w:element="country-region">
          <w:r w:rsidRPr="00530BF2">
            <w:rPr>
              <w:spacing w:val="-2"/>
              <w:kern w:val="1"/>
              <w:sz w:val="22"/>
              <w:szCs w:val="22"/>
              <w:lang w:eastAsia="en-US"/>
            </w:rPr>
            <w:t>U.S.</w:t>
          </w:r>
        </w:smartTag>
      </w:smartTag>
      <w:r w:rsidRPr="00530BF2">
        <w:rPr>
          <w:spacing w:val="-2"/>
          <w:kern w:val="1"/>
          <w:sz w:val="22"/>
          <w:szCs w:val="22"/>
          <w:lang w:eastAsia="en-US"/>
        </w:rPr>
        <w:t xml:space="preserve"> Department of Energy. </w:t>
      </w: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fldChar w:fldCharType="begin"/>
      </w:r>
      <w:r w:rsidRPr="00530BF2">
        <w:rPr>
          <w:spacing w:val="-2"/>
          <w:kern w:val="1"/>
          <w:sz w:val="22"/>
          <w:szCs w:val="22"/>
          <w:lang w:eastAsia="en-US"/>
        </w:rPr>
        <w:instrText xml:space="preserve">PRIVATE </w:instrText>
      </w:r>
      <w:r w:rsidRPr="00530BF2">
        <w:rPr>
          <w:spacing w:val="-2"/>
          <w:kern w:val="1"/>
          <w:sz w:val="22"/>
          <w:szCs w:val="22"/>
          <w:lang w:eastAsia="en-US"/>
        </w:rPr>
        <w:fldChar w:fldCharType="end"/>
      </w:r>
    </w:p>
    <w:p w:rsidR="00530BF2" w:rsidRPr="00530BF2" w:rsidRDefault="00530BF2" w:rsidP="00530BF2">
      <w:pPr>
        <w:tabs>
          <w:tab w:val="left" w:pos="360"/>
        </w:tab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xml:space="preserve">, J., and M. Wise.  </w:t>
      </w:r>
      <w:proofErr w:type="gramStart"/>
      <w:r w:rsidRPr="00530BF2">
        <w:rPr>
          <w:spacing w:val="-2"/>
          <w:kern w:val="1"/>
          <w:sz w:val="22"/>
          <w:szCs w:val="22"/>
          <w:lang w:eastAsia="en-US"/>
        </w:rPr>
        <w:t>1998.  “</w:t>
      </w:r>
      <w:proofErr w:type="gramEnd"/>
      <w:r w:rsidRPr="00530BF2">
        <w:rPr>
          <w:spacing w:val="-2"/>
          <w:kern w:val="1"/>
          <w:sz w:val="22"/>
          <w:szCs w:val="22"/>
          <w:lang w:eastAsia="en-US"/>
        </w:rPr>
        <w:t xml:space="preserve">The Economics of Climate Change:  Building Backstop Technologies And Policies To Implement The Framework Convention On Climate Change,” </w:t>
      </w:r>
      <w:r w:rsidRPr="00530BF2">
        <w:rPr>
          <w:b/>
          <w:i/>
          <w:spacing w:val="-2"/>
          <w:kern w:val="1"/>
          <w:sz w:val="22"/>
          <w:szCs w:val="22"/>
          <w:lang w:eastAsia="en-US"/>
        </w:rPr>
        <w:t>Energy &amp; Environment</w:t>
      </w:r>
      <w:r w:rsidRPr="00530BF2">
        <w:rPr>
          <w:spacing w:val="-2"/>
          <w:kern w:val="1"/>
          <w:sz w:val="22"/>
          <w:szCs w:val="22"/>
          <w:lang w:eastAsia="en-US"/>
        </w:rPr>
        <w:t xml:space="preserve">.  </w:t>
      </w:r>
      <w:r w:rsidRPr="00530BF2">
        <w:rPr>
          <w:b/>
          <w:spacing w:val="-2"/>
          <w:kern w:val="1"/>
          <w:sz w:val="22"/>
          <w:szCs w:val="22"/>
          <w:lang w:eastAsia="en-US"/>
        </w:rPr>
        <w:t>9</w:t>
      </w:r>
      <w:r w:rsidRPr="00530BF2">
        <w:rPr>
          <w:spacing w:val="-2"/>
          <w:kern w:val="1"/>
          <w:sz w:val="22"/>
          <w:szCs w:val="22"/>
          <w:lang w:eastAsia="en-US"/>
        </w:rPr>
        <w:t>(4):383-397.</w:t>
      </w: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fldChar w:fldCharType="begin"/>
      </w:r>
      <w:r w:rsidRPr="00530BF2">
        <w:rPr>
          <w:spacing w:val="-2"/>
          <w:kern w:val="1"/>
          <w:sz w:val="22"/>
          <w:szCs w:val="22"/>
          <w:lang w:eastAsia="en-US"/>
        </w:rPr>
        <w:instrText xml:space="preserve">PRIVATE </w:instrText>
      </w:r>
      <w:r w:rsidRPr="00530BF2">
        <w:rPr>
          <w:spacing w:val="-2"/>
          <w:kern w:val="1"/>
          <w:sz w:val="22"/>
          <w:szCs w:val="22"/>
          <w:lang w:eastAsia="en-US"/>
        </w:rPr>
        <w:fldChar w:fldCharType="end"/>
      </w: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xml:space="preserve">, J.  </w:t>
      </w:r>
      <w:proofErr w:type="gramStart"/>
      <w:r w:rsidRPr="00530BF2">
        <w:rPr>
          <w:spacing w:val="-2"/>
          <w:kern w:val="1"/>
          <w:sz w:val="22"/>
          <w:szCs w:val="22"/>
          <w:lang w:eastAsia="en-US"/>
        </w:rPr>
        <w:t>1998.  “</w:t>
      </w:r>
      <w:proofErr w:type="gramEnd"/>
      <w:r w:rsidRPr="00530BF2">
        <w:rPr>
          <w:spacing w:val="-2"/>
          <w:kern w:val="1"/>
          <w:sz w:val="22"/>
          <w:szCs w:val="22"/>
          <w:lang w:eastAsia="en-US"/>
        </w:rPr>
        <w:t xml:space="preserve">We Need Some New Ideas,” </w:t>
      </w:r>
      <w:r w:rsidRPr="00530BF2">
        <w:rPr>
          <w:b/>
          <w:i/>
          <w:spacing w:val="-2"/>
          <w:kern w:val="1"/>
          <w:sz w:val="22"/>
          <w:szCs w:val="22"/>
          <w:lang w:eastAsia="en-US"/>
        </w:rPr>
        <w:t xml:space="preserve">Climatic Change, </w:t>
      </w:r>
      <w:r w:rsidRPr="00530BF2">
        <w:rPr>
          <w:b/>
          <w:spacing w:val="-2"/>
          <w:kern w:val="1"/>
          <w:sz w:val="22"/>
          <w:szCs w:val="22"/>
          <w:lang w:eastAsia="en-US"/>
        </w:rPr>
        <w:t>38</w:t>
      </w:r>
      <w:r w:rsidRPr="00530BF2">
        <w:rPr>
          <w:spacing w:val="-2"/>
          <w:kern w:val="1"/>
          <w:sz w:val="22"/>
          <w:szCs w:val="22"/>
          <w:lang w:eastAsia="en-US"/>
        </w:rPr>
        <w:t>(2):129-132.</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jc w:val="center"/>
        <w:rPr>
          <w:b/>
          <w:spacing w:val="-2"/>
          <w:kern w:val="1"/>
          <w:szCs w:val="22"/>
          <w:lang w:eastAsia="en-US"/>
        </w:rPr>
      </w:pPr>
      <w:r w:rsidRPr="00530BF2">
        <w:rPr>
          <w:b/>
          <w:spacing w:val="-2"/>
          <w:kern w:val="1"/>
          <w:szCs w:val="22"/>
          <w:lang w:eastAsia="en-US"/>
        </w:rPr>
        <w:t>1997</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xml:space="preserve">, J.A., S.H. Kim, C.N. MacCracken, R.D. Sands, and M.A. Wise.  1997.  </w:t>
      </w:r>
      <w:r w:rsidRPr="00530BF2">
        <w:rPr>
          <w:b/>
          <w:i/>
          <w:spacing w:val="-2"/>
          <w:kern w:val="1"/>
          <w:sz w:val="22"/>
          <w:szCs w:val="22"/>
          <w:lang w:eastAsia="en-US"/>
        </w:rPr>
        <w:t xml:space="preserve">Return to 1990:  The Cost of Mitigating </w:t>
      </w:r>
      <w:smartTag w:uri="urn:schemas-microsoft-com:office:smarttags" w:element="country-region">
        <w:r w:rsidRPr="00530BF2">
          <w:rPr>
            <w:b/>
            <w:i/>
            <w:spacing w:val="-2"/>
            <w:kern w:val="1"/>
            <w:sz w:val="22"/>
            <w:szCs w:val="22"/>
            <w:lang w:eastAsia="en-US"/>
          </w:rPr>
          <w:t>United States</w:t>
        </w:r>
      </w:smartTag>
      <w:r w:rsidRPr="00530BF2">
        <w:rPr>
          <w:b/>
          <w:i/>
          <w:spacing w:val="-2"/>
          <w:kern w:val="1"/>
          <w:sz w:val="22"/>
          <w:szCs w:val="22"/>
          <w:lang w:eastAsia="en-US"/>
        </w:rPr>
        <w:t xml:space="preserve"> Carbon Emissions in the Post-2000 Period</w:t>
      </w:r>
      <w:r w:rsidRPr="00530BF2">
        <w:rPr>
          <w:spacing w:val="-2"/>
          <w:kern w:val="1"/>
          <w:sz w:val="22"/>
          <w:szCs w:val="22"/>
          <w:lang w:eastAsia="en-US"/>
        </w:rPr>
        <w:t xml:space="preserve">, PNNL-11819, </w:t>
      </w:r>
      <w:smartTag w:uri="urn:schemas-microsoft-com:office:smarttags" w:element="place">
        <w:smartTag w:uri="urn:schemas-microsoft-com:office:smarttags" w:element="City">
          <w:r w:rsidRPr="00530BF2">
            <w:rPr>
              <w:spacing w:val="-2"/>
              <w:kern w:val="1"/>
              <w:sz w:val="22"/>
              <w:szCs w:val="22"/>
              <w:lang w:eastAsia="en-US"/>
            </w:rPr>
            <w:t>Washington</w:t>
          </w:r>
        </w:smartTag>
        <w:r w:rsidRPr="00530BF2">
          <w:rPr>
            <w:spacing w:val="-2"/>
            <w:kern w:val="1"/>
            <w:sz w:val="22"/>
            <w:szCs w:val="22"/>
            <w:lang w:eastAsia="en-US"/>
          </w:rPr>
          <w:t xml:space="preserve">, </w:t>
        </w:r>
        <w:smartTag w:uri="urn:schemas-microsoft-com:office:smarttags" w:element="State">
          <w:r w:rsidRPr="00530BF2">
            <w:rPr>
              <w:spacing w:val="-2"/>
              <w:kern w:val="1"/>
              <w:sz w:val="22"/>
              <w:szCs w:val="22"/>
              <w:lang w:eastAsia="en-US"/>
            </w:rPr>
            <w:t>DC</w:t>
          </w:r>
        </w:smartTag>
      </w:smartTag>
      <w:r w:rsidRPr="00530BF2">
        <w:rPr>
          <w:spacing w:val="-2"/>
          <w:kern w:val="1"/>
          <w:sz w:val="22"/>
          <w:szCs w:val="22"/>
          <w:lang w:eastAsia="en-US"/>
        </w:rPr>
        <w:t xml:space="preserve"> (October).</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ab/>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J.  1997.  "Emissions Mitigation and Atmospheric CO</w:t>
      </w:r>
      <w:r w:rsidRPr="00530BF2">
        <w:rPr>
          <w:spacing w:val="-2"/>
          <w:kern w:val="1"/>
          <w:sz w:val="22"/>
          <w:szCs w:val="22"/>
          <w:vertAlign w:val="subscript"/>
          <w:lang w:eastAsia="en-US"/>
        </w:rPr>
        <w:t>2</w:t>
      </w:r>
      <w:r w:rsidRPr="00530BF2">
        <w:rPr>
          <w:spacing w:val="-2"/>
          <w:kern w:val="1"/>
          <w:sz w:val="22"/>
          <w:szCs w:val="22"/>
          <w:lang w:eastAsia="en-US"/>
        </w:rPr>
        <w:t xml:space="preserve">," </w:t>
      </w:r>
      <w:r w:rsidRPr="00530BF2">
        <w:rPr>
          <w:b/>
          <w:i/>
          <w:spacing w:val="-2"/>
          <w:kern w:val="1"/>
          <w:sz w:val="22"/>
          <w:szCs w:val="22"/>
          <w:lang w:eastAsia="en-US"/>
        </w:rPr>
        <w:t>Elements of Change 1996</w:t>
      </w:r>
      <w:r w:rsidRPr="00530BF2">
        <w:rPr>
          <w:spacing w:val="-2"/>
          <w:kern w:val="1"/>
          <w:sz w:val="22"/>
          <w:szCs w:val="22"/>
          <w:lang w:eastAsia="en-US"/>
        </w:rPr>
        <w:t xml:space="preserve">.  (S.J. </w:t>
      </w:r>
      <w:proofErr w:type="spellStart"/>
      <w:r w:rsidRPr="00530BF2">
        <w:rPr>
          <w:spacing w:val="-2"/>
          <w:kern w:val="1"/>
          <w:sz w:val="22"/>
          <w:szCs w:val="22"/>
          <w:lang w:eastAsia="en-US"/>
        </w:rPr>
        <w:t>Hassol</w:t>
      </w:r>
      <w:proofErr w:type="spellEnd"/>
      <w:r w:rsidRPr="00530BF2">
        <w:rPr>
          <w:spacing w:val="-2"/>
          <w:kern w:val="1"/>
          <w:sz w:val="22"/>
          <w:szCs w:val="22"/>
          <w:lang w:eastAsia="en-US"/>
        </w:rPr>
        <w:t xml:space="preserve"> and J. Katzenberger eds.) Aspen Global Change Institute, </w:t>
      </w:r>
      <w:smartTag w:uri="urn:schemas-microsoft-com:office:smarttags" w:element="place">
        <w:smartTag w:uri="urn:schemas-microsoft-com:office:smarttags" w:element="City">
          <w:r w:rsidRPr="00530BF2">
            <w:rPr>
              <w:spacing w:val="-2"/>
              <w:kern w:val="1"/>
              <w:sz w:val="22"/>
              <w:szCs w:val="22"/>
              <w:lang w:eastAsia="en-US"/>
            </w:rPr>
            <w:t>Aspen</w:t>
          </w:r>
        </w:smartTag>
        <w:r w:rsidRPr="00530BF2">
          <w:rPr>
            <w:spacing w:val="-2"/>
            <w:kern w:val="1"/>
            <w:sz w:val="22"/>
            <w:szCs w:val="22"/>
            <w:lang w:eastAsia="en-US"/>
          </w:rPr>
          <w:t xml:space="preserve">, </w:t>
        </w:r>
        <w:smartTag w:uri="urn:schemas-microsoft-com:office:smarttags" w:element="State">
          <w:r w:rsidRPr="00530BF2">
            <w:rPr>
              <w:spacing w:val="-2"/>
              <w:kern w:val="1"/>
              <w:sz w:val="22"/>
              <w:szCs w:val="22"/>
              <w:lang w:eastAsia="en-US"/>
            </w:rPr>
            <w:t>CO</w:t>
          </w:r>
        </w:smartTag>
      </w:smartTag>
      <w:r w:rsidRPr="00530BF2">
        <w:rPr>
          <w:spacing w:val="-2"/>
          <w:kern w:val="1"/>
          <w:sz w:val="22"/>
          <w:szCs w:val="22"/>
          <w:lang w:eastAsia="en-US"/>
        </w:rPr>
        <w:t>, pp. 153-158.</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t xml:space="preserve">Wuebbles, D.J., J. </w:t>
      </w:r>
      <w:proofErr w:type="spellStart"/>
      <w:r w:rsidRPr="00530BF2">
        <w:rPr>
          <w:spacing w:val="-2"/>
          <w:kern w:val="1"/>
          <w:sz w:val="22"/>
          <w:szCs w:val="22"/>
          <w:lang w:eastAsia="en-US"/>
        </w:rPr>
        <w:t>Dignon</w:t>
      </w:r>
      <w:proofErr w:type="spellEnd"/>
      <w:r w:rsidRPr="00530BF2">
        <w:rPr>
          <w:spacing w:val="-2"/>
          <w:kern w:val="1"/>
          <w:sz w:val="22"/>
          <w:szCs w:val="22"/>
          <w:lang w:eastAsia="en-US"/>
        </w:rPr>
        <w:t xml:space="preserve">, J. Edmonds, W. </w:t>
      </w:r>
      <w:proofErr w:type="spellStart"/>
      <w:r w:rsidRPr="00530BF2">
        <w:rPr>
          <w:spacing w:val="-2"/>
          <w:kern w:val="1"/>
          <w:sz w:val="22"/>
          <w:szCs w:val="22"/>
          <w:lang w:eastAsia="en-US"/>
        </w:rPr>
        <w:t>Emanual</w:t>
      </w:r>
      <w:proofErr w:type="spellEnd"/>
      <w:r w:rsidRPr="00530BF2">
        <w:rPr>
          <w:spacing w:val="-2"/>
          <w:kern w:val="1"/>
          <w:sz w:val="22"/>
          <w:szCs w:val="22"/>
          <w:lang w:eastAsia="en-US"/>
        </w:rPr>
        <w:t xml:space="preserve">, D. Fisher, R. Gammon, R. </w:t>
      </w:r>
      <w:proofErr w:type="spellStart"/>
      <w:r w:rsidRPr="00530BF2">
        <w:rPr>
          <w:spacing w:val="-2"/>
          <w:kern w:val="1"/>
          <w:sz w:val="22"/>
          <w:szCs w:val="22"/>
          <w:lang w:eastAsia="en-US"/>
        </w:rPr>
        <w:t>Hangebrauck</w:t>
      </w:r>
      <w:proofErr w:type="spellEnd"/>
      <w:r w:rsidRPr="00530BF2">
        <w:rPr>
          <w:spacing w:val="-2"/>
          <w:kern w:val="1"/>
          <w:sz w:val="22"/>
          <w:szCs w:val="22"/>
          <w:lang w:eastAsia="en-US"/>
        </w:rPr>
        <w:t xml:space="preserve">, R. </w:t>
      </w:r>
      <w:proofErr w:type="spellStart"/>
      <w:r w:rsidRPr="00530BF2">
        <w:rPr>
          <w:spacing w:val="-2"/>
          <w:kern w:val="1"/>
          <w:sz w:val="22"/>
          <w:szCs w:val="22"/>
          <w:lang w:eastAsia="en-US"/>
        </w:rPr>
        <w:t>Harriss</w:t>
      </w:r>
      <w:proofErr w:type="spellEnd"/>
      <w:r w:rsidRPr="00530BF2">
        <w:rPr>
          <w:spacing w:val="-2"/>
          <w:kern w:val="1"/>
          <w:sz w:val="22"/>
          <w:szCs w:val="22"/>
          <w:lang w:eastAsia="en-US"/>
        </w:rPr>
        <w:t xml:space="preserve">, M.A.K. Khalil, J. Spence, and T. Thompson.  </w:t>
      </w:r>
      <w:proofErr w:type="gramStart"/>
      <w:r w:rsidRPr="00530BF2">
        <w:rPr>
          <w:spacing w:val="-2"/>
          <w:kern w:val="1"/>
          <w:sz w:val="22"/>
          <w:szCs w:val="22"/>
          <w:lang w:eastAsia="en-US"/>
        </w:rPr>
        <w:t>1997.  “</w:t>
      </w:r>
      <w:proofErr w:type="gramEnd"/>
      <w:r w:rsidRPr="00530BF2">
        <w:rPr>
          <w:spacing w:val="-2"/>
          <w:kern w:val="1"/>
          <w:sz w:val="22"/>
          <w:szCs w:val="22"/>
          <w:lang w:eastAsia="en-US"/>
        </w:rPr>
        <w:t xml:space="preserve">Emissions and Budgets of Radiatively Important Atmospheric Constituents,” in </w:t>
      </w:r>
      <w:r w:rsidRPr="00530BF2">
        <w:rPr>
          <w:b/>
          <w:i/>
          <w:spacing w:val="-2"/>
          <w:kern w:val="1"/>
          <w:sz w:val="22"/>
          <w:szCs w:val="22"/>
          <w:lang w:eastAsia="en-US"/>
        </w:rPr>
        <w:t>The Engineering Response to Global Climate Change:  Planning a Research and Development Agenda</w:t>
      </w:r>
      <w:r w:rsidRPr="00530BF2">
        <w:rPr>
          <w:spacing w:val="-2"/>
          <w:kern w:val="1"/>
          <w:sz w:val="22"/>
          <w:szCs w:val="22"/>
          <w:lang w:eastAsia="en-US"/>
        </w:rPr>
        <w:t xml:space="preserve">, (R.G. Watts ed.), Lewis Publishers, Chelsea, </w:t>
      </w:r>
      <w:smartTag w:uri="urn:schemas-microsoft-com:office:smarttags" w:element="place">
        <w:smartTag w:uri="urn:schemas-microsoft-com:office:smarttags" w:element="State">
          <w:r w:rsidRPr="00530BF2">
            <w:rPr>
              <w:spacing w:val="-2"/>
              <w:kern w:val="1"/>
              <w:sz w:val="22"/>
              <w:szCs w:val="22"/>
              <w:lang w:eastAsia="en-US"/>
            </w:rPr>
            <w:t>Michigan</w:t>
          </w:r>
        </w:smartTag>
      </w:smartTag>
      <w:r w:rsidRPr="00530BF2">
        <w:rPr>
          <w:spacing w:val="-2"/>
          <w:kern w:val="1"/>
          <w:sz w:val="22"/>
          <w:szCs w:val="22"/>
          <w:lang w:eastAsia="en-US"/>
        </w:rPr>
        <w:t>, pp. 67-103.</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xml:space="preserve">, J., and M. Wise.  </w:t>
      </w:r>
      <w:proofErr w:type="gramStart"/>
      <w:r w:rsidRPr="00530BF2">
        <w:rPr>
          <w:spacing w:val="-2"/>
          <w:kern w:val="1"/>
          <w:sz w:val="22"/>
          <w:szCs w:val="22"/>
          <w:lang w:eastAsia="en-US"/>
        </w:rPr>
        <w:t>1997.  “</w:t>
      </w:r>
      <w:proofErr w:type="gramEnd"/>
      <w:r w:rsidRPr="00530BF2">
        <w:rPr>
          <w:spacing w:val="-2"/>
          <w:kern w:val="1"/>
          <w:sz w:val="22"/>
          <w:szCs w:val="22"/>
          <w:lang w:eastAsia="en-US"/>
        </w:rPr>
        <w:t xml:space="preserve">Exploring A Technology Strategy for Stabilizing Atmospheric CO2,” Paper presented to the FEEM/EMF/IPCC/EFIEA conference on International Environmental Agreements on Climate Change, 6-7 May 1997, </w:t>
      </w:r>
      <w:smartTag w:uri="urn:schemas-microsoft-com:office:smarttags" w:element="place">
        <w:smartTag w:uri="urn:schemas-microsoft-com:office:smarttags" w:element="City">
          <w:r w:rsidRPr="00530BF2">
            <w:rPr>
              <w:spacing w:val="-2"/>
              <w:kern w:val="1"/>
              <w:sz w:val="22"/>
              <w:szCs w:val="22"/>
              <w:lang w:eastAsia="en-US"/>
            </w:rPr>
            <w:t>Venice</w:t>
          </w:r>
        </w:smartTag>
        <w:r w:rsidRPr="00530BF2">
          <w:rPr>
            <w:spacing w:val="-2"/>
            <w:kern w:val="1"/>
            <w:sz w:val="22"/>
            <w:szCs w:val="22"/>
            <w:lang w:eastAsia="en-US"/>
          </w:rPr>
          <w:t xml:space="preserve">, </w:t>
        </w:r>
        <w:smartTag w:uri="urn:schemas-microsoft-com:office:smarttags" w:element="country-region">
          <w:r w:rsidRPr="00530BF2">
            <w:rPr>
              <w:spacing w:val="-2"/>
              <w:kern w:val="1"/>
              <w:sz w:val="22"/>
              <w:szCs w:val="22"/>
              <w:lang w:eastAsia="en-US"/>
            </w:rPr>
            <w:t>Italy</w:t>
          </w:r>
        </w:smartTag>
      </w:smartTag>
      <w:r w:rsidRPr="00530BF2">
        <w:rPr>
          <w:spacing w:val="-2"/>
          <w:kern w:val="1"/>
          <w:sz w:val="22"/>
          <w:szCs w:val="22"/>
          <w:lang w:eastAsia="en-US"/>
        </w:rPr>
        <w:t>.  (pp27).</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ab/>
        <w:t xml:space="preserve">Scott, M.J., R.D. Sands, J. Edmonds, and A.M. </w:t>
      </w:r>
      <w:proofErr w:type="spellStart"/>
      <w:r w:rsidRPr="00530BF2">
        <w:rPr>
          <w:spacing w:val="-2"/>
          <w:kern w:val="1"/>
          <w:sz w:val="22"/>
          <w:szCs w:val="22"/>
          <w:lang w:eastAsia="en-US"/>
        </w:rPr>
        <w:t>Liebetrau</w:t>
      </w:r>
      <w:proofErr w:type="spellEnd"/>
      <w:r w:rsidRPr="00530BF2">
        <w:rPr>
          <w:spacing w:val="-2"/>
          <w:kern w:val="1"/>
          <w:sz w:val="22"/>
          <w:szCs w:val="22"/>
          <w:lang w:eastAsia="en-US"/>
        </w:rPr>
        <w:t xml:space="preserve">.  </w:t>
      </w:r>
      <w:proofErr w:type="gramStart"/>
      <w:r w:rsidRPr="00530BF2">
        <w:rPr>
          <w:spacing w:val="-2"/>
          <w:kern w:val="1"/>
          <w:sz w:val="22"/>
          <w:szCs w:val="22"/>
          <w:lang w:eastAsia="en-US"/>
        </w:rPr>
        <w:t>1997.  “</w:t>
      </w:r>
      <w:proofErr w:type="gramEnd"/>
      <w:r w:rsidRPr="00530BF2">
        <w:rPr>
          <w:sz w:val="22"/>
          <w:szCs w:val="22"/>
          <w:lang w:eastAsia="en-US"/>
        </w:rPr>
        <w:t xml:space="preserve">Uncertainty in Integrated Assessment Models:  Modeling with </w:t>
      </w:r>
      <w:proofErr w:type="spellStart"/>
      <w:r w:rsidRPr="00530BF2">
        <w:rPr>
          <w:sz w:val="22"/>
          <w:szCs w:val="22"/>
          <w:lang w:eastAsia="en-US"/>
        </w:rPr>
        <w:t>MiniCAM</w:t>
      </w:r>
      <w:proofErr w:type="spellEnd"/>
      <w:r w:rsidRPr="00530BF2">
        <w:rPr>
          <w:sz w:val="22"/>
          <w:szCs w:val="22"/>
          <w:lang w:eastAsia="en-US"/>
        </w:rPr>
        <w:t xml:space="preserve"> 1.0,</w:t>
      </w:r>
      <w:r w:rsidRPr="00530BF2">
        <w:rPr>
          <w:spacing w:val="-2"/>
          <w:kern w:val="1"/>
          <w:sz w:val="22"/>
          <w:szCs w:val="22"/>
          <w:lang w:eastAsia="en-US"/>
        </w:rPr>
        <w:t xml:space="preserve">” Submitted to </w:t>
      </w:r>
      <w:r w:rsidRPr="00530BF2">
        <w:rPr>
          <w:b/>
          <w:i/>
          <w:spacing w:val="-2"/>
          <w:kern w:val="1"/>
          <w:sz w:val="22"/>
          <w:szCs w:val="22"/>
          <w:lang w:eastAsia="en-US"/>
        </w:rPr>
        <w:t>Energy Policy</w:t>
      </w:r>
      <w:r w:rsidRPr="00530BF2">
        <w:rPr>
          <w:spacing w:val="-2"/>
          <w:kern w:val="1"/>
          <w:sz w:val="22"/>
          <w:szCs w:val="22"/>
          <w:lang w:eastAsia="en-US"/>
        </w:rPr>
        <w:t>,  Pacific Northwest National Laboratories</w:t>
      </w:r>
      <w:r w:rsidRPr="00530BF2">
        <w:rPr>
          <w:kern w:val="1"/>
          <w:sz w:val="22"/>
          <w:szCs w:val="22"/>
          <w:lang w:eastAsia="en-US"/>
        </w:rPr>
        <w:t xml:space="preserve">, </w:t>
      </w:r>
      <w:smartTag w:uri="urn:schemas-microsoft-com:office:smarttags" w:element="place">
        <w:smartTag w:uri="urn:schemas-microsoft-com:office:smarttags" w:element="City">
          <w:r w:rsidRPr="00530BF2">
            <w:rPr>
              <w:kern w:val="1"/>
              <w:sz w:val="22"/>
              <w:szCs w:val="22"/>
              <w:lang w:eastAsia="en-US"/>
            </w:rPr>
            <w:t>Richland</w:t>
          </w:r>
        </w:smartTag>
        <w:r w:rsidRPr="00530BF2">
          <w:rPr>
            <w:kern w:val="1"/>
            <w:sz w:val="22"/>
            <w:szCs w:val="22"/>
            <w:lang w:eastAsia="en-US"/>
          </w:rPr>
          <w:t xml:space="preserve">, </w:t>
        </w:r>
        <w:smartTag w:uri="urn:schemas-microsoft-com:office:smarttags" w:element="State">
          <w:r w:rsidRPr="00530BF2">
            <w:rPr>
              <w:kern w:val="1"/>
              <w:sz w:val="22"/>
              <w:szCs w:val="22"/>
              <w:lang w:eastAsia="en-US"/>
            </w:rPr>
            <w:t>Washington</w:t>
          </w:r>
        </w:smartTag>
      </w:smartTag>
      <w:r w:rsidRPr="00530BF2">
        <w:rPr>
          <w:kern w:val="1"/>
          <w:sz w:val="22"/>
          <w:szCs w:val="22"/>
          <w:lang w:eastAsia="en-US"/>
        </w:rPr>
        <w:t xml:space="preserve">. </w:t>
      </w:r>
      <w:r w:rsidRPr="00530BF2">
        <w:rPr>
          <w:b/>
          <w:spacing w:val="-2"/>
          <w:kern w:val="1"/>
          <w:sz w:val="22"/>
          <w:szCs w:val="22"/>
          <w:lang w:eastAsia="en-US"/>
        </w:rPr>
        <w:t xml:space="preserve"> </w:t>
      </w:r>
      <w:r w:rsidRPr="00530BF2">
        <w:rPr>
          <w:noProof/>
          <w:spacing w:val="-2"/>
          <w:kern w:val="1"/>
          <w:sz w:val="22"/>
          <w:szCs w:val="22"/>
          <w:lang w:eastAsia="en-US"/>
        </w:rPr>
        <w:t>(</w:t>
      </w:r>
      <w:r w:rsidRPr="00530BF2">
        <w:rPr>
          <w:spacing w:val="-2"/>
          <w:kern w:val="1"/>
          <w:sz w:val="22"/>
          <w:szCs w:val="22"/>
          <w:lang w:eastAsia="en-US"/>
        </w:rPr>
        <w:t>pp45).</w:t>
      </w: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xml:space="preserve">, J., Wise, M. and Dooley, J.  </w:t>
      </w:r>
      <w:proofErr w:type="gramStart"/>
      <w:r w:rsidRPr="00530BF2">
        <w:rPr>
          <w:spacing w:val="-2"/>
          <w:kern w:val="1"/>
          <w:sz w:val="22"/>
          <w:szCs w:val="22"/>
          <w:lang w:eastAsia="en-US"/>
        </w:rPr>
        <w:t>1997.  “</w:t>
      </w:r>
      <w:proofErr w:type="gramEnd"/>
      <w:r w:rsidRPr="00530BF2">
        <w:rPr>
          <w:sz w:val="22"/>
          <w:szCs w:val="22"/>
          <w:lang w:eastAsia="en-US"/>
        </w:rPr>
        <w:t>Atmospheric Stabilization and the Role of Energy Technology</w:t>
      </w:r>
      <w:r w:rsidRPr="00530BF2">
        <w:rPr>
          <w:spacing w:val="-2"/>
          <w:kern w:val="1"/>
          <w:sz w:val="22"/>
          <w:szCs w:val="22"/>
          <w:lang w:eastAsia="en-US"/>
        </w:rPr>
        <w:t xml:space="preserve">, Summary” in </w:t>
      </w:r>
      <w:r w:rsidRPr="00530BF2">
        <w:rPr>
          <w:b/>
          <w:i/>
          <w:kern w:val="1"/>
          <w:sz w:val="22"/>
          <w:szCs w:val="22"/>
          <w:lang w:eastAsia="en-US"/>
        </w:rPr>
        <w:t xml:space="preserve">Climate Change Policy, Risk Prioritization, and </w:t>
      </w:r>
      <w:smartTag w:uri="urn:schemas-microsoft-com:office:smarttags" w:element="country-region">
        <w:smartTag w:uri="urn:schemas-microsoft-com:office:smarttags" w:element="place">
          <w:r w:rsidRPr="00530BF2">
            <w:rPr>
              <w:b/>
              <w:i/>
              <w:kern w:val="1"/>
              <w:sz w:val="22"/>
              <w:szCs w:val="22"/>
              <w:lang w:eastAsia="en-US"/>
            </w:rPr>
            <w:t>U.S.</w:t>
          </w:r>
        </w:smartTag>
      </w:smartTag>
      <w:r w:rsidRPr="00530BF2">
        <w:rPr>
          <w:b/>
          <w:i/>
          <w:kern w:val="1"/>
          <w:sz w:val="22"/>
          <w:szCs w:val="22"/>
          <w:lang w:eastAsia="en-US"/>
        </w:rPr>
        <w:t xml:space="preserve"> Economic Growth. American Council for Capital Formation</w:t>
      </w:r>
      <w:r w:rsidRPr="00530BF2">
        <w:rPr>
          <w:kern w:val="1"/>
          <w:sz w:val="22"/>
          <w:szCs w:val="22"/>
          <w:lang w:eastAsia="en-US"/>
        </w:rPr>
        <w:t xml:space="preserve">, </w:t>
      </w:r>
      <w:smartTag w:uri="urn:schemas-microsoft-com:office:smarttags" w:element="place">
        <w:smartTag w:uri="urn:schemas-microsoft-com:office:smarttags" w:element="City">
          <w:r w:rsidRPr="00530BF2">
            <w:rPr>
              <w:kern w:val="1"/>
              <w:sz w:val="22"/>
              <w:szCs w:val="22"/>
              <w:lang w:eastAsia="en-US"/>
            </w:rPr>
            <w:t>Washington</w:t>
          </w:r>
        </w:smartTag>
        <w:r w:rsidRPr="00530BF2">
          <w:rPr>
            <w:kern w:val="1"/>
            <w:sz w:val="22"/>
            <w:szCs w:val="22"/>
            <w:lang w:eastAsia="en-US"/>
          </w:rPr>
          <w:t xml:space="preserve">, </w:t>
        </w:r>
        <w:smartTag w:uri="urn:schemas-microsoft-com:office:smarttags" w:element="State">
          <w:r w:rsidRPr="00530BF2">
            <w:rPr>
              <w:kern w:val="1"/>
              <w:sz w:val="22"/>
              <w:szCs w:val="22"/>
              <w:lang w:eastAsia="en-US"/>
            </w:rPr>
            <w:t>DC</w:t>
          </w:r>
        </w:smartTag>
      </w:smartTag>
      <w:r w:rsidRPr="00530BF2">
        <w:rPr>
          <w:kern w:val="1"/>
          <w:sz w:val="22"/>
          <w:szCs w:val="22"/>
          <w:lang w:eastAsia="en-US"/>
        </w:rPr>
        <w:t xml:space="preserve">. </w:t>
      </w:r>
      <w:r w:rsidRPr="00530BF2">
        <w:rPr>
          <w:b/>
          <w:spacing w:val="-2"/>
          <w:kern w:val="1"/>
          <w:sz w:val="22"/>
          <w:szCs w:val="22"/>
          <w:lang w:eastAsia="en-US"/>
        </w:rPr>
        <w:t xml:space="preserve"> </w:t>
      </w:r>
      <w:r w:rsidRPr="00530BF2">
        <w:rPr>
          <w:noProof/>
          <w:spacing w:val="-2"/>
          <w:kern w:val="1"/>
          <w:sz w:val="22"/>
          <w:szCs w:val="22"/>
          <w:lang w:eastAsia="en-US"/>
        </w:rPr>
        <w:t>(</w:t>
      </w:r>
      <w:r w:rsidRPr="00530BF2">
        <w:rPr>
          <w:spacing w:val="-2"/>
          <w:kern w:val="1"/>
          <w:sz w:val="22"/>
          <w:szCs w:val="22"/>
          <w:lang w:eastAsia="en-US"/>
        </w:rPr>
        <w:t>pp21).</w:t>
      </w: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z w:val="22"/>
          <w:szCs w:val="22"/>
          <w:lang w:eastAsia="en-US"/>
        </w:rPr>
      </w:pPr>
      <w:r w:rsidRPr="00530BF2">
        <w:rPr>
          <w:spacing w:val="-2"/>
          <w:kern w:val="1"/>
          <w:sz w:val="22"/>
          <w:szCs w:val="22"/>
          <w:lang w:eastAsia="en-US"/>
        </w:rPr>
        <w:t>*</w:t>
      </w:r>
      <w:r w:rsidRPr="00530BF2">
        <w:rPr>
          <w:spacing w:val="-2"/>
          <w:kern w:val="1"/>
          <w:sz w:val="22"/>
          <w:szCs w:val="22"/>
          <w:lang w:eastAsia="en-US"/>
        </w:rPr>
        <w:tab/>
        <w:t xml:space="preserve">MacCracken, C.N., </w:t>
      </w:r>
      <w:proofErr w:type="spellStart"/>
      <w:r w:rsidRPr="00530BF2">
        <w:rPr>
          <w:spacing w:val="-2"/>
          <w:kern w:val="1"/>
          <w:sz w:val="22"/>
          <w:szCs w:val="22"/>
          <w:lang w:eastAsia="en-US"/>
        </w:rPr>
        <w:t>Legro</w:t>
      </w:r>
      <w:proofErr w:type="spellEnd"/>
      <w:r w:rsidRPr="00530BF2">
        <w:rPr>
          <w:spacing w:val="-2"/>
          <w:kern w:val="1"/>
          <w:sz w:val="22"/>
          <w:szCs w:val="22"/>
          <w:lang w:eastAsia="en-US"/>
        </w:rPr>
        <w:t xml:space="preserve">, S.L., </w:t>
      </w:r>
      <w:smartTag w:uri="urn:schemas-microsoft-com:office:smarttags" w:element="City">
        <w:r w:rsidRPr="00530BF2">
          <w:rPr>
            <w:spacing w:val="-2"/>
            <w:kern w:val="1"/>
            <w:sz w:val="22"/>
            <w:szCs w:val="22"/>
            <w:lang w:eastAsia="en-US"/>
          </w:rPr>
          <w:t>Edmonds</w:t>
        </w:r>
      </w:smartTag>
      <w:r w:rsidRPr="00530BF2">
        <w:rPr>
          <w:spacing w:val="-2"/>
          <w:kern w:val="1"/>
          <w:sz w:val="22"/>
          <w:szCs w:val="22"/>
          <w:lang w:eastAsia="en-US"/>
        </w:rPr>
        <w:t xml:space="preserve">, </w:t>
      </w:r>
      <w:r w:rsidRPr="00530BF2">
        <w:rPr>
          <w:sz w:val="22"/>
          <w:szCs w:val="22"/>
          <w:lang w:eastAsia="en-US"/>
        </w:rPr>
        <w:t xml:space="preserve">J.A., and </w:t>
      </w:r>
      <w:smartTag w:uri="urn:schemas-microsoft-com:office:smarttags" w:element="City">
        <w:smartTag w:uri="urn:schemas-microsoft-com:office:smarttags" w:element="place">
          <w:r w:rsidRPr="00530BF2">
            <w:rPr>
              <w:sz w:val="22"/>
              <w:szCs w:val="22"/>
              <w:lang w:eastAsia="en-US"/>
            </w:rPr>
            <w:t>Chandler</w:t>
          </w:r>
        </w:smartTag>
      </w:smartTag>
      <w:r w:rsidRPr="00530BF2">
        <w:rPr>
          <w:sz w:val="22"/>
          <w:szCs w:val="22"/>
          <w:lang w:eastAsia="en-US"/>
        </w:rPr>
        <w:t xml:space="preserve">, W.U.  1997.  </w:t>
      </w:r>
      <w:r w:rsidRPr="00530BF2">
        <w:rPr>
          <w:b/>
          <w:i/>
          <w:sz w:val="22"/>
          <w:szCs w:val="22"/>
          <w:lang w:eastAsia="en-US"/>
        </w:rPr>
        <w:t>Climate Change Mitigation Costs:  The Roles of Research and Economic Reform</w:t>
      </w:r>
      <w:r w:rsidRPr="00530BF2">
        <w:rPr>
          <w:sz w:val="22"/>
          <w:szCs w:val="22"/>
          <w:lang w:eastAsia="en-US"/>
        </w:rPr>
        <w:t xml:space="preserve">, Pacific Northwest National Laboratories (PNNL), </w:t>
      </w:r>
      <w:smartTag w:uri="urn:schemas-microsoft-com:office:smarttags" w:element="place">
        <w:smartTag w:uri="urn:schemas-microsoft-com:office:smarttags" w:element="City">
          <w:r w:rsidRPr="00530BF2">
            <w:rPr>
              <w:sz w:val="22"/>
              <w:szCs w:val="22"/>
              <w:lang w:eastAsia="en-US"/>
            </w:rPr>
            <w:t>Washington</w:t>
          </w:r>
        </w:smartTag>
        <w:r w:rsidRPr="00530BF2">
          <w:rPr>
            <w:sz w:val="22"/>
            <w:szCs w:val="22"/>
            <w:lang w:eastAsia="en-US"/>
          </w:rPr>
          <w:t xml:space="preserve">, </w:t>
        </w:r>
        <w:smartTag w:uri="urn:schemas-microsoft-com:office:smarttags" w:element="State">
          <w:r w:rsidRPr="00530BF2">
            <w:rPr>
              <w:sz w:val="22"/>
              <w:szCs w:val="22"/>
              <w:lang w:eastAsia="en-US"/>
            </w:rPr>
            <w:t>D.C.</w:t>
          </w:r>
        </w:smartTag>
      </w:smartTag>
      <w:r w:rsidRPr="00530BF2">
        <w:rPr>
          <w:sz w:val="22"/>
          <w:szCs w:val="22"/>
          <w:lang w:eastAsia="en-US"/>
        </w:rPr>
        <w:t xml:space="preserve"> (pp21)</w:t>
      </w: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xml:space="preserve">, J., Wise, M. and Dooley, J.  </w:t>
      </w:r>
      <w:proofErr w:type="gramStart"/>
      <w:r w:rsidRPr="00530BF2">
        <w:rPr>
          <w:spacing w:val="-2"/>
          <w:kern w:val="1"/>
          <w:sz w:val="22"/>
          <w:szCs w:val="22"/>
          <w:lang w:eastAsia="en-US"/>
        </w:rPr>
        <w:t>1997.  “</w:t>
      </w:r>
      <w:proofErr w:type="gramEnd"/>
      <w:r w:rsidRPr="00530BF2">
        <w:rPr>
          <w:spacing w:val="-2"/>
          <w:kern w:val="1"/>
          <w:sz w:val="22"/>
          <w:szCs w:val="22"/>
          <w:lang w:eastAsia="en-US"/>
        </w:rPr>
        <w:t xml:space="preserve">Atmospheric Stabilization and the Role of Energy Technology,” in </w:t>
      </w:r>
      <w:r w:rsidRPr="00530BF2">
        <w:rPr>
          <w:b/>
          <w:i/>
          <w:spacing w:val="-2"/>
          <w:kern w:val="1"/>
          <w:sz w:val="22"/>
          <w:szCs w:val="22"/>
          <w:lang w:eastAsia="en-US"/>
        </w:rPr>
        <w:t xml:space="preserve">Climate Change Policy, Risk Prioritization and </w:t>
      </w:r>
      <w:smartTag w:uri="urn:schemas-microsoft-com:office:smarttags" w:element="place">
        <w:smartTag w:uri="urn:schemas-microsoft-com:office:smarttags" w:element="country-region">
          <w:r w:rsidRPr="00530BF2">
            <w:rPr>
              <w:b/>
              <w:i/>
              <w:spacing w:val="-2"/>
              <w:kern w:val="1"/>
              <w:sz w:val="22"/>
              <w:szCs w:val="22"/>
              <w:lang w:eastAsia="en-US"/>
            </w:rPr>
            <w:t>U.S.</w:t>
          </w:r>
        </w:smartTag>
      </w:smartTag>
      <w:r w:rsidRPr="00530BF2">
        <w:rPr>
          <w:b/>
          <w:i/>
          <w:spacing w:val="-2"/>
          <w:kern w:val="1"/>
          <w:sz w:val="22"/>
          <w:szCs w:val="22"/>
          <w:lang w:eastAsia="en-US"/>
        </w:rPr>
        <w:t xml:space="preserve"> Economic Growth</w:t>
      </w:r>
      <w:r w:rsidRPr="00530BF2">
        <w:rPr>
          <w:spacing w:val="-2"/>
          <w:kern w:val="1"/>
          <w:sz w:val="22"/>
          <w:szCs w:val="22"/>
          <w:lang w:eastAsia="en-US"/>
        </w:rPr>
        <w:t xml:space="preserve">, C.E. Walker, M.A. Bloomfield and M. </w:t>
      </w:r>
      <w:proofErr w:type="spellStart"/>
      <w:r w:rsidRPr="00530BF2">
        <w:rPr>
          <w:spacing w:val="-2"/>
          <w:kern w:val="1"/>
          <w:sz w:val="22"/>
          <w:szCs w:val="22"/>
          <w:lang w:eastAsia="en-US"/>
        </w:rPr>
        <w:t>Thorning</w:t>
      </w:r>
      <w:proofErr w:type="spellEnd"/>
      <w:r w:rsidRPr="00530BF2">
        <w:rPr>
          <w:spacing w:val="-2"/>
          <w:kern w:val="1"/>
          <w:sz w:val="22"/>
          <w:szCs w:val="22"/>
          <w:lang w:eastAsia="en-US"/>
        </w:rPr>
        <w:t xml:space="preserve"> (eds.).  American Council for Capital Formation, </w:t>
      </w:r>
      <w:smartTag w:uri="urn:schemas-microsoft-com:office:smarttags" w:element="place">
        <w:smartTag w:uri="urn:schemas-microsoft-com:office:smarttags" w:element="City">
          <w:r w:rsidRPr="00530BF2">
            <w:rPr>
              <w:spacing w:val="-2"/>
              <w:kern w:val="1"/>
              <w:sz w:val="22"/>
              <w:szCs w:val="22"/>
              <w:lang w:eastAsia="en-US"/>
            </w:rPr>
            <w:t>Washington</w:t>
          </w:r>
        </w:smartTag>
        <w:r w:rsidRPr="00530BF2">
          <w:rPr>
            <w:spacing w:val="-2"/>
            <w:kern w:val="1"/>
            <w:sz w:val="22"/>
            <w:szCs w:val="22"/>
            <w:lang w:eastAsia="en-US"/>
          </w:rPr>
          <w:t xml:space="preserve"> </w:t>
        </w:r>
        <w:smartTag w:uri="urn:schemas-microsoft-com:office:smarttags" w:element="State">
          <w:r w:rsidRPr="00530BF2">
            <w:rPr>
              <w:spacing w:val="-2"/>
              <w:kern w:val="1"/>
              <w:sz w:val="22"/>
              <w:szCs w:val="22"/>
              <w:lang w:eastAsia="en-US"/>
            </w:rPr>
            <w:t>DC</w:t>
          </w:r>
        </w:smartTag>
      </w:smartTag>
      <w:r w:rsidRPr="00530BF2">
        <w:rPr>
          <w:spacing w:val="-2"/>
          <w:kern w:val="1"/>
          <w:sz w:val="22"/>
          <w:szCs w:val="22"/>
          <w:lang w:eastAsia="en-US"/>
        </w:rPr>
        <w:t>.  (pp71-94).</w:t>
      </w: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xml:space="preserve">, J., Wise, M. and Dooley, J.  </w:t>
      </w:r>
      <w:proofErr w:type="gramStart"/>
      <w:r w:rsidRPr="00530BF2">
        <w:rPr>
          <w:spacing w:val="-2"/>
          <w:kern w:val="1"/>
          <w:sz w:val="22"/>
          <w:szCs w:val="22"/>
          <w:lang w:eastAsia="en-US"/>
        </w:rPr>
        <w:t>1997.  “</w:t>
      </w:r>
      <w:proofErr w:type="gramEnd"/>
      <w:r w:rsidRPr="00530BF2">
        <w:rPr>
          <w:spacing w:val="-2"/>
          <w:kern w:val="1"/>
          <w:sz w:val="22"/>
          <w:szCs w:val="22"/>
          <w:lang w:eastAsia="en-US"/>
        </w:rPr>
        <w:t xml:space="preserve">Atmospheric Stabilization and the Role of Energy Technology, Summary” American Council for Capital Formation. </w:t>
      </w:r>
      <w:smartTag w:uri="urn:schemas-microsoft-com:office:smarttags" w:element="place">
        <w:smartTag w:uri="urn:schemas-microsoft-com:office:smarttags" w:element="City">
          <w:r w:rsidRPr="00530BF2">
            <w:rPr>
              <w:spacing w:val="-2"/>
              <w:kern w:val="1"/>
              <w:sz w:val="22"/>
              <w:szCs w:val="22"/>
              <w:lang w:eastAsia="en-US"/>
            </w:rPr>
            <w:t>Washington</w:t>
          </w:r>
        </w:smartTag>
        <w:r w:rsidRPr="00530BF2">
          <w:rPr>
            <w:spacing w:val="-2"/>
            <w:kern w:val="1"/>
            <w:sz w:val="22"/>
            <w:szCs w:val="22"/>
            <w:lang w:eastAsia="en-US"/>
          </w:rPr>
          <w:t xml:space="preserve">, </w:t>
        </w:r>
        <w:smartTag w:uri="urn:schemas-microsoft-com:office:smarttags" w:element="State">
          <w:r w:rsidRPr="00530BF2">
            <w:rPr>
              <w:spacing w:val="-2"/>
              <w:kern w:val="1"/>
              <w:sz w:val="22"/>
              <w:szCs w:val="22"/>
              <w:lang w:eastAsia="en-US"/>
            </w:rPr>
            <w:t>DC</w:t>
          </w:r>
        </w:smartTag>
      </w:smartTag>
      <w:r w:rsidRPr="00530BF2">
        <w:rPr>
          <w:spacing w:val="-2"/>
          <w:kern w:val="1"/>
          <w:sz w:val="22"/>
          <w:szCs w:val="22"/>
          <w:lang w:eastAsia="en-US"/>
        </w:rPr>
        <w:t>.  (pp6).</w:t>
      </w: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center"/>
        <w:rPr>
          <w:b/>
          <w:spacing w:val="-2"/>
          <w:kern w:val="1"/>
          <w:szCs w:val="22"/>
          <w:lang w:eastAsia="en-US"/>
        </w:rPr>
      </w:pPr>
      <w:r w:rsidRPr="00530BF2">
        <w:rPr>
          <w:b/>
          <w:spacing w:val="-2"/>
          <w:kern w:val="1"/>
          <w:szCs w:val="22"/>
          <w:lang w:eastAsia="en-US"/>
        </w:rPr>
        <w:t>1996</w:t>
      </w: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xml:space="preserve">, J., Wise, M., Pitcher, H., Richels, R., Wigley, T., and MacCracken, C.  </w:t>
      </w:r>
      <w:proofErr w:type="gramStart"/>
      <w:r w:rsidRPr="00530BF2">
        <w:rPr>
          <w:spacing w:val="-2"/>
          <w:kern w:val="1"/>
          <w:sz w:val="22"/>
          <w:szCs w:val="22"/>
          <w:lang w:eastAsia="en-US"/>
        </w:rPr>
        <w:t>1996.  “</w:t>
      </w:r>
      <w:proofErr w:type="gramEnd"/>
      <w:r w:rsidRPr="00530BF2">
        <w:rPr>
          <w:spacing w:val="-2"/>
          <w:kern w:val="1"/>
          <w:sz w:val="22"/>
          <w:szCs w:val="22"/>
          <w:lang w:eastAsia="en-US"/>
        </w:rPr>
        <w:t xml:space="preserve">An Integrated Assessment of Climate Change and the Accelerated Introduction of Advanced Energy Technologies:  An Application of </w:t>
      </w:r>
      <w:proofErr w:type="spellStart"/>
      <w:r w:rsidRPr="00530BF2">
        <w:rPr>
          <w:spacing w:val="-2"/>
          <w:kern w:val="1"/>
          <w:sz w:val="22"/>
          <w:szCs w:val="22"/>
          <w:lang w:eastAsia="en-US"/>
        </w:rPr>
        <w:t>MiniCAM</w:t>
      </w:r>
      <w:proofErr w:type="spellEnd"/>
      <w:r w:rsidRPr="00530BF2">
        <w:rPr>
          <w:spacing w:val="-2"/>
          <w:kern w:val="1"/>
          <w:sz w:val="22"/>
          <w:szCs w:val="22"/>
          <w:lang w:eastAsia="en-US"/>
        </w:rPr>
        <w:t xml:space="preserve"> 1.0,” Mitigation and Adaptation Strategies for Global Change, 1(4):311-339.</w:t>
      </w: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t xml:space="preserve">Richels, R., J. Edmonds, H. </w:t>
      </w:r>
      <w:proofErr w:type="spellStart"/>
      <w:r w:rsidRPr="00530BF2">
        <w:rPr>
          <w:spacing w:val="-2"/>
          <w:kern w:val="1"/>
          <w:sz w:val="22"/>
          <w:szCs w:val="22"/>
          <w:lang w:eastAsia="en-US"/>
        </w:rPr>
        <w:t>Gruenspecht</w:t>
      </w:r>
      <w:proofErr w:type="spellEnd"/>
      <w:r w:rsidRPr="00530BF2">
        <w:rPr>
          <w:spacing w:val="-2"/>
          <w:kern w:val="1"/>
          <w:sz w:val="22"/>
          <w:szCs w:val="22"/>
          <w:lang w:eastAsia="en-US"/>
        </w:rPr>
        <w:t xml:space="preserve">, and T. Wigley.  </w:t>
      </w:r>
      <w:proofErr w:type="gramStart"/>
      <w:r w:rsidRPr="00530BF2">
        <w:rPr>
          <w:spacing w:val="-2"/>
          <w:kern w:val="1"/>
          <w:sz w:val="22"/>
          <w:szCs w:val="22"/>
          <w:lang w:eastAsia="en-US"/>
        </w:rPr>
        <w:t>1996.  “</w:t>
      </w:r>
      <w:proofErr w:type="gramEnd"/>
      <w:r w:rsidRPr="00530BF2">
        <w:rPr>
          <w:spacing w:val="-2"/>
          <w:kern w:val="1"/>
          <w:sz w:val="22"/>
          <w:szCs w:val="22"/>
          <w:lang w:eastAsia="en-US"/>
        </w:rPr>
        <w:t xml:space="preserve">The </w:t>
      </w:r>
      <w:smartTag w:uri="urn:schemas-microsoft-com:office:smarttags" w:element="State">
        <w:smartTag w:uri="urn:schemas-microsoft-com:office:smarttags" w:element="place">
          <w:r w:rsidRPr="00530BF2">
            <w:rPr>
              <w:spacing w:val="-2"/>
              <w:kern w:val="1"/>
              <w:sz w:val="22"/>
              <w:szCs w:val="22"/>
              <w:lang w:eastAsia="en-US"/>
            </w:rPr>
            <w:t>Berlin</w:t>
          </w:r>
        </w:smartTag>
      </w:smartTag>
      <w:r w:rsidRPr="00530BF2">
        <w:rPr>
          <w:spacing w:val="-2"/>
          <w:kern w:val="1"/>
          <w:sz w:val="22"/>
          <w:szCs w:val="22"/>
          <w:lang w:eastAsia="en-US"/>
        </w:rPr>
        <w:t xml:space="preserve"> Mandate:  The Design of Cost-Effective Mitigation Strategies.” </w:t>
      </w:r>
      <w:r w:rsidRPr="00530BF2">
        <w:rPr>
          <w:b/>
          <w:i/>
          <w:spacing w:val="-2"/>
          <w:kern w:val="1"/>
          <w:sz w:val="22"/>
          <w:szCs w:val="22"/>
          <w:lang w:eastAsia="en-US"/>
        </w:rPr>
        <w:t>Climate Change:  Integrating Science, Economics and Policy</w:t>
      </w:r>
      <w:r w:rsidRPr="00530BF2">
        <w:rPr>
          <w:spacing w:val="-2"/>
          <w:kern w:val="1"/>
          <w:sz w:val="22"/>
          <w:szCs w:val="22"/>
          <w:lang w:eastAsia="en-US"/>
        </w:rPr>
        <w:t xml:space="preserve">, </w:t>
      </w:r>
      <w:r w:rsidRPr="00530BF2">
        <w:rPr>
          <w:spacing w:val="-2"/>
          <w:kern w:val="1"/>
          <w:sz w:val="22"/>
          <w:szCs w:val="22"/>
          <w:lang w:eastAsia="en-US"/>
        </w:rPr>
        <w:lastRenderedPageBreak/>
        <w:t>CP-96-1:29-48. N. Nakicenovic, W.D. Nordhaus, R. Richels, and F.L. Toth (eds.), International Institute for Applied Systems Analysis, Laxenburg, Austria (20pp).</w:t>
      </w: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xml:space="preserve">, J., Wise, M. and Dooley, J.  </w:t>
      </w:r>
      <w:proofErr w:type="gramStart"/>
      <w:r w:rsidRPr="00530BF2">
        <w:rPr>
          <w:spacing w:val="-2"/>
          <w:kern w:val="1"/>
          <w:sz w:val="22"/>
          <w:szCs w:val="22"/>
          <w:lang w:eastAsia="en-US"/>
        </w:rPr>
        <w:t>1997.  “</w:t>
      </w:r>
      <w:proofErr w:type="gramEnd"/>
      <w:r w:rsidRPr="00530BF2">
        <w:rPr>
          <w:spacing w:val="-2"/>
          <w:kern w:val="1"/>
          <w:sz w:val="22"/>
          <w:szCs w:val="22"/>
          <w:lang w:eastAsia="en-US"/>
        </w:rPr>
        <w:t xml:space="preserve">Atmospheric Stabilization and the Role of Energy Technology,” in </w:t>
      </w:r>
      <w:r w:rsidRPr="00530BF2">
        <w:rPr>
          <w:b/>
          <w:i/>
          <w:spacing w:val="-2"/>
          <w:kern w:val="1"/>
          <w:sz w:val="22"/>
          <w:szCs w:val="22"/>
          <w:lang w:eastAsia="en-US"/>
        </w:rPr>
        <w:t xml:space="preserve">Climate Change Policy, Risk Prioritization and </w:t>
      </w:r>
      <w:smartTag w:uri="urn:schemas-microsoft-com:office:smarttags" w:element="place">
        <w:smartTag w:uri="urn:schemas-microsoft-com:office:smarttags" w:element="country-region">
          <w:r w:rsidRPr="00530BF2">
            <w:rPr>
              <w:b/>
              <w:i/>
              <w:spacing w:val="-2"/>
              <w:kern w:val="1"/>
              <w:sz w:val="22"/>
              <w:szCs w:val="22"/>
              <w:lang w:eastAsia="en-US"/>
            </w:rPr>
            <w:t>U.S.</w:t>
          </w:r>
        </w:smartTag>
      </w:smartTag>
      <w:r w:rsidRPr="00530BF2">
        <w:rPr>
          <w:b/>
          <w:i/>
          <w:spacing w:val="-2"/>
          <w:kern w:val="1"/>
          <w:sz w:val="22"/>
          <w:szCs w:val="22"/>
          <w:lang w:eastAsia="en-US"/>
        </w:rPr>
        <w:t xml:space="preserve"> Economic Growth</w:t>
      </w:r>
      <w:r w:rsidRPr="00530BF2">
        <w:rPr>
          <w:spacing w:val="-2"/>
          <w:kern w:val="1"/>
          <w:sz w:val="22"/>
          <w:szCs w:val="22"/>
          <w:lang w:eastAsia="en-US"/>
        </w:rPr>
        <w:t xml:space="preserve">, C.E. Walker, M.A. Bloomfield and M. </w:t>
      </w:r>
      <w:proofErr w:type="spellStart"/>
      <w:r w:rsidRPr="00530BF2">
        <w:rPr>
          <w:spacing w:val="-2"/>
          <w:kern w:val="1"/>
          <w:sz w:val="22"/>
          <w:szCs w:val="22"/>
          <w:lang w:eastAsia="en-US"/>
        </w:rPr>
        <w:t>Thorning</w:t>
      </w:r>
      <w:proofErr w:type="spellEnd"/>
      <w:r w:rsidRPr="00530BF2">
        <w:rPr>
          <w:spacing w:val="-2"/>
          <w:kern w:val="1"/>
          <w:sz w:val="22"/>
          <w:szCs w:val="22"/>
          <w:lang w:eastAsia="en-US"/>
        </w:rPr>
        <w:t xml:space="preserve"> (eds.).  American Council for Capital Formation, </w:t>
      </w:r>
      <w:smartTag w:uri="urn:schemas-microsoft-com:office:smarttags" w:element="place">
        <w:smartTag w:uri="urn:schemas-microsoft-com:office:smarttags" w:element="City">
          <w:r w:rsidRPr="00530BF2">
            <w:rPr>
              <w:spacing w:val="-2"/>
              <w:kern w:val="1"/>
              <w:sz w:val="22"/>
              <w:szCs w:val="22"/>
              <w:lang w:eastAsia="en-US"/>
            </w:rPr>
            <w:t>Washington</w:t>
          </w:r>
        </w:smartTag>
        <w:r w:rsidRPr="00530BF2">
          <w:rPr>
            <w:spacing w:val="-2"/>
            <w:kern w:val="1"/>
            <w:sz w:val="22"/>
            <w:szCs w:val="22"/>
            <w:lang w:eastAsia="en-US"/>
          </w:rPr>
          <w:t xml:space="preserve"> </w:t>
        </w:r>
        <w:smartTag w:uri="urn:schemas-microsoft-com:office:smarttags" w:element="State">
          <w:r w:rsidRPr="00530BF2">
            <w:rPr>
              <w:spacing w:val="-2"/>
              <w:kern w:val="1"/>
              <w:sz w:val="22"/>
              <w:szCs w:val="22"/>
              <w:lang w:eastAsia="en-US"/>
            </w:rPr>
            <w:t>DC</w:t>
          </w:r>
        </w:smartTag>
      </w:smartTag>
      <w:r w:rsidRPr="00530BF2">
        <w:rPr>
          <w:spacing w:val="-2"/>
          <w:kern w:val="1"/>
          <w:sz w:val="22"/>
          <w:szCs w:val="22"/>
          <w:lang w:eastAsia="en-US"/>
        </w:rPr>
        <w:t>.  (pp71-94).</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t xml:space="preserve">Johansson, T.B., R.H. Williams, H. </w:t>
      </w:r>
      <w:proofErr w:type="spellStart"/>
      <w:r w:rsidRPr="00530BF2">
        <w:rPr>
          <w:spacing w:val="-2"/>
          <w:kern w:val="1"/>
          <w:sz w:val="22"/>
          <w:szCs w:val="22"/>
          <w:lang w:eastAsia="en-US"/>
        </w:rPr>
        <w:t>Ishitani</w:t>
      </w:r>
      <w:proofErr w:type="spellEnd"/>
      <w:r w:rsidRPr="00530BF2">
        <w:rPr>
          <w:spacing w:val="-2"/>
          <w:kern w:val="1"/>
          <w:sz w:val="22"/>
          <w:szCs w:val="22"/>
          <w:lang w:eastAsia="en-US"/>
        </w:rPr>
        <w:t xml:space="preserve">, and J.A. Edmonds.  </w:t>
      </w:r>
      <w:proofErr w:type="gramStart"/>
      <w:r w:rsidRPr="00530BF2">
        <w:rPr>
          <w:spacing w:val="-2"/>
          <w:kern w:val="1"/>
          <w:sz w:val="22"/>
          <w:szCs w:val="22"/>
          <w:lang w:eastAsia="en-US"/>
        </w:rPr>
        <w:t>1996.  “</w:t>
      </w:r>
      <w:proofErr w:type="gramEnd"/>
      <w:r w:rsidRPr="00530BF2">
        <w:rPr>
          <w:spacing w:val="-2"/>
          <w:kern w:val="1"/>
          <w:sz w:val="22"/>
          <w:szCs w:val="22"/>
          <w:lang w:eastAsia="en-US"/>
        </w:rPr>
        <w:t xml:space="preserve">Options to Reduce Carbon Emissions from the Energy Supply Sector,” </w:t>
      </w:r>
      <w:r w:rsidRPr="00530BF2">
        <w:rPr>
          <w:b/>
          <w:i/>
          <w:spacing w:val="-2"/>
          <w:kern w:val="1"/>
          <w:sz w:val="22"/>
          <w:szCs w:val="22"/>
          <w:lang w:eastAsia="en-US"/>
        </w:rPr>
        <w:t>Energy Policy</w:t>
      </w:r>
      <w:r w:rsidRPr="00530BF2">
        <w:rPr>
          <w:spacing w:val="-2"/>
          <w:kern w:val="1"/>
          <w:sz w:val="22"/>
          <w:szCs w:val="22"/>
          <w:lang w:eastAsia="en-US"/>
        </w:rPr>
        <w:t>,</w:t>
      </w:r>
      <w:r w:rsidRPr="00530BF2">
        <w:rPr>
          <w:b/>
          <w:spacing w:val="-2"/>
          <w:kern w:val="1"/>
          <w:sz w:val="22"/>
          <w:szCs w:val="22"/>
          <w:lang w:eastAsia="en-US"/>
        </w:rPr>
        <w:t xml:space="preserve"> 24</w:t>
      </w:r>
      <w:r w:rsidRPr="00530BF2">
        <w:rPr>
          <w:spacing w:val="-2"/>
          <w:kern w:val="1"/>
          <w:sz w:val="22"/>
          <w:szCs w:val="22"/>
          <w:lang w:eastAsia="en-US"/>
        </w:rPr>
        <w:t>(10):1-19.</w:t>
      </w:r>
    </w:p>
    <w:p w:rsidR="00530BF2" w:rsidRPr="00530BF2" w:rsidRDefault="00530BF2" w:rsidP="00530BF2">
      <w:pPr>
        <w:tabs>
          <w:tab w:val="left" w:pos="6427"/>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ab/>
      </w: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r>
      <w:r w:rsidRPr="00530BF2">
        <w:rPr>
          <w:kern w:val="1"/>
          <w:sz w:val="22"/>
          <w:szCs w:val="22"/>
          <w:lang w:eastAsia="en-US"/>
        </w:rPr>
        <w:t xml:space="preserve">Wuebbles, D.J., J. </w:t>
      </w:r>
      <w:proofErr w:type="spellStart"/>
      <w:r w:rsidRPr="00530BF2">
        <w:rPr>
          <w:kern w:val="1"/>
          <w:sz w:val="22"/>
          <w:szCs w:val="22"/>
          <w:lang w:eastAsia="en-US"/>
        </w:rPr>
        <w:t>Dignon</w:t>
      </w:r>
      <w:proofErr w:type="spellEnd"/>
      <w:r w:rsidRPr="00530BF2">
        <w:rPr>
          <w:kern w:val="1"/>
          <w:sz w:val="22"/>
          <w:szCs w:val="22"/>
          <w:lang w:eastAsia="en-US"/>
        </w:rPr>
        <w:t xml:space="preserve">, J. Edmonds, W. </w:t>
      </w:r>
      <w:proofErr w:type="spellStart"/>
      <w:r w:rsidRPr="00530BF2">
        <w:rPr>
          <w:kern w:val="1"/>
          <w:sz w:val="22"/>
          <w:szCs w:val="22"/>
          <w:lang w:eastAsia="en-US"/>
        </w:rPr>
        <w:t>Emanual</w:t>
      </w:r>
      <w:proofErr w:type="spellEnd"/>
      <w:r w:rsidRPr="00530BF2">
        <w:rPr>
          <w:kern w:val="1"/>
          <w:sz w:val="22"/>
          <w:szCs w:val="22"/>
          <w:lang w:eastAsia="en-US"/>
        </w:rPr>
        <w:t xml:space="preserve">, D. Fisher, R. Gammon, R. </w:t>
      </w:r>
      <w:proofErr w:type="spellStart"/>
      <w:r w:rsidRPr="00530BF2">
        <w:rPr>
          <w:kern w:val="1"/>
          <w:sz w:val="22"/>
          <w:szCs w:val="22"/>
          <w:lang w:eastAsia="en-US"/>
        </w:rPr>
        <w:t>Hangebrauck</w:t>
      </w:r>
      <w:proofErr w:type="spellEnd"/>
      <w:r w:rsidRPr="00530BF2">
        <w:rPr>
          <w:kern w:val="1"/>
          <w:sz w:val="22"/>
          <w:szCs w:val="22"/>
          <w:lang w:eastAsia="en-US"/>
        </w:rPr>
        <w:t xml:space="preserve">, R. </w:t>
      </w:r>
      <w:proofErr w:type="spellStart"/>
      <w:r w:rsidRPr="00530BF2">
        <w:rPr>
          <w:kern w:val="1"/>
          <w:sz w:val="22"/>
          <w:szCs w:val="22"/>
          <w:lang w:eastAsia="en-US"/>
        </w:rPr>
        <w:t>Harriss</w:t>
      </w:r>
      <w:proofErr w:type="spellEnd"/>
      <w:r w:rsidRPr="00530BF2">
        <w:rPr>
          <w:kern w:val="1"/>
          <w:sz w:val="22"/>
          <w:szCs w:val="22"/>
          <w:lang w:eastAsia="en-US"/>
        </w:rPr>
        <w:t xml:space="preserve">, M.A.K. Khalil, J. Spence, and T. Thompson.  </w:t>
      </w:r>
      <w:proofErr w:type="gramStart"/>
      <w:r w:rsidRPr="00530BF2">
        <w:rPr>
          <w:kern w:val="1"/>
          <w:sz w:val="22"/>
          <w:szCs w:val="22"/>
          <w:lang w:eastAsia="en-US"/>
        </w:rPr>
        <w:t>1996.  “</w:t>
      </w:r>
      <w:proofErr w:type="gramEnd"/>
      <w:r w:rsidRPr="00530BF2">
        <w:rPr>
          <w:kern w:val="1"/>
          <w:sz w:val="22"/>
          <w:szCs w:val="22"/>
          <w:lang w:eastAsia="en-US"/>
        </w:rPr>
        <w:t xml:space="preserve">Emissions and Budgets of Radiatively Important Atmospheric Constituents,” in </w:t>
      </w:r>
      <w:r w:rsidRPr="00530BF2">
        <w:rPr>
          <w:b/>
          <w:i/>
          <w:kern w:val="1"/>
          <w:sz w:val="22"/>
          <w:szCs w:val="22"/>
          <w:lang w:eastAsia="en-US"/>
        </w:rPr>
        <w:t>The Engineering Response to Global Climate Change:  Planning a Research and Development Agenda</w:t>
      </w:r>
      <w:r w:rsidRPr="00530BF2">
        <w:rPr>
          <w:kern w:val="1"/>
          <w:sz w:val="22"/>
          <w:szCs w:val="22"/>
          <w:lang w:eastAsia="en-US"/>
        </w:rPr>
        <w:t xml:space="preserve">, (R.G. Watts ed.), Lewis Publishers, </w:t>
      </w:r>
      <w:smartTag w:uri="urn:schemas-microsoft-com:office:smarttags" w:element="place">
        <w:smartTag w:uri="urn:schemas-microsoft-com:office:smarttags" w:element="City">
          <w:r w:rsidRPr="00530BF2">
            <w:rPr>
              <w:kern w:val="1"/>
              <w:sz w:val="22"/>
              <w:szCs w:val="22"/>
              <w:lang w:eastAsia="en-US"/>
            </w:rPr>
            <w:t>Chelsea</w:t>
          </w:r>
        </w:smartTag>
        <w:r w:rsidRPr="00530BF2">
          <w:rPr>
            <w:kern w:val="1"/>
            <w:sz w:val="22"/>
            <w:szCs w:val="22"/>
            <w:lang w:eastAsia="en-US"/>
          </w:rPr>
          <w:t xml:space="preserve">, </w:t>
        </w:r>
        <w:smartTag w:uri="urn:schemas-microsoft-com:office:smarttags" w:element="State">
          <w:r w:rsidRPr="00530BF2">
            <w:rPr>
              <w:kern w:val="1"/>
              <w:sz w:val="22"/>
              <w:szCs w:val="22"/>
              <w:lang w:eastAsia="en-US"/>
            </w:rPr>
            <w:t>Michigan</w:t>
          </w:r>
        </w:smartTag>
      </w:smartTag>
      <w:r w:rsidRPr="00530BF2">
        <w:rPr>
          <w:kern w:val="1"/>
          <w:sz w:val="22"/>
          <w:szCs w:val="22"/>
          <w:lang w:eastAsia="en-US"/>
        </w:rPr>
        <w:t>.</w:t>
      </w:r>
    </w:p>
    <w:p w:rsidR="00530BF2" w:rsidRPr="00530BF2" w:rsidRDefault="00530BF2" w:rsidP="00530BF2">
      <w:pPr>
        <w:tabs>
          <w:tab w:val="left" w:pos="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r>
      <w:proofErr w:type="spellStart"/>
      <w:r w:rsidRPr="00530BF2">
        <w:rPr>
          <w:spacing w:val="-2"/>
          <w:kern w:val="1"/>
          <w:sz w:val="22"/>
          <w:szCs w:val="22"/>
          <w:lang w:eastAsia="en-US"/>
        </w:rPr>
        <w:t>Hourcade</w:t>
      </w:r>
      <w:proofErr w:type="spellEnd"/>
      <w:r w:rsidRPr="00530BF2">
        <w:rPr>
          <w:spacing w:val="-2"/>
          <w:kern w:val="1"/>
          <w:sz w:val="22"/>
          <w:szCs w:val="22"/>
          <w:lang w:eastAsia="en-US"/>
        </w:rPr>
        <w:t xml:space="preserve">, J.C., R. Richels, J. Robinson, W. Chandler, O. Davidson, J. Edmonds, D. </w:t>
      </w:r>
      <w:proofErr w:type="spellStart"/>
      <w:r w:rsidRPr="00530BF2">
        <w:rPr>
          <w:spacing w:val="-2"/>
          <w:kern w:val="1"/>
          <w:sz w:val="22"/>
          <w:szCs w:val="22"/>
          <w:lang w:eastAsia="en-US"/>
        </w:rPr>
        <w:t>Finon</w:t>
      </w:r>
      <w:proofErr w:type="spellEnd"/>
      <w:r w:rsidRPr="00530BF2">
        <w:rPr>
          <w:spacing w:val="-2"/>
          <w:kern w:val="1"/>
          <w:sz w:val="22"/>
          <w:szCs w:val="22"/>
          <w:lang w:eastAsia="en-US"/>
        </w:rPr>
        <w:t xml:space="preserve">, M. Grubb, K. </w:t>
      </w:r>
      <w:proofErr w:type="spellStart"/>
      <w:r w:rsidRPr="00530BF2">
        <w:rPr>
          <w:spacing w:val="-2"/>
          <w:kern w:val="1"/>
          <w:sz w:val="22"/>
          <w:szCs w:val="22"/>
          <w:lang w:eastAsia="en-US"/>
        </w:rPr>
        <w:t>Halsnaes</w:t>
      </w:r>
      <w:proofErr w:type="spellEnd"/>
      <w:r w:rsidRPr="00530BF2">
        <w:rPr>
          <w:spacing w:val="-2"/>
          <w:kern w:val="1"/>
          <w:sz w:val="22"/>
          <w:szCs w:val="22"/>
          <w:lang w:eastAsia="en-US"/>
        </w:rPr>
        <w:t xml:space="preserve">, K. Hogan, M. Jaccard, F. Krause, E. </w:t>
      </w:r>
      <w:proofErr w:type="spellStart"/>
      <w:r w:rsidRPr="00530BF2">
        <w:rPr>
          <w:spacing w:val="-2"/>
          <w:kern w:val="1"/>
          <w:sz w:val="22"/>
          <w:szCs w:val="22"/>
          <w:lang w:eastAsia="en-US"/>
        </w:rPr>
        <w:t>LaRovere</w:t>
      </w:r>
      <w:proofErr w:type="spellEnd"/>
      <w:r w:rsidRPr="00530BF2">
        <w:rPr>
          <w:spacing w:val="-2"/>
          <w:kern w:val="1"/>
          <w:sz w:val="22"/>
          <w:szCs w:val="22"/>
          <w:lang w:eastAsia="en-US"/>
        </w:rPr>
        <w:t xml:space="preserve">, W.D. Montgomery, P. </w:t>
      </w:r>
      <w:proofErr w:type="spellStart"/>
      <w:r w:rsidRPr="00530BF2">
        <w:rPr>
          <w:spacing w:val="-2"/>
          <w:kern w:val="1"/>
          <w:sz w:val="22"/>
          <w:szCs w:val="22"/>
          <w:lang w:eastAsia="en-US"/>
        </w:rPr>
        <w:t>Nastari</w:t>
      </w:r>
      <w:proofErr w:type="spellEnd"/>
      <w:r w:rsidRPr="00530BF2">
        <w:rPr>
          <w:spacing w:val="-2"/>
          <w:kern w:val="1"/>
          <w:sz w:val="22"/>
          <w:szCs w:val="22"/>
          <w:lang w:eastAsia="en-US"/>
        </w:rPr>
        <w:t xml:space="preserve">, A. </w:t>
      </w:r>
      <w:proofErr w:type="spellStart"/>
      <w:r w:rsidRPr="00530BF2">
        <w:rPr>
          <w:spacing w:val="-2"/>
          <w:kern w:val="1"/>
          <w:sz w:val="22"/>
          <w:szCs w:val="22"/>
          <w:lang w:eastAsia="en-US"/>
        </w:rPr>
        <w:t>Pegov</w:t>
      </w:r>
      <w:proofErr w:type="spellEnd"/>
      <w:r w:rsidRPr="00530BF2">
        <w:rPr>
          <w:spacing w:val="-2"/>
          <w:kern w:val="1"/>
          <w:sz w:val="22"/>
          <w:szCs w:val="22"/>
          <w:lang w:eastAsia="en-US"/>
        </w:rPr>
        <w:t xml:space="preserve">, K. Richards, L. Schrattenholzer, D. Siniscalco, P.R. Shukla, Y. </w:t>
      </w:r>
      <w:proofErr w:type="spellStart"/>
      <w:r w:rsidRPr="00530BF2">
        <w:rPr>
          <w:spacing w:val="-2"/>
          <w:kern w:val="1"/>
          <w:sz w:val="22"/>
          <w:szCs w:val="22"/>
          <w:lang w:eastAsia="en-US"/>
        </w:rPr>
        <w:t>Sokona</w:t>
      </w:r>
      <w:proofErr w:type="spellEnd"/>
      <w:r w:rsidRPr="00530BF2">
        <w:rPr>
          <w:spacing w:val="-2"/>
          <w:kern w:val="1"/>
          <w:sz w:val="22"/>
          <w:szCs w:val="22"/>
          <w:lang w:eastAsia="en-US"/>
        </w:rPr>
        <w:t xml:space="preserve">, P. Sturm, and A. </w:t>
      </w:r>
      <w:proofErr w:type="spellStart"/>
      <w:r w:rsidRPr="00530BF2">
        <w:rPr>
          <w:spacing w:val="-2"/>
          <w:kern w:val="1"/>
          <w:sz w:val="22"/>
          <w:szCs w:val="22"/>
          <w:lang w:eastAsia="en-US"/>
        </w:rPr>
        <w:t>Tudini</w:t>
      </w:r>
      <w:proofErr w:type="spellEnd"/>
      <w:r w:rsidRPr="00530BF2">
        <w:rPr>
          <w:spacing w:val="-2"/>
          <w:kern w:val="1"/>
          <w:sz w:val="22"/>
          <w:szCs w:val="22"/>
          <w:lang w:eastAsia="en-US"/>
        </w:rPr>
        <w:t xml:space="preserve">.  </w:t>
      </w:r>
      <w:proofErr w:type="gramStart"/>
      <w:r w:rsidRPr="00530BF2">
        <w:rPr>
          <w:spacing w:val="-2"/>
          <w:kern w:val="1"/>
          <w:sz w:val="22"/>
          <w:szCs w:val="22"/>
          <w:lang w:eastAsia="en-US"/>
        </w:rPr>
        <w:t>1996.  “</w:t>
      </w:r>
      <w:proofErr w:type="gramEnd"/>
      <w:r w:rsidRPr="00530BF2">
        <w:rPr>
          <w:spacing w:val="-2"/>
          <w:kern w:val="1"/>
          <w:sz w:val="22"/>
          <w:szCs w:val="22"/>
          <w:lang w:eastAsia="en-US"/>
        </w:rPr>
        <w:t xml:space="preserve">Estimating the Costs of Mitigating Greenhouse Gases,” in </w:t>
      </w:r>
      <w:r w:rsidRPr="00530BF2">
        <w:rPr>
          <w:b/>
          <w:i/>
          <w:kern w:val="1"/>
          <w:sz w:val="22"/>
          <w:szCs w:val="22"/>
          <w:lang w:eastAsia="en-US"/>
        </w:rPr>
        <w:t>Climate Change 1995: Economic and Social Dimensions of Climate Change.  The Contribution of Working Group III to the Second Assessment Report of the Intergovernmental Panel on Climate Change</w:t>
      </w:r>
      <w:r w:rsidRPr="00530BF2">
        <w:rPr>
          <w:kern w:val="1"/>
          <w:sz w:val="22"/>
          <w:szCs w:val="22"/>
          <w:lang w:eastAsia="en-US"/>
        </w:rPr>
        <w:t xml:space="preserve">.  J.P. Bruce, H. Lee, and E.F. </w:t>
      </w:r>
      <w:proofErr w:type="spellStart"/>
      <w:r w:rsidRPr="00530BF2">
        <w:rPr>
          <w:kern w:val="1"/>
          <w:sz w:val="22"/>
          <w:szCs w:val="22"/>
          <w:lang w:eastAsia="en-US"/>
        </w:rPr>
        <w:t>Haites</w:t>
      </w:r>
      <w:proofErr w:type="spellEnd"/>
      <w:r w:rsidRPr="00530BF2">
        <w:rPr>
          <w:kern w:val="1"/>
          <w:sz w:val="22"/>
          <w:szCs w:val="22"/>
          <w:lang w:eastAsia="en-US"/>
        </w:rPr>
        <w:t xml:space="preserve"> (eds.).  </w:t>
      </w:r>
      <w:smartTag w:uri="urn:schemas-microsoft-com:office:smarttags" w:element="PlaceName">
        <w:r w:rsidRPr="00530BF2">
          <w:rPr>
            <w:kern w:val="1"/>
            <w:sz w:val="22"/>
            <w:szCs w:val="22"/>
            <w:lang w:eastAsia="en-US"/>
          </w:rPr>
          <w:t>Cambridge</w:t>
        </w:r>
      </w:smartTag>
      <w:r w:rsidRPr="00530BF2">
        <w:rPr>
          <w:kern w:val="1"/>
          <w:sz w:val="22"/>
          <w:szCs w:val="22"/>
          <w:lang w:eastAsia="en-US"/>
        </w:rPr>
        <w:t xml:space="preserve"> </w:t>
      </w:r>
      <w:smartTag w:uri="urn:schemas-microsoft-com:office:smarttags" w:element="PlaceType">
        <w:r w:rsidRPr="00530BF2">
          <w:rPr>
            <w:kern w:val="1"/>
            <w:sz w:val="22"/>
            <w:szCs w:val="22"/>
            <w:lang w:eastAsia="en-US"/>
          </w:rPr>
          <w:t>University</w:t>
        </w:r>
      </w:smartTag>
      <w:r w:rsidRPr="00530BF2">
        <w:rPr>
          <w:kern w:val="1"/>
          <w:sz w:val="22"/>
          <w:szCs w:val="22"/>
          <w:lang w:eastAsia="en-US"/>
        </w:rPr>
        <w:t xml:space="preserve"> Press, </w:t>
      </w:r>
      <w:smartTag w:uri="urn:schemas-microsoft-com:office:smarttags" w:element="place">
        <w:smartTag w:uri="urn:schemas-microsoft-com:office:smarttags" w:element="City">
          <w:r w:rsidRPr="00530BF2">
            <w:rPr>
              <w:kern w:val="1"/>
              <w:sz w:val="22"/>
              <w:szCs w:val="22"/>
              <w:lang w:eastAsia="en-US"/>
            </w:rPr>
            <w:t>Cambridge</w:t>
          </w:r>
        </w:smartTag>
        <w:r w:rsidRPr="00530BF2">
          <w:rPr>
            <w:kern w:val="1"/>
            <w:sz w:val="22"/>
            <w:szCs w:val="22"/>
            <w:lang w:eastAsia="en-US"/>
          </w:rPr>
          <w:t xml:space="preserve">, </w:t>
        </w:r>
        <w:smartTag w:uri="urn:schemas-microsoft-com:office:smarttags" w:element="country-region">
          <w:r w:rsidRPr="00530BF2">
            <w:rPr>
              <w:kern w:val="1"/>
              <w:sz w:val="22"/>
              <w:szCs w:val="22"/>
              <w:lang w:eastAsia="en-US"/>
            </w:rPr>
            <w:t>UK</w:t>
          </w:r>
        </w:smartTag>
      </w:smartTag>
      <w:r w:rsidRPr="00530BF2">
        <w:rPr>
          <w:kern w:val="1"/>
          <w:sz w:val="22"/>
          <w:szCs w:val="22"/>
          <w:lang w:eastAsia="en-US"/>
        </w:rPr>
        <w:t>. pp. 261-296.</w:t>
      </w:r>
    </w:p>
    <w:p w:rsidR="00530BF2" w:rsidRPr="00530BF2" w:rsidRDefault="00530BF2" w:rsidP="00530BF2">
      <w:pPr>
        <w:tabs>
          <w:tab w:val="left" w:pos="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r>
      <w:proofErr w:type="spellStart"/>
      <w:r w:rsidRPr="00530BF2">
        <w:rPr>
          <w:spacing w:val="-2"/>
          <w:kern w:val="1"/>
          <w:sz w:val="22"/>
          <w:szCs w:val="22"/>
          <w:lang w:eastAsia="en-US"/>
        </w:rPr>
        <w:t>Hourcade</w:t>
      </w:r>
      <w:proofErr w:type="spellEnd"/>
      <w:r w:rsidRPr="00530BF2">
        <w:rPr>
          <w:spacing w:val="-2"/>
          <w:kern w:val="1"/>
          <w:sz w:val="22"/>
          <w:szCs w:val="22"/>
          <w:lang w:eastAsia="en-US"/>
        </w:rPr>
        <w:t xml:space="preserve">, J.C., K. </w:t>
      </w:r>
      <w:proofErr w:type="spellStart"/>
      <w:r w:rsidRPr="00530BF2">
        <w:rPr>
          <w:spacing w:val="-2"/>
          <w:kern w:val="1"/>
          <w:sz w:val="22"/>
          <w:szCs w:val="22"/>
          <w:lang w:eastAsia="en-US"/>
        </w:rPr>
        <w:t>Halsnaes</w:t>
      </w:r>
      <w:proofErr w:type="spellEnd"/>
      <w:r w:rsidRPr="00530BF2">
        <w:rPr>
          <w:spacing w:val="-2"/>
          <w:kern w:val="1"/>
          <w:sz w:val="22"/>
          <w:szCs w:val="22"/>
          <w:lang w:eastAsia="en-US"/>
        </w:rPr>
        <w:t xml:space="preserve">, M. Jaccard, W.D. Montgomery, R. Richels, J. Robinson, P.R. Shukla, P. Sturm, W. Chandler, O. Davidson, J. Edmonds, D. </w:t>
      </w:r>
      <w:proofErr w:type="spellStart"/>
      <w:r w:rsidRPr="00530BF2">
        <w:rPr>
          <w:spacing w:val="-2"/>
          <w:kern w:val="1"/>
          <w:sz w:val="22"/>
          <w:szCs w:val="22"/>
          <w:lang w:eastAsia="en-US"/>
        </w:rPr>
        <w:t>Finon</w:t>
      </w:r>
      <w:proofErr w:type="spellEnd"/>
      <w:r w:rsidRPr="00530BF2">
        <w:rPr>
          <w:spacing w:val="-2"/>
          <w:kern w:val="1"/>
          <w:sz w:val="22"/>
          <w:szCs w:val="22"/>
          <w:lang w:eastAsia="en-US"/>
        </w:rPr>
        <w:t xml:space="preserve">, K. Hogan, F. Krause, A. </w:t>
      </w:r>
      <w:proofErr w:type="spellStart"/>
      <w:r w:rsidRPr="00530BF2">
        <w:rPr>
          <w:spacing w:val="-2"/>
          <w:kern w:val="1"/>
          <w:sz w:val="22"/>
          <w:szCs w:val="22"/>
          <w:lang w:eastAsia="en-US"/>
        </w:rPr>
        <w:t>Kolesov</w:t>
      </w:r>
      <w:proofErr w:type="spellEnd"/>
      <w:r w:rsidRPr="00530BF2">
        <w:rPr>
          <w:spacing w:val="-2"/>
          <w:kern w:val="1"/>
          <w:sz w:val="22"/>
          <w:szCs w:val="22"/>
          <w:lang w:eastAsia="en-US"/>
        </w:rPr>
        <w:t xml:space="preserve">, E. </w:t>
      </w:r>
      <w:proofErr w:type="spellStart"/>
      <w:r w:rsidRPr="00530BF2">
        <w:rPr>
          <w:spacing w:val="-2"/>
          <w:kern w:val="1"/>
          <w:sz w:val="22"/>
          <w:szCs w:val="22"/>
          <w:lang w:eastAsia="en-US"/>
        </w:rPr>
        <w:t>LaRovere</w:t>
      </w:r>
      <w:proofErr w:type="spellEnd"/>
      <w:r w:rsidRPr="00530BF2">
        <w:rPr>
          <w:spacing w:val="-2"/>
          <w:kern w:val="1"/>
          <w:sz w:val="22"/>
          <w:szCs w:val="22"/>
          <w:lang w:eastAsia="en-US"/>
        </w:rPr>
        <w:t xml:space="preserve">, P. </w:t>
      </w:r>
      <w:proofErr w:type="spellStart"/>
      <w:r w:rsidRPr="00530BF2">
        <w:rPr>
          <w:spacing w:val="-2"/>
          <w:kern w:val="1"/>
          <w:sz w:val="22"/>
          <w:szCs w:val="22"/>
          <w:lang w:eastAsia="en-US"/>
        </w:rPr>
        <w:t>Nastari</w:t>
      </w:r>
      <w:proofErr w:type="spellEnd"/>
      <w:r w:rsidRPr="00530BF2">
        <w:rPr>
          <w:spacing w:val="-2"/>
          <w:kern w:val="1"/>
          <w:sz w:val="22"/>
          <w:szCs w:val="22"/>
          <w:lang w:eastAsia="en-US"/>
        </w:rPr>
        <w:t xml:space="preserve">, A. </w:t>
      </w:r>
      <w:proofErr w:type="spellStart"/>
      <w:r w:rsidRPr="00530BF2">
        <w:rPr>
          <w:spacing w:val="-2"/>
          <w:kern w:val="1"/>
          <w:sz w:val="22"/>
          <w:szCs w:val="22"/>
          <w:lang w:eastAsia="en-US"/>
        </w:rPr>
        <w:t>Pegov</w:t>
      </w:r>
      <w:proofErr w:type="spellEnd"/>
      <w:r w:rsidRPr="00530BF2">
        <w:rPr>
          <w:spacing w:val="-2"/>
          <w:kern w:val="1"/>
          <w:sz w:val="22"/>
          <w:szCs w:val="22"/>
          <w:lang w:eastAsia="en-US"/>
        </w:rPr>
        <w:t xml:space="preserve">, K. Richards, L. Schrattenholzer, D. Siniscalco, Y. </w:t>
      </w:r>
      <w:proofErr w:type="spellStart"/>
      <w:r w:rsidRPr="00530BF2">
        <w:rPr>
          <w:spacing w:val="-2"/>
          <w:kern w:val="1"/>
          <w:sz w:val="22"/>
          <w:szCs w:val="22"/>
          <w:lang w:eastAsia="en-US"/>
        </w:rPr>
        <w:t>Sokona</w:t>
      </w:r>
      <w:proofErr w:type="spellEnd"/>
      <w:r w:rsidRPr="00530BF2">
        <w:rPr>
          <w:spacing w:val="-2"/>
          <w:kern w:val="1"/>
          <w:sz w:val="22"/>
          <w:szCs w:val="22"/>
          <w:lang w:eastAsia="en-US"/>
        </w:rPr>
        <w:t xml:space="preserve">, A. </w:t>
      </w:r>
      <w:proofErr w:type="spellStart"/>
      <w:r w:rsidRPr="00530BF2">
        <w:rPr>
          <w:spacing w:val="-2"/>
          <w:kern w:val="1"/>
          <w:sz w:val="22"/>
          <w:szCs w:val="22"/>
          <w:lang w:eastAsia="en-US"/>
        </w:rPr>
        <w:t>Tudini</w:t>
      </w:r>
      <w:proofErr w:type="spellEnd"/>
      <w:r w:rsidRPr="00530BF2">
        <w:rPr>
          <w:spacing w:val="-2"/>
          <w:kern w:val="1"/>
          <w:sz w:val="22"/>
          <w:szCs w:val="22"/>
          <w:lang w:eastAsia="en-US"/>
        </w:rPr>
        <w:t xml:space="preserve">, and J. Weyant.  </w:t>
      </w:r>
      <w:proofErr w:type="gramStart"/>
      <w:r w:rsidRPr="00530BF2">
        <w:rPr>
          <w:spacing w:val="-2"/>
          <w:kern w:val="1"/>
          <w:sz w:val="22"/>
          <w:szCs w:val="22"/>
          <w:lang w:eastAsia="en-US"/>
        </w:rPr>
        <w:t>1996.  “</w:t>
      </w:r>
      <w:proofErr w:type="gramEnd"/>
      <w:r w:rsidRPr="00530BF2">
        <w:rPr>
          <w:spacing w:val="-2"/>
          <w:kern w:val="1"/>
          <w:sz w:val="22"/>
          <w:szCs w:val="22"/>
          <w:lang w:eastAsia="en-US"/>
        </w:rPr>
        <w:t xml:space="preserve">A Review of Mitigation Cost Studies,” in </w:t>
      </w:r>
      <w:r w:rsidRPr="00530BF2">
        <w:rPr>
          <w:b/>
          <w:i/>
          <w:kern w:val="1"/>
          <w:sz w:val="22"/>
          <w:szCs w:val="22"/>
          <w:lang w:eastAsia="en-US"/>
        </w:rPr>
        <w:t>Climate Change 1995:  Economic and Social Dimensions of Climate Change.  The Contribution of Working Group III to the Second Assessment Report of the Intergovernmental Panel on Climate Change</w:t>
      </w:r>
      <w:r w:rsidRPr="00530BF2">
        <w:rPr>
          <w:kern w:val="1"/>
          <w:sz w:val="22"/>
          <w:szCs w:val="22"/>
          <w:lang w:eastAsia="en-US"/>
        </w:rPr>
        <w:t xml:space="preserve">.  J.P. Bruce, H. Lee, and E.F. </w:t>
      </w:r>
      <w:proofErr w:type="spellStart"/>
      <w:r w:rsidRPr="00530BF2">
        <w:rPr>
          <w:kern w:val="1"/>
          <w:sz w:val="22"/>
          <w:szCs w:val="22"/>
          <w:lang w:eastAsia="en-US"/>
        </w:rPr>
        <w:t>Haites</w:t>
      </w:r>
      <w:proofErr w:type="spellEnd"/>
      <w:r w:rsidRPr="00530BF2">
        <w:rPr>
          <w:kern w:val="1"/>
          <w:sz w:val="22"/>
          <w:szCs w:val="22"/>
          <w:lang w:eastAsia="en-US"/>
        </w:rPr>
        <w:t xml:space="preserve"> (eds.).  </w:t>
      </w:r>
      <w:smartTag w:uri="urn:schemas-microsoft-com:office:smarttags" w:element="PlaceName">
        <w:r w:rsidRPr="00530BF2">
          <w:rPr>
            <w:kern w:val="1"/>
            <w:sz w:val="22"/>
            <w:szCs w:val="22"/>
            <w:lang w:eastAsia="en-US"/>
          </w:rPr>
          <w:t>Cambridge</w:t>
        </w:r>
      </w:smartTag>
      <w:r w:rsidRPr="00530BF2">
        <w:rPr>
          <w:kern w:val="1"/>
          <w:sz w:val="22"/>
          <w:szCs w:val="22"/>
          <w:lang w:eastAsia="en-US"/>
        </w:rPr>
        <w:t xml:space="preserve"> </w:t>
      </w:r>
      <w:smartTag w:uri="urn:schemas-microsoft-com:office:smarttags" w:element="PlaceType">
        <w:r w:rsidRPr="00530BF2">
          <w:rPr>
            <w:kern w:val="1"/>
            <w:sz w:val="22"/>
            <w:szCs w:val="22"/>
            <w:lang w:eastAsia="en-US"/>
          </w:rPr>
          <w:t>University</w:t>
        </w:r>
      </w:smartTag>
      <w:r w:rsidRPr="00530BF2">
        <w:rPr>
          <w:kern w:val="1"/>
          <w:sz w:val="22"/>
          <w:szCs w:val="22"/>
          <w:lang w:eastAsia="en-US"/>
        </w:rPr>
        <w:t xml:space="preserve"> Press, </w:t>
      </w:r>
      <w:smartTag w:uri="urn:schemas-microsoft-com:office:smarttags" w:element="place">
        <w:smartTag w:uri="urn:schemas-microsoft-com:office:smarttags" w:element="City">
          <w:r w:rsidRPr="00530BF2">
            <w:rPr>
              <w:kern w:val="1"/>
              <w:sz w:val="22"/>
              <w:szCs w:val="22"/>
              <w:lang w:eastAsia="en-US"/>
            </w:rPr>
            <w:t>Cambridge</w:t>
          </w:r>
        </w:smartTag>
        <w:r w:rsidRPr="00530BF2">
          <w:rPr>
            <w:kern w:val="1"/>
            <w:sz w:val="22"/>
            <w:szCs w:val="22"/>
            <w:lang w:eastAsia="en-US"/>
          </w:rPr>
          <w:t xml:space="preserve">, </w:t>
        </w:r>
        <w:smartTag w:uri="urn:schemas-microsoft-com:office:smarttags" w:element="country-region">
          <w:r w:rsidRPr="00530BF2">
            <w:rPr>
              <w:kern w:val="1"/>
              <w:sz w:val="22"/>
              <w:szCs w:val="22"/>
              <w:lang w:eastAsia="en-US"/>
            </w:rPr>
            <w:t>UK</w:t>
          </w:r>
        </w:smartTag>
      </w:smartTag>
      <w:r w:rsidRPr="00530BF2">
        <w:rPr>
          <w:kern w:val="1"/>
          <w:sz w:val="22"/>
          <w:szCs w:val="22"/>
          <w:lang w:eastAsia="en-US"/>
        </w:rPr>
        <w:t>. pp. 297-366.</w:t>
      </w:r>
    </w:p>
    <w:p w:rsidR="00530BF2" w:rsidRPr="00530BF2" w:rsidRDefault="00530BF2" w:rsidP="00530BF2">
      <w:pPr>
        <w:tabs>
          <w:tab w:val="left" w:pos="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t xml:space="preserve">Weyant, J., O. Davidson, H. Dowlatabadi, J. Edmonds, M. Grubb, E.A. Parson, R. Richels, J. </w:t>
      </w:r>
      <w:proofErr w:type="spellStart"/>
      <w:r w:rsidRPr="00530BF2">
        <w:rPr>
          <w:spacing w:val="-2"/>
          <w:kern w:val="1"/>
          <w:sz w:val="22"/>
          <w:szCs w:val="22"/>
          <w:lang w:eastAsia="en-US"/>
        </w:rPr>
        <w:t>Rotmans</w:t>
      </w:r>
      <w:proofErr w:type="spellEnd"/>
      <w:r w:rsidRPr="00530BF2">
        <w:rPr>
          <w:spacing w:val="-2"/>
          <w:kern w:val="1"/>
          <w:sz w:val="22"/>
          <w:szCs w:val="22"/>
          <w:lang w:eastAsia="en-US"/>
        </w:rPr>
        <w:t xml:space="preserve">, P.R. Shukla, and R.S.J. Tol.  </w:t>
      </w:r>
      <w:proofErr w:type="gramStart"/>
      <w:r w:rsidRPr="00530BF2">
        <w:rPr>
          <w:spacing w:val="-2"/>
          <w:kern w:val="1"/>
          <w:sz w:val="22"/>
          <w:szCs w:val="22"/>
          <w:lang w:eastAsia="en-US"/>
        </w:rPr>
        <w:t>1996.  “</w:t>
      </w:r>
      <w:proofErr w:type="gramEnd"/>
      <w:r w:rsidRPr="00530BF2">
        <w:rPr>
          <w:spacing w:val="-2"/>
          <w:kern w:val="1"/>
          <w:sz w:val="22"/>
          <w:szCs w:val="22"/>
          <w:lang w:eastAsia="en-US"/>
        </w:rPr>
        <w:t xml:space="preserve">Integrated Assessment of Climate Change:  An Overview and Comparison of Approaches and Results,” in </w:t>
      </w:r>
      <w:r w:rsidRPr="00530BF2">
        <w:rPr>
          <w:b/>
          <w:i/>
          <w:kern w:val="1"/>
          <w:sz w:val="22"/>
          <w:szCs w:val="22"/>
          <w:lang w:eastAsia="en-US"/>
        </w:rPr>
        <w:t>Climate Change 1995:  Economic and Social Dimensions of Climate Change.  The Contribution of Working Group III to the Second Assessment Report of the Intergovernmental Panel on Climate Change</w:t>
      </w:r>
      <w:r w:rsidRPr="00530BF2">
        <w:rPr>
          <w:kern w:val="1"/>
          <w:sz w:val="22"/>
          <w:szCs w:val="22"/>
          <w:lang w:eastAsia="en-US"/>
        </w:rPr>
        <w:t xml:space="preserve">.  J.P. Bruce, H. Lee, and E.F. </w:t>
      </w:r>
      <w:proofErr w:type="spellStart"/>
      <w:r w:rsidRPr="00530BF2">
        <w:rPr>
          <w:kern w:val="1"/>
          <w:sz w:val="22"/>
          <w:szCs w:val="22"/>
          <w:lang w:eastAsia="en-US"/>
        </w:rPr>
        <w:t>Haites</w:t>
      </w:r>
      <w:proofErr w:type="spellEnd"/>
      <w:r w:rsidRPr="00530BF2">
        <w:rPr>
          <w:kern w:val="1"/>
          <w:sz w:val="22"/>
          <w:szCs w:val="22"/>
          <w:lang w:eastAsia="en-US"/>
        </w:rPr>
        <w:t xml:space="preserve"> (eds.).  </w:t>
      </w:r>
      <w:smartTag w:uri="urn:schemas-microsoft-com:office:smarttags" w:element="PlaceName">
        <w:r w:rsidRPr="00530BF2">
          <w:rPr>
            <w:kern w:val="1"/>
            <w:sz w:val="22"/>
            <w:szCs w:val="22"/>
            <w:lang w:eastAsia="en-US"/>
          </w:rPr>
          <w:t>Cambridge</w:t>
        </w:r>
      </w:smartTag>
      <w:r w:rsidRPr="00530BF2">
        <w:rPr>
          <w:kern w:val="1"/>
          <w:sz w:val="22"/>
          <w:szCs w:val="22"/>
          <w:lang w:eastAsia="en-US"/>
        </w:rPr>
        <w:t xml:space="preserve"> </w:t>
      </w:r>
      <w:smartTag w:uri="urn:schemas-microsoft-com:office:smarttags" w:element="PlaceType">
        <w:r w:rsidRPr="00530BF2">
          <w:rPr>
            <w:kern w:val="1"/>
            <w:sz w:val="22"/>
            <w:szCs w:val="22"/>
            <w:lang w:eastAsia="en-US"/>
          </w:rPr>
          <w:t>University</w:t>
        </w:r>
      </w:smartTag>
      <w:r w:rsidRPr="00530BF2">
        <w:rPr>
          <w:kern w:val="1"/>
          <w:sz w:val="22"/>
          <w:szCs w:val="22"/>
          <w:lang w:eastAsia="en-US"/>
        </w:rPr>
        <w:t xml:space="preserve"> Press, </w:t>
      </w:r>
      <w:smartTag w:uri="urn:schemas-microsoft-com:office:smarttags" w:element="place">
        <w:smartTag w:uri="urn:schemas-microsoft-com:office:smarttags" w:element="City">
          <w:r w:rsidRPr="00530BF2">
            <w:rPr>
              <w:kern w:val="1"/>
              <w:sz w:val="22"/>
              <w:szCs w:val="22"/>
              <w:lang w:eastAsia="en-US"/>
            </w:rPr>
            <w:t>Cambridge</w:t>
          </w:r>
        </w:smartTag>
        <w:r w:rsidRPr="00530BF2">
          <w:rPr>
            <w:kern w:val="1"/>
            <w:sz w:val="22"/>
            <w:szCs w:val="22"/>
            <w:lang w:eastAsia="en-US"/>
          </w:rPr>
          <w:t xml:space="preserve">, </w:t>
        </w:r>
        <w:smartTag w:uri="urn:schemas-microsoft-com:office:smarttags" w:element="country-region">
          <w:r w:rsidRPr="00530BF2">
            <w:rPr>
              <w:kern w:val="1"/>
              <w:sz w:val="22"/>
              <w:szCs w:val="22"/>
              <w:lang w:eastAsia="en-US"/>
            </w:rPr>
            <w:t>UK</w:t>
          </w:r>
        </w:smartTag>
      </w:smartTag>
      <w:r w:rsidRPr="00530BF2">
        <w:rPr>
          <w:kern w:val="1"/>
          <w:sz w:val="22"/>
          <w:szCs w:val="22"/>
          <w:lang w:eastAsia="en-US"/>
        </w:rPr>
        <w:t>. pp. 367-.396.</w:t>
      </w:r>
    </w:p>
    <w:p w:rsidR="00530BF2" w:rsidRPr="00530BF2" w:rsidRDefault="00530BF2" w:rsidP="00530BF2">
      <w:pPr>
        <w:tabs>
          <w:tab w:val="left" w:pos="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ab/>
        <w:t xml:space="preserve">Wise, M., J. Edmonds, H. </w:t>
      </w:r>
      <w:proofErr w:type="spellStart"/>
      <w:r w:rsidRPr="00530BF2">
        <w:rPr>
          <w:spacing w:val="-2"/>
          <w:kern w:val="1"/>
          <w:sz w:val="22"/>
          <w:szCs w:val="22"/>
          <w:lang w:eastAsia="en-US"/>
        </w:rPr>
        <w:t>Gruenspecht</w:t>
      </w:r>
      <w:proofErr w:type="spellEnd"/>
      <w:r w:rsidRPr="00530BF2">
        <w:rPr>
          <w:spacing w:val="-2"/>
          <w:kern w:val="1"/>
          <w:sz w:val="22"/>
          <w:szCs w:val="22"/>
          <w:lang w:eastAsia="en-US"/>
        </w:rPr>
        <w:t>, R. Bradley, and A. Haspel.  1996</w:t>
      </w:r>
      <w:r w:rsidRPr="00530BF2">
        <w:rPr>
          <w:b/>
          <w:i/>
          <w:spacing w:val="-2"/>
          <w:kern w:val="1"/>
          <w:sz w:val="22"/>
          <w:szCs w:val="22"/>
          <w:lang w:eastAsia="en-US"/>
        </w:rPr>
        <w:t>.  Carbon Emissions Bubbles:  Regional Trading Partners for CO2 Emissions Reductions Targets</w:t>
      </w:r>
      <w:r w:rsidRPr="00530BF2">
        <w:rPr>
          <w:spacing w:val="-2"/>
          <w:kern w:val="1"/>
          <w:sz w:val="22"/>
          <w:szCs w:val="22"/>
          <w:lang w:eastAsia="en-US"/>
        </w:rPr>
        <w:t xml:space="preserve">.  Pacific Northwest National Laboratories, </w:t>
      </w:r>
      <w:smartTag w:uri="urn:schemas-microsoft-com:office:smarttags" w:element="place">
        <w:smartTag w:uri="urn:schemas-microsoft-com:office:smarttags" w:element="City">
          <w:r w:rsidRPr="00530BF2">
            <w:rPr>
              <w:spacing w:val="-2"/>
              <w:kern w:val="1"/>
              <w:sz w:val="22"/>
              <w:szCs w:val="22"/>
              <w:lang w:eastAsia="en-US"/>
            </w:rPr>
            <w:t>Washington</w:t>
          </w:r>
        </w:smartTag>
        <w:r w:rsidRPr="00530BF2">
          <w:rPr>
            <w:spacing w:val="-2"/>
            <w:kern w:val="1"/>
            <w:sz w:val="22"/>
            <w:szCs w:val="22"/>
            <w:lang w:eastAsia="en-US"/>
          </w:rPr>
          <w:t xml:space="preserve"> </w:t>
        </w:r>
        <w:smartTag w:uri="urn:schemas-microsoft-com:office:smarttags" w:element="State">
          <w:r w:rsidRPr="00530BF2">
            <w:rPr>
              <w:spacing w:val="-2"/>
              <w:kern w:val="1"/>
              <w:sz w:val="22"/>
              <w:szCs w:val="22"/>
              <w:lang w:eastAsia="en-US"/>
            </w:rPr>
            <w:t>DC</w:t>
          </w:r>
        </w:smartTag>
      </w:smartTag>
      <w:r w:rsidRPr="00530BF2">
        <w:rPr>
          <w:spacing w:val="-2"/>
          <w:kern w:val="1"/>
          <w:sz w:val="22"/>
          <w:szCs w:val="22"/>
          <w:lang w:eastAsia="en-US"/>
        </w:rPr>
        <w:t>.</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7A78B4" w:rsidRDefault="00530BF2" w:rsidP="00530BF2">
      <w:pPr>
        <w:tabs>
          <w:tab w:val="left" w:pos="360"/>
        </w:tabs>
        <w:suppressAutoHyphens/>
        <w:spacing w:before="0" w:line="240" w:lineRule="auto"/>
        <w:ind w:left="360" w:hanging="360"/>
        <w:jc w:val="left"/>
        <w:rPr>
          <w:b/>
          <w:i/>
          <w:spacing w:val="-2"/>
          <w:kern w:val="1"/>
          <w:sz w:val="22"/>
          <w:szCs w:val="22"/>
          <w:lang w:eastAsia="en-US"/>
        </w:rPr>
      </w:pPr>
      <w:bookmarkStart w:id="16" w:name="_GoBack"/>
      <w:r w:rsidRPr="007A78B4">
        <w:rPr>
          <w:b/>
          <w:i/>
          <w:spacing w:val="-2"/>
          <w:kern w:val="1"/>
          <w:sz w:val="22"/>
          <w:szCs w:val="22"/>
          <w:lang w:eastAsia="en-US"/>
        </w:rPr>
        <w:tab/>
      </w:r>
      <w:hyperlink r:id="rId55" w:history="1">
        <w:r w:rsidRPr="007A78B4">
          <w:rPr>
            <w:b/>
            <w:i/>
            <w:spacing w:val="-2"/>
            <w:kern w:val="1"/>
            <w:sz w:val="22"/>
            <w:szCs w:val="22"/>
            <w:lang w:eastAsia="en-US"/>
          </w:rPr>
          <w:t xml:space="preserve">Kim, S.H., J. Clarke, and J. Edmonds.  </w:t>
        </w:r>
        <w:proofErr w:type="gramStart"/>
        <w:r w:rsidRPr="007A78B4">
          <w:rPr>
            <w:b/>
            <w:i/>
            <w:spacing w:val="-2"/>
            <w:kern w:val="1"/>
            <w:sz w:val="22"/>
            <w:szCs w:val="22"/>
            <w:lang w:eastAsia="en-US"/>
          </w:rPr>
          <w:t>1996.  “</w:t>
        </w:r>
        <w:proofErr w:type="gramEnd"/>
        <w:r w:rsidRPr="007A78B4">
          <w:rPr>
            <w:b/>
            <w:i/>
            <w:spacing w:val="-2"/>
            <w:kern w:val="1"/>
            <w:sz w:val="22"/>
            <w:szCs w:val="22"/>
            <w:lang w:eastAsia="en-US"/>
          </w:rPr>
          <w:t>The Economic Value of Fusion Energy,” in Proceedings of the Workshop on Fusion Energy, San Diego, CA.</w:t>
        </w:r>
      </w:hyperlink>
    </w:p>
    <w:p w:rsidR="00530BF2" w:rsidRPr="007A78B4" w:rsidRDefault="00530BF2" w:rsidP="007A78B4">
      <w:pPr>
        <w:tabs>
          <w:tab w:val="left" w:pos="360"/>
        </w:tabs>
        <w:suppressAutoHyphens/>
        <w:spacing w:before="0" w:line="240" w:lineRule="auto"/>
        <w:ind w:left="360" w:hanging="360"/>
        <w:jc w:val="left"/>
        <w:rPr>
          <w:b/>
          <w:i/>
          <w:spacing w:val="-2"/>
          <w:kern w:val="1"/>
          <w:sz w:val="22"/>
          <w:szCs w:val="22"/>
          <w:lang w:eastAsia="en-US"/>
        </w:rPr>
      </w:pPr>
    </w:p>
    <w:bookmarkEnd w:id="16"/>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t xml:space="preserve">Wigley, T.M.L., R. Richels and J. A. Edmonds.  1996.  "Economic and Environmental Choices in the Stabilization of Atmospheric CO2 Concentrations," </w:t>
      </w:r>
      <w:r w:rsidRPr="00530BF2">
        <w:rPr>
          <w:b/>
          <w:i/>
          <w:spacing w:val="-2"/>
          <w:kern w:val="1"/>
          <w:sz w:val="22"/>
          <w:szCs w:val="22"/>
          <w:lang w:eastAsia="en-US"/>
        </w:rPr>
        <w:t>Nature</w:t>
      </w:r>
      <w:r w:rsidRPr="00530BF2">
        <w:rPr>
          <w:spacing w:val="-2"/>
          <w:kern w:val="1"/>
          <w:sz w:val="22"/>
          <w:szCs w:val="22"/>
          <w:lang w:eastAsia="en-US"/>
        </w:rPr>
        <w:t xml:space="preserve">. </w:t>
      </w:r>
      <w:r w:rsidRPr="00530BF2">
        <w:rPr>
          <w:b/>
          <w:spacing w:val="-2"/>
          <w:kern w:val="1"/>
          <w:sz w:val="22"/>
          <w:szCs w:val="22"/>
          <w:lang w:eastAsia="en-US"/>
        </w:rPr>
        <w:t>379</w:t>
      </w:r>
      <w:r w:rsidRPr="00530BF2">
        <w:rPr>
          <w:spacing w:val="-2"/>
          <w:kern w:val="1"/>
          <w:sz w:val="22"/>
          <w:szCs w:val="22"/>
          <w:lang w:eastAsia="en-US"/>
        </w:rPr>
        <w:t>(6562):240-243.</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lastRenderedPageBreak/>
        <w:t>*</w:t>
      </w:r>
      <w:r w:rsidRPr="00530BF2">
        <w:rPr>
          <w:spacing w:val="-2"/>
          <w:kern w:val="1"/>
          <w:sz w:val="22"/>
          <w:szCs w:val="22"/>
          <w:lang w:eastAsia="en-US"/>
        </w:rPr>
        <w:tab/>
        <w:t xml:space="preserve">Richels, R., J. Edmonds, H. </w:t>
      </w:r>
      <w:proofErr w:type="spellStart"/>
      <w:r w:rsidRPr="00530BF2">
        <w:rPr>
          <w:spacing w:val="-2"/>
          <w:kern w:val="1"/>
          <w:sz w:val="22"/>
          <w:szCs w:val="22"/>
          <w:lang w:eastAsia="en-US"/>
        </w:rPr>
        <w:t>Gruenspecht</w:t>
      </w:r>
      <w:proofErr w:type="spellEnd"/>
      <w:r w:rsidRPr="00530BF2">
        <w:rPr>
          <w:spacing w:val="-2"/>
          <w:kern w:val="1"/>
          <w:sz w:val="22"/>
          <w:szCs w:val="22"/>
          <w:lang w:eastAsia="en-US"/>
        </w:rPr>
        <w:t xml:space="preserve">, and T. Wigley.  1996.  </w:t>
      </w:r>
      <w:r w:rsidRPr="00530BF2">
        <w:rPr>
          <w:b/>
          <w:i/>
          <w:spacing w:val="-2"/>
          <w:kern w:val="1"/>
          <w:sz w:val="22"/>
          <w:szCs w:val="22"/>
          <w:lang w:eastAsia="en-US"/>
        </w:rPr>
        <w:t xml:space="preserve">The </w:t>
      </w:r>
      <w:smartTag w:uri="urn:schemas-microsoft-com:office:smarttags" w:element="State">
        <w:smartTag w:uri="urn:schemas-microsoft-com:office:smarttags" w:element="place">
          <w:r w:rsidRPr="00530BF2">
            <w:rPr>
              <w:b/>
              <w:i/>
              <w:spacing w:val="-2"/>
              <w:kern w:val="1"/>
              <w:sz w:val="22"/>
              <w:szCs w:val="22"/>
              <w:lang w:eastAsia="en-US"/>
            </w:rPr>
            <w:t>Berlin</w:t>
          </w:r>
        </w:smartTag>
      </w:smartTag>
      <w:r w:rsidRPr="00530BF2">
        <w:rPr>
          <w:b/>
          <w:i/>
          <w:spacing w:val="-2"/>
          <w:kern w:val="1"/>
          <w:sz w:val="22"/>
          <w:szCs w:val="22"/>
          <w:lang w:eastAsia="en-US"/>
        </w:rPr>
        <w:t xml:space="preserve"> Mandate:  The Design of Cost-Effective Mitigation Strategies</w:t>
      </w:r>
      <w:r w:rsidRPr="00530BF2">
        <w:rPr>
          <w:spacing w:val="-2"/>
          <w:kern w:val="1"/>
          <w:sz w:val="22"/>
          <w:szCs w:val="22"/>
          <w:lang w:eastAsia="en-US"/>
        </w:rPr>
        <w:t xml:space="preserve">.  Energy Modeling Forum Subgroup on Regional Distribution of the Costs and Benefits of Climate Change Policy Proposals report.  </w:t>
      </w:r>
      <w:smartTag w:uri="urn:schemas-microsoft-com:office:smarttags" w:element="place">
        <w:smartTag w:uri="urn:schemas-microsoft-com:office:smarttags" w:element="City">
          <w:r w:rsidRPr="00530BF2">
            <w:rPr>
              <w:spacing w:val="-2"/>
              <w:kern w:val="1"/>
              <w:sz w:val="22"/>
              <w:szCs w:val="22"/>
              <w:lang w:eastAsia="en-US"/>
            </w:rPr>
            <w:t>Stanford</w:t>
          </w:r>
        </w:smartTag>
        <w:r w:rsidRPr="00530BF2">
          <w:rPr>
            <w:spacing w:val="-2"/>
            <w:kern w:val="1"/>
            <w:sz w:val="22"/>
            <w:szCs w:val="22"/>
            <w:lang w:eastAsia="en-US"/>
          </w:rPr>
          <w:t xml:space="preserve">, </w:t>
        </w:r>
        <w:smartTag w:uri="urn:schemas-microsoft-com:office:smarttags" w:element="State">
          <w:r w:rsidRPr="00530BF2">
            <w:rPr>
              <w:spacing w:val="-2"/>
              <w:kern w:val="1"/>
              <w:sz w:val="22"/>
              <w:szCs w:val="22"/>
              <w:lang w:eastAsia="en-US"/>
            </w:rPr>
            <w:t>CA</w:t>
          </w:r>
        </w:smartTag>
      </w:smartTag>
      <w:r w:rsidRPr="00530BF2">
        <w:rPr>
          <w:spacing w:val="-2"/>
          <w:kern w:val="1"/>
          <w:sz w:val="22"/>
          <w:szCs w:val="22"/>
          <w:lang w:eastAsia="en-US"/>
        </w:rPr>
        <w:t>.</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r>
      <w:proofErr w:type="spellStart"/>
      <w:r w:rsidRPr="00530BF2">
        <w:rPr>
          <w:kern w:val="1"/>
          <w:sz w:val="22"/>
          <w:szCs w:val="22"/>
          <w:lang w:eastAsia="en-US"/>
        </w:rPr>
        <w:t>Ishitani</w:t>
      </w:r>
      <w:proofErr w:type="spellEnd"/>
      <w:r w:rsidRPr="00530BF2">
        <w:rPr>
          <w:kern w:val="1"/>
          <w:sz w:val="22"/>
          <w:szCs w:val="22"/>
          <w:lang w:eastAsia="en-US"/>
        </w:rPr>
        <w:t>, H., T.B. Johansson, S. Al-</w:t>
      </w:r>
      <w:proofErr w:type="spellStart"/>
      <w:r w:rsidRPr="00530BF2">
        <w:rPr>
          <w:kern w:val="1"/>
          <w:sz w:val="22"/>
          <w:szCs w:val="22"/>
          <w:lang w:eastAsia="en-US"/>
        </w:rPr>
        <w:t>Khouli</w:t>
      </w:r>
      <w:proofErr w:type="spellEnd"/>
      <w:r w:rsidRPr="00530BF2">
        <w:rPr>
          <w:kern w:val="1"/>
          <w:sz w:val="22"/>
          <w:szCs w:val="22"/>
          <w:lang w:eastAsia="en-US"/>
        </w:rPr>
        <w:t xml:space="preserve">, H. </w:t>
      </w:r>
      <w:proofErr w:type="spellStart"/>
      <w:r w:rsidRPr="00530BF2">
        <w:rPr>
          <w:kern w:val="1"/>
          <w:sz w:val="22"/>
          <w:szCs w:val="22"/>
          <w:lang w:eastAsia="en-US"/>
        </w:rPr>
        <w:t>Audua</w:t>
      </w:r>
      <w:proofErr w:type="spellEnd"/>
      <w:r w:rsidRPr="00530BF2">
        <w:rPr>
          <w:kern w:val="1"/>
          <w:sz w:val="22"/>
          <w:szCs w:val="22"/>
          <w:lang w:eastAsia="en-US"/>
        </w:rPr>
        <w:t xml:space="preserve">, E. Bertel, E. Bravo, J.A. Edmonds, S. Frandsen, D. Hall, K. </w:t>
      </w:r>
      <w:proofErr w:type="spellStart"/>
      <w:r w:rsidRPr="00530BF2">
        <w:rPr>
          <w:kern w:val="1"/>
          <w:sz w:val="22"/>
          <w:szCs w:val="22"/>
          <w:lang w:eastAsia="en-US"/>
        </w:rPr>
        <w:t>Heinloth</w:t>
      </w:r>
      <w:proofErr w:type="spellEnd"/>
      <w:r w:rsidRPr="00530BF2">
        <w:rPr>
          <w:kern w:val="1"/>
          <w:sz w:val="22"/>
          <w:szCs w:val="22"/>
          <w:lang w:eastAsia="en-US"/>
        </w:rPr>
        <w:t xml:space="preserve">, M. Jefferson, P. de </w:t>
      </w:r>
      <w:proofErr w:type="spellStart"/>
      <w:r w:rsidRPr="00530BF2">
        <w:rPr>
          <w:kern w:val="1"/>
          <w:sz w:val="22"/>
          <w:szCs w:val="22"/>
          <w:lang w:eastAsia="en-US"/>
        </w:rPr>
        <w:t>Laquil</w:t>
      </w:r>
      <w:proofErr w:type="spellEnd"/>
      <w:r w:rsidRPr="00530BF2">
        <w:rPr>
          <w:kern w:val="1"/>
          <w:sz w:val="22"/>
          <w:szCs w:val="22"/>
          <w:lang w:eastAsia="en-US"/>
        </w:rPr>
        <w:t xml:space="preserve"> III, J.R. Moreira, N. Nakicenovic, Y. Ogawa, R. Pachauri, A. </w:t>
      </w:r>
      <w:proofErr w:type="spellStart"/>
      <w:r w:rsidRPr="00530BF2">
        <w:rPr>
          <w:kern w:val="1"/>
          <w:sz w:val="22"/>
          <w:szCs w:val="22"/>
          <w:lang w:eastAsia="en-US"/>
        </w:rPr>
        <w:t>Riedacker</w:t>
      </w:r>
      <w:proofErr w:type="spellEnd"/>
      <w:r w:rsidRPr="00530BF2">
        <w:rPr>
          <w:kern w:val="1"/>
          <w:sz w:val="22"/>
          <w:szCs w:val="22"/>
          <w:lang w:eastAsia="en-US"/>
        </w:rPr>
        <w:t xml:space="preserve">, H.-H. Rogner, K. </w:t>
      </w:r>
      <w:proofErr w:type="spellStart"/>
      <w:r w:rsidRPr="00530BF2">
        <w:rPr>
          <w:kern w:val="1"/>
          <w:sz w:val="22"/>
          <w:szCs w:val="22"/>
          <w:lang w:eastAsia="en-US"/>
        </w:rPr>
        <w:t>Saviharju</w:t>
      </w:r>
      <w:proofErr w:type="spellEnd"/>
      <w:r w:rsidRPr="00530BF2">
        <w:rPr>
          <w:kern w:val="1"/>
          <w:sz w:val="22"/>
          <w:szCs w:val="22"/>
          <w:lang w:eastAsia="en-US"/>
        </w:rPr>
        <w:t xml:space="preserve">, B. Sorensen, G. Stevens, W.C. </w:t>
      </w:r>
      <w:proofErr w:type="spellStart"/>
      <w:r w:rsidRPr="00530BF2">
        <w:rPr>
          <w:kern w:val="1"/>
          <w:sz w:val="22"/>
          <w:szCs w:val="22"/>
          <w:lang w:eastAsia="en-US"/>
        </w:rPr>
        <w:t>Turkenberg</w:t>
      </w:r>
      <w:proofErr w:type="spellEnd"/>
      <w:r w:rsidRPr="00530BF2">
        <w:rPr>
          <w:kern w:val="1"/>
          <w:sz w:val="22"/>
          <w:szCs w:val="22"/>
          <w:lang w:eastAsia="en-US"/>
        </w:rPr>
        <w:t xml:space="preserve">, R.H. Williams, and Z. </w:t>
      </w:r>
      <w:proofErr w:type="spellStart"/>
      <w:r w:rsidRPr="00530BF2">
        <w:rPr>
          <w:kern w:val="1"/>
          <w:sz w:val="22"/>
          <w:szCs w:val="22"/>
          <w:lang w:eastAsia="en-US"/>
        </w:rPr>
        <w:t>Fengqi</w:t>
      </w:r>
      <w:proofErr w:type="spellEnd"/>
      <w:r w:rsidRPr="00530BF2">
        <w:rPr>
          <w:kern w:val="1"/>
          <w:sz w:val="22"/>
          <w:szCs w:val="22"/>
          <w:lang w:eastAsia="en-US"/>
        </w:rPr>
        <w:t xml:space="preserve">.  </w:t>
      </w:r>
      <w:proofErr w:type="gramStart"/>
      <w:r w:rsidRPr="00530BF2">
        <w:rPr>
          <w:kern w:val="1"/>
          <w:sz w:val="22"/>
          <w:szCs w:val="22"/>
          <w:lang w:eastAsia="en-US"/>
        </w:rPr>
        <w:t>1996.  “</w:t>
      </w:r>
      <w:proofErr w:type="gramEnd"/>
      <w:r w:rsidRPr="00530BF2">
        <w:rPr>
          <w:kern w:val="1"/>
          <w:sz w:val="22"/>
          <w:szCs w:val="22"/>
          <w:lang w:eastAsia="en-US"/>
        </w:rPr>
        <w:t xml:space="preserve">Energy Supply Mitigation Options,” in </w:t>
      </w:r>
      <w:r w:rsidRPr="00530BF2">
        <w:rPr>
          <w:b/>
          <w:i/>
          <w:kern w:val="1"/>
          <w:sz w:val="22"/>
          <w:szCs w:val="22"/>
          <w:lang w:eastAsia="en-US"/>
        </w:rPr>
        <w:t>Climate Change 1995:  Impacts, Adaptation, and Mitigation of Climate Change:  Scientific-Technical Analysis.  The Contribution of Working Group II to the Second Assessment Report of the Intergovernmental Panel on Climate Change</w:t>
      </w:r>
      <w:r w:rsidRPr="00530BF2">
        <w:rPr>
          <w:kern w:val="1"/>
          <w:sz w:val="22"/>
          <w:szCs w:val="22"/>
          <w:lang w:eastAsia="en-US"/>
        </w:rPr>
        <w:t xml:space="preserve">.  R.T. Watson, M.C. </w:t>
      </w:r>
      <w:proofErr w:type="spellStart"/>
      <w:r w:rsidRPr="00530BF2">
        <w:rPr>
          <w:kern w:val="1"/>
          <w:sz w:val="22"/>
          <w:szCs w:val="22"/>
          <w:lang w:eastAsia="en-US"/>
        </w:rPr>
        <w:t>Zinyowera</w:t>
      </w:r>
      <w:proofErr w:type="spellEnd"/>
      <w:r w:rsidRPr="00530BF2">
        <w:rPr>
          <w:kern w:val="1"/>
          <w:sz w:val="22"/>
          <w:szCs w:val="22"/>
          <w:lang w:eastAsia="en-US"/>
        </w:rPr>
        <w:t xml:space="preserve">, R.H. Moss (eds.).  </w:t>
      </w:r>
      <w:smartTag w:uri="urn:schemas-microsoft-com:office:smarttags" w:element="PlaceName">
        <w:r w:rsidRPr="00530BF2">
          <w:rPr>
            <w:kern w:val="1"/>
            <w:sz w:val="22"/>
            <w:szCs w:val="22"/>
            <w:lang w:eastAsia="en-US"/>
          </w:rPr>
          <w:t>Cambridge</w:t>
        </w:r>
      </w:smartTag>
      <w:r w:rsidRPr="00530BF2">
        <w:rPr>
          <w:kern w:val="1"/>
          <w:sz w:val="22"/>
          <w:szCs w:val="22"/>
          <w:lang w:eastAsia="en-US"/>
        </w:rPr>
        <w:t xml:space="preserve"> </w:t>
      </w:r>
      <w:smartTag w:uri="urn:schemas-microsoft-com:office:smarttags" w:element="PlaceType">
        <w:r w:rsidRPr="00530BF2">
          <w:rPr>
            <w:kern w:val="1"/>
            <w:sz w:val="22"/>
            <w:szCs w:val="22"/>
            <w:lang w:eastAsia="en-US"/>
          </w:rPr>
          <w:t>University</w:t>
        </w:r>
      </w:smartTag>
      <w:r w:rsidRPr="00530BF2">
        <w:rPr>
          <w:kern w:val="1"/>
          <w:sz w:val="22"/>
          <w:szCs w:val="22"/>
          <w:lang w:eastAsia="en-US"/>
        </w:rPr>
        <w:t xml:space="preserve"> Press, </w:t>
      </w:r>
      <w:smartTag w:uri="urn:schemas-microsoft-com:office:smarttags" w:element="place">
        <w:smartTag w:uri="urn:schemas-microsoft-com:office:smarttags" w:element="City">
          <w:r w:rsidRPr="00530BF2">
            <w:rPr>
              <w:kern w:val="1"/>
              <w:sz w:val="22"/>
              <w:szCs w:val="22"/>
              <w:lang w:eastAsia="en-US"/>
            </w:rPr>
            <w:t>Cambridge</w:t>
          </w:r>
        </w:smartTag>
        <w:r w:rsidRPr="00530BF2">
          <w:rPr>
            <w:kern w:val="1"/>
            <w:sz w:val="22"/>
            <w:szCs w:val="22"/>
            <w:lang w:eastAsia="en-US"/>
          </w:rPr>
          <w:t xml:space="preserve">, </w:t>
        </w:r>
        <w:smartTag w:uri="urn:schemas-microsoft-com:office:smarttags" w:element="country-region">
          <w:r w:rsidRPr="00530BF2">
            <w:rPr>
              <w:kern w:val="1"/>
              <w:sz w:val="22"/>
              <w:szCs w:val="22"/>
              <w:lang w:eastAsia="en-US"/>
            </w:rPr>
            <w:t>UK</w:t>
          </w:r>
        </w:smartTag>
      </w:smartTag>
      <w:r w:rsidRPr="00530BF2">
        <w:rPr>
          <w:kern w:val="1"/>
          <w:sz w:val="22"/>
          <w:szCs w:val="22"/>
          <w:lang w:eastAsia="en-US"/>
        </w:rPr>
        <w:t>.</w:t>
      </w: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r>
      <w:proofErr w:type="spellStart"/>
      <w:r w:rsidRPr="00530BF2">
        <w:rPr>
          <w:kern w:val="1"/>
          <w:sz w:val="22"/>
          <w:szCs w:val="22"/>
          <w:lang w:eastAsia="en-US"/>
        </w:rPr>
        <w:t>Leemans</w:t>
      </w:r>
      <w:proofErr w:type="spellEnd"/>
      <w:r w:rsidRPr="00530BF2">
        <w:rPr>
          <w:kern w:val="1"/>
          <w:sz w:val="22"/>
          <w:szCs w:val="22"/>
          <w:lang w:eastAsia="en-US"/>
        </w:rPr>
        <w:t xml:space="preserve">, R., S. </w:t>
      </w:r>
      <w:proofErr w:type="spellStart"/>
      <w:r w:rsidRPr="00530BF2">
        <w:rPr>
          <w:kern w:val="1"/>
          <w:sz w:val="22"/>
          <w:szCs w:val="22"/>
          <w:lang w:eastAsia="en-US"/>
        </w:rPr>
        <w:t>Agrawala</w:t>
      </w:r>
      <w:proofErr w:type="spellEnd"/>
      <w:r w:rsidRPr="00530BF2">
        <w:rPr>
          <w:kern w:val="1"/>
          <w:sz w:val="22"/>
          <w:szCs w:val="22"/>
          <w:lang w:eastAsia="en-US"/>
        </w:rPr>
        <w:t xml:space="preserve">, J.A. Edmonds, M.C. MacCracken, R. Moss, and P.S. Ramakrishnan.  </w:t>
      </w:r>
      <w:proofErr w:type="gramStart"/>
      <w:r w:rsidRPr="00530BF2">
        <w:rPr>
          <w:kern w:val="1"/>
          <w:sz w:val="22"/>
          <w:szCs w:val="22"/>
          <w:lang w:eastAsia="en-US"/>
        </w:rPr>
        <w:t>1996.  “</w:t>
      </w:r>
      <w:proofErr w:type="gramEnd"/>
      <w:r w:rsidRPr="00530BF2">
        <w:rPr>
          <w:kern w:val="1"/>
          <w:sz w:val="22"/>
          <w:szCs w:val="22"/>
          <w:lang w:eastAsia="en-US"/>
        </w:rPr>
        <w:t xml:space="preserve">Mitigation:  Cross-Sectoral and Other Issues,” in </w:t>
      </w:r>
      <w:r w:rsidRPr="00530BF2">
        <w:rPr>
          <w:b/>
          <w:i/>
          <w:kern w:val="1"/>
          <w:sz w:val="22"/>
          <w:szCs w:val="22"/>
          <w:lang w:eastAsia="en-US"/>
        </w:rPr>
        <w:t>Climate Change 1995:  Impacts, Adaptation, and Mitigation of Climate Change:  Scientific-Technical Analysis.  The Contribution of Working Group II to the Second Assessment Report of the Intergovernmental Panel on Climate Change</w:t>
      </w:r>
      <w:r w:rsidRPr="00530BF2">
        <w:rPr>
          <w:kern w:val="1"/>
          <w:sz w:val="22"/>
          <w:szCs w:val="22"/>
          <w:lang w:eastAsia="en-US"/>
        </w:rPr>
        <w:t xml:space="preserve">.  R.T. Watson, M.C. </w:t>
      </w:r>
      <w:proofErr w:type="spellStart"/>
      <w:r w:rsidRPr="00530BF2">
        <w:rPr>
          <w:kern w:val="1"/>
          <w:sz w:val="22"/>
          <w:szCs w:val="22"/>
          <w:lang w:eastAsia="en-US"/>
        </w:rPr>
        <w:t>Zinyowera</w:t>
      </w:r>
      <w:proofErr w:type="spellEnd"/>
      <w:r w:rsidRPr="00530BF2">
        <w:rPr>
          <w:kern w:val="1"/>
          <w:sz w:val="22"/>
          <w:szCs w:val="22"/>
          <w:lang w:eastAsia="en-US"/>
        </w:rPr>
        <w:t xml:space="preserve">, R.H. Moss (eds.).  </w:t>
      </w:r>
      <w:smartTag w:uri="urn:schemas-microsoft-com:office:smarttags" w:element="PlaceName">
        <w:r w:rsidRPr="00530BF2">
          <w:rPr>
            <w:kern w:val="1"/>
            <w:sz w:val="22"/>
            <w:szCs w:val="22"/>
            <w:lang w:eastAsia="en-US"/>
          </w:rPr>
          <w:t>Cambridge</w:t>
        </w:r>
      </w:smartTag>
      <w:r w:rsidRPr="00530BF2">
        <w:rPr>
          <w:kern w:val="1"/>
          <w:sz w:val="22"/>
          <w:szCs w:val="22"/>
          <w:lang w:eastAsia="en-US"/>
        </w:rPr>
        <w:t xml:space="preserve"> </w:t>
      </w:r>
      <w:smartTag w:uri="urn:schemas-microsoft-com:office:smarttags" w:element="PlaceType">
        <w:r w:rsidRPr="00530BF2">
          <w:rPr>
            <w:kern w:val="1"/>
            <w:sz w:val="22"/>
            <w:szCs w:val="22"/>
            <w:lang w:eastAsia="en-US"/>
          </w:rPr>
          <w:t>University</w:t>
        </w:r>
      </w:smartTag>
      <w:r w:rsidRPr="00530BF2">
        <w:rPr>
          <w:kern w:val="1"/>
          <w:sz w:val="22"/>
          <w:szCs w:val="22"/>
          <w:lang w:eastAsia="en-US"/>
        </w:rPr>
        <w:t xml:space="preserve"> Press, </w:t>
      </w:r>
      <w:smartTag w:uri="urn:schemas-microsoft-com:office:smarttags" w:element="place">
        <w:smartTag w:uri="urn:schemas-microsoft-com:office:smarttags" w:element="City">
          <w:r w:rsidRPr="00530BF2">
            <w:rPr>
              <w:kern w:val="1"/>
              <w:sz w:val="22"/>
              <w:szCs w:val="22"/>
              <w:lang w:eastAsia="en-US"/>
            </w:rPr>
            <w:t>Cambridge</w:t>
          </w:r>
        </w:smartTag>
        <w:r w:rsidRPr="00530BF2">
          <w:rPr>
            <w:kern w:val="1"/>
            <w:sz w:val="22"/>
            <w:szCs w:val="22"/>
            <w:lang w:eastAsia="en-US"/>
          </w:rPr>
          <w:t xml:space="preserve">, </w:t>
        </w:r>
        <w:smartTag w:uri="urn:schemas-microsoft-com:office:smarttags" w:element="country-region">
          <w:r w:rsidRPr="00530BF2">
            <w:rPr>
              <w:kern w:val="1"/>
              <w:sz w:val="22"/>
              <w:szCs w:val="22"/>
              <w:lang w:eastAsia="en-US"/>
            </w:rPr>
            <w:t>UK</w:t>
          </w:r>
        </w:smartTag>
      </w:smartTag>
      <w:r w:rsidRPr="00530BF2">
        <w:rPr>
          <w:kern w:val="1"/>
          <w:sz w:val="22"/>
          <w:szCs w:val="22"/>
          <w:lang w:eastAsia="en-US"/>
        </w:rPr>
        <w:t>.</w:t>
      </w: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kern w:val="1"/>
          <w:sz w:val="22"/>
          <w:szCs w:val="22"/>
          <w:lang w:eastAsia="en-US"/>
        </w:rPr>
        <w:t>*</w:t>
      </w:r>
      <w:r w:rsidRPr="00530BF2">
        <w:rPr>
          <w:kern w:val="1"/>
          <w:sz w:val="22"/>
          <w:szCs w:val="22"/>
          <w:lang w:eastAsia="en-US"/>
        </w:rPr>
        <w:tab/>
        <w:t>Richels, R. and J. Edmonds.  1996.  "The Economics of Stabilizing Atmospheric CO</w:t>
      </w:r>
      <w:r w:rsidRPr="00530BF2">
        <w:rPr>
          <w:kern w:val="1"/>
          <w:sz w:val="22"/>
          <w:szCs w:val="22"/>
          <w:vertAlign w:val="subscript"/>
          <w:lang w:eastAsia="en-US"/>
        </w:rPr>
        <w:t>2</w:t>
      </w:r>
      <w:r w:rsidRPr="00530BF2">
        <w:rPr>
          <w:kern w:val="1"/>
          <w:sz w:val="22"/>
          <w:szCs w:val="22"/>
          <w:lang w:eastAsia="en-US"/>
        </w:rPr>
        <w:t xml:space="preserve"> Concentrations," </w:t>
      </w:r>
      <w:r w:rsidRPr="00530BF2">
        <w:rPr>
          <w:b/>
          <w:i/>
          <w:kern w:val="1"/>
          <w:sz w:val="22"/>
          <w:szCs w:val="22"/>
          <w:lang w:eastAsia="en-US"/>
        </w:rPr>
        <w:t>The Economics of Global Warming</w:t>
      </w:r>
      <w:r w:rsidRPr="00530BF2">
        <w:rPr>
          <w:kern w:val="1"/>
          <w:sz w:val="22"/>
          <w:szCs w:val="22"/>
          <w:lang w:eastAsia="en-US"/>
        </w:rPr>
        <w:t xml:space="preserve">, (T. </w:t>
      </w:r>
      <w:proofErr w:type="spellStart"/>
      <w:r w:rsidRPr="00530BF2">
        <w:rPr>
          <w:kern w:val="1"/>
          <w:sz w:val="22"/>
          <w:szCs w:val="22"/>
          <w:lang w:eastAsia="en-US"/>
        </w:rPr>
        <w:t>Tietenberg</w:t>
      </w:r>
      <w:proofErr w:type="spellEnd"/>
      <w:r w:rsidRPr="00530BF2">
        <w:rPr>
          <w:kern w:val="1"/>
          <w:sz w:val="22"/>
          <w:szCs w:val="22"/>
          <w:lang w:eastAsia="en-US"/>
        </w:rPr>
        <w:t xml:space="preserve">, ed.), Edward Elgar Publishing Ltd., </w:t>
      </w:r>
      <w:proofErr w:type="spellStart"/>
      <w:smartTag w:uri="urn:schemas-microsoft-com:office:smarttags" w:element="place">
        <w:smartTag w:uri="urn:schemas-microsoft-com:office:smarttags" w:element="City">
          <w:r w:rsidRPr="00530BF2">
            <w:rPr>
              <w:kern w:val="1"/>
              <w:sz w:val="22"/>
              <w:szCs w:val="22"/>
              <w:lang w:eastAsia="en-US"/>
            </w:rPr>
            <w:t>Glos</w:t>
          </w:r>
        </w:smartTag>
        <w:proofErr w:type="spellEnd"/>
        <w:r w:rsidRPr="00530BF2">
          <w:rPr>
            <w:kern w:val="1"/>
            <w:sz w:val="22"/>
            <w:szCs w:val="22"/>
            <w:lang w:eastAsia="en-US"/>
          </w:rPr>
          <w:t xml:space="preserve">, </w:t>
        </w:r>
        <w:smartTag w:uri="urn:schemas-microsoft-com:office:smarttags" w:element="country-region">
          <w:r w:rsidRPr="00530BF2">
            <w:rPr>
              <w:kern w:val="1"/>
              <w:sz w:val="22"/>
              <w:szCs w:val="22"/>
              <w:lang w:eastAsia="en-US"/>
            </w:rPr>
            <w:t>United Kingdom</w:t>
          </w:r>
        </w:smartTag>
      </w:smartTag>
      <w:r w:rsidRPr="00530BF2">
        <w:rPr>
          <w:kern w:val="1"/>
          <w:sz w:val="22"/>
          <w:szCs w:val="22"/>
          <w:lang w:eastAsia="en-US"/>
        </w:rPr>
        <w:t>.</w:t>
      </w: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kern w:val="1"/>
          <w:sz w:val="22"/>
          <w:szCs w:val="22"/>
          <w:lang w:eastAsia="en-US"/>
        </w:rPr>
      </w:pPr>
      <w:r w:rsidRPr="00530BF2">
        <w:rPr>
          <w:sz w:val="22"/>
          <w:szCs w:val="22"/>
          <w:lang w:eastAsia="en-US"/>
        </w:rPr>
        <w:t>*</w:t>
      </w:r>
      <w:r w:rsidRPr="00530BF2">
        <w:rPr>
          <w:sz w:val="22"/>
          <w:szCs w:val="22"/>
          <w:lang w:eastAsia="en-US"/>
        </w:rPr>
        <w:tab/>
      </w:r>
      <w:smartTag w:uri="urn:schemas-microsoft-com:office:smarttags" w:element="City">
        <w:smartTag w:uri="urn:schemas-microsoft-com:office:smarttags" w:element="place">
          <w:r w:rsidRPr="00530BF2">
            <w:rPr>
              <w:sz w:val="22"/>
              <w:szCs w:val="22"/>
              <w:lang w:eastAsia="en-US"/>
            </w:rPr>
            <w:t>Edmonds</w:t>
          </w:r>
        </w:smartTag>
      </w:smartTag>
      <w:r w:rsidRPr="00530BF2">
        <w:rPr>
          <w:sz w:val="22"/>
          <w:szCs w:val="22"/>
          <w:lang w:eastAsia="en-US"/>
        </w:rPr>
        <w:t xml:space="preserve">, J., M. Wise, R. Sands, R. Brown, and H. Kheshgi.  1996. </w:t>
      </w:r>
      <w:r w:rsidRPr="00530BF2">
        <w:rPr>
          <w:b/>
          <w:i/>
          <w:sz w:val="22"/>
          <w:szCs w:val="22"/>
          <w:lang w:eastAsia="en-US"/>
        </w:rPr>
        <w:t>Agriculture, Land-Use, and Commercial Biomass Energy:  A Preliminary Integrated Analysis of the Potential Role of Biomass Energy for Reducing Future Greenhouse Related Emissions.</w:t>
      </w:r>
      <w:r w:rsidRPr="00530BF2">
        <w:rPr>
          <w:sz w:val="22"/>
          <w:szCs w:val="22"/>
          <w:lang w:eastAsia="en-US"/>
        </w:rPr>
        <w:t xml:space="preserve">  PNNL-11155.  Pacific Northwest National Laboratories, </w:t>
      </w:r>
      <w:smartTag w:uri="urn:schemas-microsoft-com:office:smarttags" w:element="place">
        <w:smartTag w:uri="urn:schemas-microsoft-com:office:smarttags" w:element="City">
          <w:r w:rsidRPr="00530BF2">
            <w:rPr>
              <w:sz w:val="22"/>
              <w:szCs w:val="22"/>
              <w:lang w:eastAsia="en-US"/>
            </w:rPr>
            <w:t>Washington</w:t>
          </w:r>
        </w:smartTag>
        <w:r w:rsidRPr="00530BF2">
          <w:rPr>
            <w:sz w:val="22"/>
            <w:szCs w:val="22"/>
            <w:lang w:eastAsia="en-US"/>
          </w:rPr>
          <w:t xml:space="preserve">, </w:t>
        </w:r>
        <w:smartTag w:uri="urn:schemas-microsoft-com:office:smarttags" w:element="State">
          <w:r w:rsidRPr="00530BF2">
            <w:rPr>
              <w:sz w:val="22"/>
              <w:szCs w:val="22"/>
              <w:lang w:eastAsia="en-US"/>
            </w:rPr>
            <w:t>DC</w:t>
          </w:r>
        </w:smartTag>
      </w:smartTag>
      <w:r w:rsidRPr="00530BF2">
        <w:rPr>
          <w:sz w:val="22"/>
          <w:szCs w:val="22"/>
          <w:lang w:eastAsia="en-US"/>
        </w:rPr>
        <w:t>.</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kern w:val="1"/>
          <w:sz w:val="22"/>
          <w:szCs w:val="22"/>
          <w:lang w:eastAsia="en-US"/>
        </w:rPr>
      </w:pPr>
      <w:r w:rsidRPr="00530BF2">
        <w:rPr>
          <w:kern w:val="1"/>
          <w:sz w:val="22"/>
          <w:szCs w:val="22"/>
          <w:lang w:eastAsia="en-US"/>
        </w:rPr>
        <w:t>*</w:t>
      </w:r>
      <w:r w:rsidRPr="00530BF2">
        <w:rPr>
          <w:kern w:val="1"/>
          <w:sz w:val="22"/>
          <w:szCs w:val="22"/>
          <w:lang w:eastAsia="en-US"/>
        </w:rPr>
        <w:tab/>
      </w:r>
      <w:smartTag w:uri="urn:schemas-microsoft-com:office:smarttags" w:element="City">
        <w:smartTag w:uri="urn:schemas-microsoft-com:office:smarttags" w:element="place">
          <w:r w:rsidRPr="00530BF2">
            <w:rPr>
              <w:kern w:val="1"/>
              <w:sz w:val="22"/>
              <w:szCs w:val="22"/>
              <w:lang w:eastAsia="en-US"/>
            </w:rPr>
            <w:t>Edmonds</w:t>
          </w:r>
        </w:smartTag>
      </w:smartTag>
      <w:r w:rsidRPr="00530BF2">
        <w:rPr>
          <w:kern w:val="1"/>
          <w:sz w:val="22"/>
          <w:szCs w:val="22"/>
          <w:lang w:eastAsia="en-US"/>
        </w:rPr>
        <w:t xml:space="preserve">, J., R. Richels, and M. Wise.  </w:t>
      </w:r>
      <w:proofErr w:type="gramStart"/>
      <w:r w:rsidRPr="00530BF2">
        <w:rPr>
          <w:kern w:val="1"/>
          <w:sz w:val="22"/>
          <w:szCs w:val="22"/>
          <w:lang w:eastAsia="en-US"/>
        </w:rPr>
        <w:t>1996.  “</w:t>
      </w:r>
      <w:proofErr w:type="gramEnd"/>
      <w:r w:rsidRPr="00530BF2">
        <w:rPr>
          <w:kern w:val="1"/>
          <w:sz w:val="22"/>
          <w:szCs w:val="22"/>
          <w:lang w:eastAsia="en-US"/>
        </w:rPr>
        <w:t xml:space="preserve">Future Fossil Fuel Carbon Emissions Without Policy Intervention:  A Review,” in </w:t>
      </w:r>
      <w:r w:rsidRPr="00530BF2">
        <w:rPr>
          <w:b/>
          <w:i/>
          <w:kern w:val="1"/>
          <w:sz w:val="22"/>
          <w:szCs w:val="22"/>
          <w:lang w:eastAsia="en-US"/>
        </w:rPr>
        <w:t>Proceedings of the 1993 Global Change Institute (GCI) on the Carbon Cycle</w:t>
      </w:r>
      <w:r w:rsidRPr="00530BF2">
        <w:rPr>
          <w:kern w:val="1"/>
          <w:sz w:val="22"/>
          <w:szCs w:val="22"/>
          <w:lang w:eastAsia="en-US"/>
        </w:rPr>
        <w:t xml:space="preserve">, </w:t>
      </w:r>
      <w:proofErr w:type="spellStart"/>
      <w:smartTag w:uri="urn:schemas-microsoft-com:office:smarttags" w:element="place">
        <w:smartTag w:uri="urn:schemas-microsoft-com:office:smarttags" w:element="City">
          <w:r w:rsidRPr="00530BF2">
            <w:rPr>
              <w:kern w:val="1"/>
              <w:sz w:val="22"/>
              <w:szCs w:val="22"/>
              <w:lang w:eastAsia="en-US"/>
            </w:rPr>
            <w:t>Snomass</w:t>
          </w:r>
        </w:smartTag>
        <w:proofErr w:type="spellEnd"/>
        <w:r w:rsidRPr="00530BF2">
          <w:rPr>
            <w:kern w:val="1"/>
            <w:sz w:val="22"/>
            <w:szCs w:val="22"/>
            <w:lang w:eastAsia="en-US"/>
          </w:rPr>
          <w:t xml:space="preserve">, </w:t>
        </w:r>
        <w:smartTag w:uri="urn:schemas-microsoft-com:office:smarttags" w:element="State">
          <w:r w:rsidRPr="00530BF2">
            <w:rPr>
              <w:kern w:val="1"/>
              <w:sz w:val="22"/>
              <w:szCs w:val="22"/>
              <w:lang w:eastAsia="en-US"/>
            </w:rPr>
            <w:t>CO</w:t>
          </w:r>
        </w:smartTag>
      </w:smartTag>
      <w:r w:rsidRPr="00530BF2">
        <w:rPr>
          <w:kern w:val="1"/>
          <w:sz w:val="22"/>
          <w:szCs w:val="22"/>
          <w:lang w:eastAsia="en-US"/>
        </w:rPr>
        <w:t xml:space="preserve"> (July).</w:t>
      </w:r>
    </w:p>
    <w:p w:rsidR="00530BF2" w:rsidRPr="00530BF2" w:rsidRDefault="00530BF2" w:rsidP="00530BF2">
      <w:pPr>
        <w:tabs>
          <w:tab w:val="left" w:pos="360"/>
        </w:tabs>
        <w:suppressAutoHyphens/>
        <w:spacing w:before="0" w:line="240" w:lineRule="auto"/>
        <w:jc w:val="left"/>
        <w:rPr>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t xml:space="preserve">Fisher-Vanden, K.A., P.R. Shukla, J.A. Edmonds, S.H. Kim, H.M. Pitcher.  </w:t>
      </w:r>
      <w:proofErr w:type="gramStart"/>
      <w:r w:rsidRPr="00530BF2">
        <w:rPr>
          <w:spacing w:val="-2"/>
          <w:kern w:val="1"/>
          <w:sz w:val="22"/>
          <w:szCs w:val="22"/>
          <w:lang w:eastAsia="en-US"/>
        </w:rPr>
        <w:t>1996.  “</w:t>
      </w:r>
      <w:proofErr w:type="gramEnd"/>
      <w:r w:rsidRPr="00530BF2">
        <w:rPr>
          <w:spacing w:val="-2"/>
          <w:kern w:val="1"/>
          <w:sz w:val="22"/>
          <w:szCs w:val="22"/>
          <w:lang w:eastAsia="en-US"/>
        </w:rPr>
        <w:t xml:space="preserve">Carbon Taxes and </w:t>
      </w:r>
      <w:smartTag w:uri="urn:schemas-microsoft-com:office:smarttags" w:element="country-region">
        <w:smartTag w:uri="urn:schemas-microsoft-com:office:smarttags" w:element="place">
          <w:r w:rsidRPr="00530BF2">
            <w:rPr>
              <w:spacing w:val="-2"/>
              <w:kern w:val="1"/>
              <w:sz w:val="22"/>
              <w:szCs w:val="22"/>
              <w:lang w:eastAsia="en-US"/>
            </w:rPr>
            <w:t>India</w:t>
          </w:r>
        </w:smartTag>
      </w:smartTag>
      <w:r w:rsidRPr="00530BF2">
        <w:rPr>
          <w:spacing w:val="-2"/>
          <w:kern w:val="1"/>
          <w:sz w:val="22"/>
          <w:szCs w:val="22"/>
          <w:lang w:eastAsia="en-US"/>
        </w:rPr>
        <w:t xml:space="preserve">,” </w:t>
      </w:r>
      <w:r w:rsidRPr="00530BF2">
        <w:rPr>
          <w:b/>
          <w:i/>
          <w:spacing w:val="-2"/>
          <w:kern w:val="1"/>
          <w:sz w:val="22"/>
          <w:szCs w:val="22"/>
          <w:lang w:eastAsia="en-US"/>
        </w:rPr>
        <w:t>Energy Economics</w:t>
      </w:r>
      <w:r w:rsidRPr="00530BF2">
        <w:rPr>
          <w:spacing w:val="-2"/>
          <w:kern w:val="1"/>
          <w:sz w:val="22"/>
          <w:szCs w:val="22"/>
          <w:lang w:eastAsia="en-US"/>
        </w:rPr>
        <w:t>. (forthcoming).</w:t>
      </w:r>
    </w:p>
    <w:p w:rsidR="00530BF2" w:rsidRPr="00530BF2" w:rsidRDefault="00530BF2" w:rsidP="00530BF2">
      <w:pPr>
        <w:tabs>
          <w:tab w:val="left" w:pos="360"/>
        </w:tabs>
        <w:suppressAutoHyphens/>
        <w:spacing w:before="0" w:line="240" w:lineRule="auto"/>
        <w:jc w:val="left"/>
        <w:rPr>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xml:space="preserve">, J.  1996.  "Review -- </w:t>
      </w:r>
      <w:r w:rsidRPr="00530BF2">
        <w:rPr>
          <w:i/>
          <w:spacing w:val="-2"/>
          <w:kern w:val="1"/>
          <w:sz w:val="22"/>
          <w:szCs w:val="22"/>
          <w:lang w:eastAsia="en-US"/>
        </w:rPr>
        <w:t>Global Environmental Change:  An Integrated Modelling Approach</w:t>
      </w:r>
      <w:r w:rsidRPr="00530BF2">
        <w:rPr>
          <w:spacing w:val="-2"/>
          <w:kern w:val="1"/>
          <w:sz w:val="22"/>
          <w:szCs w:val="22"/>
          <w:lang w:eastAsia="en-US"/>
        </w:rPr>
        <w:t xml:space="preserve">," </w:t>
      </w:r>
      <w:r w:rsidRPr="00530BF2">
        <w:rPr>
          <w:b/>
          <w:i/>
          <w:spacing w:val="-2"/>
          <w:kern w:val="1"/>
          <w:sz w:val="22"/>
          <w:szCs w:val="22"/>
          <w:lang w:eastAsia="en-US"/>
        </w:rPr>
        <w:t>Quarterly Journal of the Royal Meteorological Society.</w:t>
      </w:r>
    </w:p>
    <w:p w:rsidR="00530BF2" w:rsidRPr="00530BF2" w:rsidRDefault="00530BF2" w:rsidP="00530BF2">
      <w:pPr>
        <w:tabs>
          <w:tab w:val="left" w:pos="360"/>
        </w:tabs>
        <w:suppressAutoHyphens/>
        <w:spacing w:before="0" w:line="240" w:lineRule="auto"/>
        <w:jc w:val="left"/>
        <w:rPr>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r>
      <w:bookmarkStart w:id="17" w:name="OLE_LINK1"/>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xml:space="preserve"> J. and M. Wise.  1996.  "Stabilizing Atmospheric CO2:  Rethinking the Emissions Problem," in An </w:t>
      </w:r>
      <w:r w:rsidRPr="00530BF2">
        <w:rPr>
          <w:b/>
          <w:i/>
          <w:spacing w:val="-2"/>
          <w:kern w:val="1"/>
          <w:sz w:val="22"/>
          <w:szCs w:val="22"/>
          <w:lang w:eastAsia="en-US"/>
        </w:rPr>
        <w:t>Economic Perspective on Global Climate Change</w:t>
      </w:r>
      <w:r w:rsidRPr="00530BF2">
        <w:rPr>
          <w:spacing w:val="-2"/>
          <w:kern w:val="1"/>
          <w:sz w:val="22"/>
          <w:szCs w:val="22"/>
          <w:lang w:eastAsia="en-US"/>
        </w:rPr>
        <w:t xml:space="preserve">.  American Council for Capital Formation, </w:t>
      </w:r>
      <w:smartTag w:uri="urn:schemas-microsoft-com:office:smarttags" w:element="place">
        <w:smartTag w:uri="urn:schemas-microsoft-com:office:smarttags" w:element="City">
          <w:r w:rsidRPr="00530BF2">
            <w:rPr>
              <w:spacing w:val="-2"/>
              <w:kern w:val="1"/>
              <w:sz w:val="22"/>
              <w:szCs w:val="22"/>
              <w:lang w:eastAsia="en-US"/>
            </w:rPr>
            <w:t>Washington</w:t>
          </w:r>
        </w:smartTag>
        <w:r w:rsidRPr="00530BF2">
          <w:rPr>
            <w:spacing w:val="-2"/>
            <w:kern w:val="1"/>
            <w:sz w:val="22"/>
            <w:szCs w:val="22"/>
            <w:lang w:eastAsia="en-US"/>
          </w:rPr>
          <w:t xml:space="preserve">, </w:t>
        </w:r>
        <w:smartTag w:uri="urn:schemas-microsoft-com:office:smarttags" w:element="State">
          <w:r w:rsidRPr="00530BF2">
            <w:rPr>
              <w:spacing w:val="-2"/>
              <w:kern w:val="1"/>
              <w:sz w:val="22"/>
              <w:szCs w:val="22"/>
              <w:lang w:eastAsia="en-US"/>
            </w:rPr>
            <w:t>DC</w:t>
          </w:r>
        </w:smartTag>
      </w:smartTag>
      <w:r w:rsidRPr="00530BF2">
        <w:rPr>
          <w:spacing w:val="-2"/>
          <w:kern w:val="1"/>
          <w:sz w:val="22"/>
          <w:szCs w:val="22"/>
          <w:lang w:eastAsia="en-US"/>
        </w:rPr>
        <w:t>.</w:t>
      </w:r>
      <w:bookmarkEnd w:id="17"/>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ab/>
        <w:t xml:space="preserve">Wise, M. and J. Edmonds.  1996.  </w:t>
      </w:r>
      <w:r w:rsidRPr="00530BF2">
        <w:rPr>
          <w:b/>
          <w:i/>
          <w:spacing w:val="-2"/>
          <w:kern w:val="1"/>
          <w:sz w:val="22"/>
          <w:szCs w:val="22"/>
          <w:lang w:eastAsia="en-US"/>
        </w:rPr>
        <w:t>Efficient Strategies for OECD CO2 Emissions Reductions Targets</w:t>
      </w:r>
      <w:r w:rsidRPr="00530BF2">
        <w:rPr>
          <w:spacing w:val="-2"/>
          <w:kern w:val="1"/>
          <w:sz w:val="22"/>
          <w:szCs w:val="22"/>
          <w:lang w:eastAsia="en-US"/>
        </w:rPr>
        <w:t xml:space="preserve">. Proceedings of the NATO conference on Sustainable Development, </w:t>
      </w:r>
      <w:smartTag w:uri="urn:schemas-microsoft-com:office:smarttags" w:element="place">
        <w:smartTag w:uri="urn:schemas-microsoft-com:office:smarttags" w:element="City">
          <w:r w:rsidRPr="00530BF2">
            <w:rPr>
              <w:spacing w:val="-2"/>
              <w:kern w:val="1"/>
              <w:sz w:val="22"/>
              <w:szCs w:val="22"/>
              <w:lang w:eastAsia="en-US"/>
            </w:rPr>
            <w:t>Durham</w:t>
          </w:r>
        </w:smartTag>
        <w:r w:rsidRPr="00530BF2">
          <w:rPr>
            <w:spacing w:val="-2"/>
            <w:kern w:val="1"/>
            <w:sz w:val="22"/>
            <w:szCs w:val="22"/>
            <w:lang w:eastAsia="en-US"/>
          </w:rPr>
          <w:t xml:space="preserve">, </w:t>
        </w:r>
        <w:smartTag w:uri="urn:schemas-microsoft-com:office:smarttags" w:element="State">
          <w:r w:rsidRPr="00530BF2">
            <w:rPr>
              <w:spacing w:val="-2"/>
              <w:kern w:val="1"/>
              <w:sz w:val="22"/>
              <w:szCs w:val="22"/>
              <w:lang w:eastAsia="en-US"/>
            </w:rPr>
            <w:t>NC</w:t>
          </w:r>
        </w:smartTag>
      </w:smartTag>
      <w:r w:rsidRPr="00530BF2">
        <w:rPr>
          <w:spacing w:val="-2"/>
          <w:kern w:val="1"/>
          <w:sz w:val="22"/>
          <w:szCs w:val="22"/>
          <w:lang w:eastAsia="en-US"/>
        </w:rPr>
        <w:t>.</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jc w:val="center"/>
        <w:rPr>
          <w:b/>
          <w:spacing w:val="-2"/>
          <w:kern w:val="1"/>
          <w:szCs w:val="22"/>
          <w:lang w:eastAsia="en-US"/>
        </w:rPr>
      </w:pPr>
      <w:r w:rsidRPr="00530BF2">
        <w:rPr>
          <w:b/>
          <w:spacing w:val="-2"/>
          <w:kern w:val="1"/>
          <w:szCs w:val="22"/>
          <w:lang w:eastAsia="en-US"/>
        </w:rPr>
        <w:t>1995</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kern w:val="1"/>
          <w:sz w:val="22"/>
          <w:szCs w:val="22"/>
          <w:lang w:eastAsia="en-US"/>
        </w:rPr>
      </w:pPr>
      <w:r w:rsidRPr="00530BF2">
        <w:rPr>
          <w:kern w:val="1"/>
          <w:sz w:val="22"/>
          <w:szCs w:val="22"/>
          <w:lang w:eastAsia="en-US"/>
        </w:rPr>
        <w:lastRenderedPageBreak/>
        <w:t>*</w:t>
      </w:r>
      <w:r w:rsidRPr="00530BF2">
        <w:rPr>
          <w:kern w:val="1"/>
          <w:sz w:val="22"/>
          <w:szCs w:val="22"/>
          <w:lang w:eastAsia="en-US"/>
        </w:rPr>
        <w:tab/>
        <w:t>Richels, R. and J. Edmonds.  1995.  "The Economics of Stabilizing Atmospheric CO</w:t>
      </w:r>
      <w:r w:rsidRPr="00530BF2">
        <w:rPr>
          <w:kern w:val="1"/>
          <w:sz w:val="22"/>
          <w:szCs w:val="22"/>
          <w:vertAlign w:val="subscript"/>
          <w:lang w:eastAsia="en-US"/>
        </w:rPr>
        <w:t>2</w:t>
      </w:r>
      <w:r w:rsidRPr="00530BF2">
        <w:rPr>
          <w:kern w:val="1"/>
          <w:sz w:val="22"/>
          <w:szCs w:val="22"/>
          <w:lang w:eastAsia="en-US"/>
        </w:rPr>
        <w:t xml:space="preserve"> Concentrations," </w:t>
      </w:r>
      <w:r w:rsidRPr="00530BF2">
        <w:rPr>
          <w:b/>
          <w:i/>
          <w:kern w:val="1"/>
          <w:sz w:val="22"/>
          <w:szCs w:val="22"/>
          <w:lang w:eastAsia="en-US"/>
        </w:rPr>
        <w:t>Energy Policy</w:t>
      </w:r>
      <w:r w:rsidRPr="00530BF2">
        <w:rPr>
          <w:kern w:val="1"/>
          <w:sz w:val="22"/>
          <w:szCs w:val="22"/>
          <w:lang w:eastAsia="en-US"/>
        </w:rPr>
        <w:t xml:space="preserve">, </w:t>
      </w:r>
      <w:r w:rsidRPr="00530BF2">
        <w:rPr>
          <w:b/>
          <w:kern w:val="1"/>
          <w:sz w:val="22"/>
          <w:szCs w:val="22"/>
          <w:lang w:eastAsia="en-US"/>
        </w:rPr>
        <w:t>23</w:t>
      </w:r>
      <w:r w:rsidRPr="00530BF2">
        <w:rPr>
          <w:kern w:val="1"/>
          <w:sz w:val="22"/>
          <w:szCs w:val="22"/>
          <w:lang w:eastAsia="en-US"/>
        </w:rPr>
        <w:t>(4/5):373-78 (6 pages).</w:t>
      </w:r>
    </w:p>
    <w:p w:rsidR="00530BF2" w:rsidRPr="00530BF2" w:rsidRDefault="00530BF2" w:rsidP="00530BF2">
      <w:pPr>
        <w:tabs>
          <w:tab w:val="left" w:pos="360"/>
        </w:tabs>
        <w:suppressAutoHyphens/>
        <w:spacing w:before="0" w:line="240" w:lineRule="auto"/>
        <w:jc w:val="left"/>
        <w:rPr>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ab/>
        <w:t xml:space="preserve">Richels, R. and J. Edmonds.  1995.  "The Economics of Stabilizing Atmospheric CO2 Concentrations," </w:t>
      </w:r>
      <w:r w:rsidRPr="00530BF2">
        <w:rPr>
          <w:b/>
          <w:i/>
          <w:spacing w:val="-2"/>
          <w:kern w:val="1"/>
          <w:sz w:val="22"/>
          <w:szCs w:val="22"/>
          <w:lang w:eastAsia="en-US"/>
        </w:rPr>
        <w:t>Proceedings of the Third Japan-U.S. Workshop on Global Change Modeling and Assessment:  Improving Methodologies and Strategies</w:t>
      </w:r>
      <w:r w:rsidRPr="00530BF2">
        <w:rPr>
          <w:spacing w:val="-2"/>
          <w:kern w:val="1"/>
          <w:sz w:val="22"/>
          <w:szCs w:val="22"/>
          <w:lang w:eastAsia="en-US"/>
        </w:rPr>
        <w:t xml:space="preserve">, October 25-27, 1994, </w:t>
      </w:r>
      <w:smartTag w:uri="urn:schemas-microsoft-com:office:smarttags" w:element="place">
        <w:smartTag w:uri="urn:schemas-microsoft-com:office:smarttags" w:element="City">
          <w:r w:rsidRPr="00530BF2">
            <w:rPr>
              <w:spacing w:val="-2"/>
              <w:kern w:val="1"/>
              <w:sz w:val="22"/>
              <w:szCs w:val="22"/>
              <w:lang w:eastAsia="en-US"/>
            </w:rPr>
            <w:t>Honolulu</w:t>
          </w:r>
        </w:smartTag>
        <w:r w:rsidRPr="00530BF2">
          <w:rPr>
            <w:spacing w:val="-2"/>
            <w:kern w:val="1"/>
            <w:sz w:val="22"/>
            <w:szCs w:val="22"/>
            <w:lang w:eastAsia="en-US"/>
          </w:rPr>
          <w:t xml:space="preserve">, </w:t>
        </w:r>
        <w:smartTag w:uri="urn:schemas-microsoft-com:office:smarttags" w:element="State">
          <w:r w:rsidRPr="00530BF2">
            <w:rPr>
              <w:spacing w:val="-2"/>
              <w:kern w:val="1"/>
              <w:sz w:val="22"/>
              <w:szCs w:val="22"/>
              <w:lang w:eastAsia="en-US"/>
            </w:rPr>
            <w:t>HI</w:t>
          </w:r>
        </w:smartTag>
        <w:r w:rsidRPr="00530BF2">
          <w:rPr>
            <w:spacing w:val="-2"/>
            <w:kern w:val="1"/>
            <w:sz w:val="22"/>
            <w:szCs w:val="22"/>
            <w:lang w:eastAsia="en-US"/>
          </w:rPr>
          <w:t xml:space="preserve">, </w:t>
        </w:r>
        <w:smartTag w:uri="urn:schemas-microsoft-com:office:smarttags" w:element="country-region">
          <w:r w:rsidRPr="00530BF2">
            <w:rPr>
              <w:spacing w:val="-2"/>
              <w:kern w:val="1"/>
              <w:sz w:val="22"/>
              <w:szCs w:val="22"/>
              <w:lang w:eastAsia="en-US"/>
            </w:rPr>
            <w:t>USA</w:t>
          </w:r>
        </w:smartTag>
      </w:smartTag>
      <w:r w:rsidRPr="00530BF2">
        <w:rPr>
          <w:spacing w:val="-2"/>
          <w:kern w:val="1"/>
          <w:sz w:val="22"/>
          <w:szCs w:val="22"/>
          <w:lang w:eastAsia="en-US"/>
        </w:rPr>
        <w:t xml:space="preserve">. Center for Global Environmental Studies, 16-2, </w:t>
      </w:r>
      <w:proofErr w:type="spellStart"/>
      <w:r w:rsidRPr="00530BF2">
        <w:rPr>
          <w:spacing w:val="-2"/>
          <w:kern w:val="1"/>
          <w:sz w:val="22"/>
          <w:szCs w:val="22"/>
          <w:lang w:eastAsia="en-US"/>
        </w:rPr>
        <w:t>Onogawa</w:t>
      </w:r>
      <w:proofErr w:type="spellEnd"/>
      <w:r w:rsidRPr="00530BF2">
        <w:rPr>
          <w:spacing w:val="-2"/>
          <w:kern w:val="1"/>
          <w:sz w:val="22"/>
          <w:szCs w:val="22"/>
          <w:lang w:eastAsia="en-US"/>
        </w:rPr>
        <w:t xml:space="preserve">, </w:t>
      </w:r>
      <w:smartTag w:uri="urn:schemas-microsoft-com:office:smarttags" w:element="place">
        <w:smartTag w:uri="urn:schemas-microsoft-com:office:smarttags" w:element="City">
          <w:r w:rsidRPr="00530BF2">
            <w:rPr>
              <w:spacing w:val="-2"/>
              <w:kern w:val="1"/>
              <w:sz w:val="22"/>
              <w:szCs w:val="22"/>
              <w:lang w:eastAsia="en-US"/>
            </w:rPr>
            <w:t>Tsukuba</w:t>
          </w:r>
        </w:smartTag>
        <w:r w:rsidRPr="00530BF2">
          <w:rPr>
            <w:spacing w:val="-2"/>
            <w:kern w:val="1"/>
            <w:sz w:val="22"/>
            <w:szCs w:val="22"/>
            <w:lang w:eastAsia="en-US"/>
          </w:rPr>
          <w:t xml:space="preserve">, </w:t>
        </w:r>
        <w:smartTag w:uri="urn:schemas-microsoft-com:office:smarttags" w:element="country-region">
          <w:r w:rsidRPr="00530BF2">
            <w:rPr>
              <w:spacing w:val="-2"/>
              <w:kern w:val="1"/>
              <w:sz w:val="22"/>
              <w:szCs w:val="22"/>
              <w:lang w:eastAsia="en-US"/>
            </w:rPr>
            <w:t>Japan</w:t>
          </w:r>
        </w:smartTag>
      </w:smartTag>
      <w:r w:rsidRPr="00530BF2">
        <w:rPr>
          <w:spacing w:val="-2"/>
          <w:kern w:val="1"/>
          <w:sz w:val="22"/>
          <w:szCs w:val="22"/>
          <w:lang w:eastAsia="en-US"/>
        </w:rPr>
        <w:t>.</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xml:space="preserve">, J., H.M. Pitcher, D. Barns, R. Baron, and M.A. Wise.  1995.  "Modeling Future Greenhouse Gas Emissions:  The </w:t>
      </w:r>
      <w:proofErr w:type="gramStart"/>
      <w:r w:rsidRPr="00530BF2">
        <w:rPr>
          <w:spacing w:val="-2"/>
          <w:kern w:val="1"/>
          <w:sz w:val="22"/>
          <w:szCs w:val="22"/>
          <w:lang w:eastAsia="en-US"/>
        </w:rPr>
        <w:t>Second Generation</w:t>
      </w:r>
      <w:proofErr w:type="gramEnd"/>
      <w:r w:rsidRPr="00530BF2">
        <w:rPr>
          <w:spacing w:val="-2"/>
          <w:kern w:val="1"/>
          <w:sz w:val="22"/>
          <w:szCs w:val="22"/>
          <w:lang w:eastAsia="en-US"/>
        </w:rPr>
        <w:t xml:space="preserve"> Model Description," in </w:t>
      </w:r>
      <w:r w:rsidRPr="00530BF2">
        <w:rPr>
          <w:b/>
          <w:i/>
          <w:spacing w:val="-2"/>
          <w:kern w:val="1"/>
          <w:sz w:val="22"/>
          <w:szCs w:val="22"/>
          <w:lang w:eastAsia="en-US"/>
        </w:rPr>
        <w:t>Modelling Global Change</w:t>
      </w:r>
      <w:r w:rsidRPr="00530BF2">
        <w:rPr>
          <w:spacing w:val="-2"/>
          <w:kern w:val="1"/>
          <w:sz w:val="22"/>
          <w:szCs w:val="22"/>
          <w:lang w:eastAsia="en-US"/>
        </w:rPr>
        <w:t xml:space="preserve">. United </w:t>
      </w:r>
      <w:smartTag w:uri="urn:schemas-microsoft-com:office:smarttags" w:element="PlaceName">
        <w:r w:rsidRPr="00530BF2">
          <w:rPr>
            <w:spacing w:val="-2"/>
            <w:kern w:val="1"/>
            <w:sz w:val="22"/>
            <w:szCs w:val="22"/>
            <w:lang w:eastAsia="en-US"/>
          </w:rPr>
          <w:t>Nations</w:t>
        </w:r>
      </w:smartTag>
      <w:r w:rsidRPr="00530BF2">
        <w:rPr>
          <w:spacing w:val="-2"/>
          <w:kern w:val="1"/>
          <w:sz w:val="22"/>
          <w:szCs w:val="22"/>
          <w:lang w:eastAsia="en-US"/>
        </w:rPr>
        <w:t xml:space="preserve"> </w:t>
      </w:r>
      <w:smartTag w:uri="urn:schemas-microsoft-com:office:smarttags" w:element="PlaceType">
        <w:r w:rsidRPr="00530BF2">
          <w:rPr>
            <w:spacing w:val="-2"/>
            <w:kern w:val="1"/>
            <w:sz w:val="22"/>
            <w:szCs w:val="22"/>
            <w:lang w:eastAsia="en-US"/>
          </w:rPr>
          <w:t>University</w:t>
        </w:r>
      </w:smartTag>
      <w:r w:rsidRPr="00530BF2">
        <w:rPr>
          <w:spacing w:val="-2"/>
          <w:kern w:val="1"/>
          <w:sz w:val="22"/>
          <w:szCs w:val="22"/>
          <w:lang w:eastAsia="en-US"/>
        </w:rPr>
        <w:t xml:space="preserve"> Press, </w:t>
      </w:r>
      <w:smartTag w:uri="urn:schemas-microsoft-com:office:smarttags" w:element="place">
        <w:smartTag w:uri="urn:schemas-microsoft-com:office:smarttags" w:element="City">
          <w:r w:rsidRPr="00530BF2">
            <w:rPr>
              <w:spacing w:val="-2"/>
              <w:kern w:val="1"/>
              <w:sz w:val="22"/>
              <w:szCs w:val="22"/>
              <w:lang w:eastAsia="en-US"/>
            </w:rPr>
            <w:t>Tokyo</w:t>
          </w:r>
        </w:smartTag>
        <w:r w:rsidRPr="00530BF2">
          <w:rPr>
            <w:spacing w:val="-2"/>
            <w:kern w:val="1"/>
            <w:sz w:val="22"/>
            <w:szCs w:val="22"/>
            <w:lang w:eastAsia="en-US"/>
          </w:rPr>
          <w:t xml:space="preserve">, </w:t>
        </w:r>
        <w:smartTag w:uri="urn:schemas-microsoft-com:office:smarttags" w:element="country-region">
          <w:r w:rsidRPr="00530BF2">
            <w:rPr>
              <w:spacing w:val="-2"/>
              <w:kern w:val="1"/>
              <w:sz w:val="22"/>
              <w:szCs w:val="22"/>
              <w:lang w:eastAsia="en-US"/>
            </w:rPr>
            <w:t>JAPAN</w:t>
          </w:r>
        </w:smartTag>
      </w:smartTag>
      <w:r w:rsidRPr="00530BF2">
        <w:rPr>
          <w:spacing w:val="-2"/>
          <w:kern w:val="1"/>
          <w:sz w:val="22"/>
          <w:szCs w:val="22"/>
          <w:lang w:eastAsia="en-US"/>
        </w:rPr>
        <w:t>.</w:t>
      </w: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xml:space="preserve">, J., M. Wise, D. Barns.  1995.  "Carbon Coalitions:  The Cost and Effectiveness of Energy Agreements to Alter Trajectories of Atmospheric Carbon Dioxide Emissions," </w:t>
      </w:r>
      <w:r w:rsidRPr="00530BF2">
        <w:rPr>
          <w:b/>
          <w:i/>
          <w:spacing w:val="-2"/>
          <w:kern w:val="1"/>
          <w:sz w:val="22"/>
          <w:szCs w:val="22"/>
          <w:lang w:eastAsia="en-US"/>
        </w:rPr>
        <w:t>Energy Policy</w:t>
      </w:r>
      <w:r w:rsidRPr="00530BF2">
        <w:rPr>
          <w:spacing w:val="-2"/>
          <w:kern w:val="1"/>
          <w:sz w:val="22"/>
          <w:szCs w:val="22"/>
          <w:lang w:eastAsia="en-US"/>
        </w:rPr>
        <w:t>,</w:t>
      </w:r>
      <w:r w:rsidRPr="00530BF2">
        <w:rPr>
          <w:b/>
          <w:spacing w:val="-2"/>
          <w:kern w:val="1"/>
          <w:sz w:val="22"/>
          <w:szCs w:val="22"/>
          <w:lang w:eastAsia="en-US"/>
        </w:rPr>
        <w:t>23</w:t>
      </w:r>
      <w:r w:rsidRPr="00530BF2">
        <w:rPr>
          <w:spacing w:val="-2"/>
          <w:kern w:val="1"/>
          <w:sz w:val="22"/>
          <w:szCs w:val="22"/>
          <w:lang w:eastAsia="en-US"/>
        </w:rPr>
        <w:t>(4/5):309-336.</w:t>
      </w: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r>
      <w:smartTag w:uri="urn:schemas-microsoft-com:office:smarttags" w:element="City">
        <w:smartTag w:uri="urn:schemas-microsoft-com:office:smarttags" w:element="place">
          <w:r w:rsidRPr="00530BF2">
            <w:rPr>
              <w:spacing w:val="-2"/>
              <w:kern w:val="1"/>
              <w:sz w:val="22"/>
              <w:szCs w:val="22"/>
              <w:lang w:eastAsia="en-US"/>
            </w:rPr>
            <w:t>Alcamo</w:t>
          </w:r>
        </w:smartTag>
      </w:smartTag>
      <w:r w:rsidRPr="00530BF2">
        <w:rPr>
          <w:spacing w:val="-2"/>
          <w:kern w:val="1"/>
          <w:sz w:val="22"/>
          <w:szCs w:val="22"/>
          <w:lang w:eastAsia="en-US"/>
        </w:rPr>
        <w:t xml:space="preserve">, J., A. </w:t>
      </w:r>
      <w:proofErr w:type="spellStart"/>
      <w:r w:rsidRPr="00530BF2">
        <w:rPr>
          <w:spacing w:val="-2"/>
          <w:kern w:val="1"/>
          <w:sz w:val="22"/>
          <w:szCs w:val="22"/>
          <w:lang w:eastAsia="en-US"/>
        </w:rPr>
        <w:t>Bouwman</w:t>
      </w:r>
      <w:proofErr w:type="spellEnd"/>
      <w:r w:rsidRPr="00530BF2">
        <w:rPr>
          <w:spacing w:val="-2"/>
          <w:kern w:val="1"/>
          <w:sz w:val="22"/>
          <w:szCs w:val="22"/>
          <w:lang w:eastAsia="en-US"/>
        </w:rPr>
        <w:t xml:space="preserve">, J. Edmonds, A. </w:t>
      </w:r>
      <w:proofErr w:type="spellStart"/>
      <w:r w:rsidRPr="00530BF2">
        <w:rPr>
          <w:spacing w:val="-2"/>
          <w:kern w:val="1"/>
          <w:sz w:val="22"/>
          <w:szCs w:val="22"/>
          <w:lang w:eastAsia="en-US"/>
        </w:rPr>
        <w:t>Grübler</w:t>
      </w:r>
      <w:proofErr w:type="spellEnd"/>
      <w:r w:rsidRPr="00530BF2">
        <w:rPr>
          <w:spacing w:val="-2"/>
          <w:kern w:val="1"/>
          <w:sz w:val="22"/>
          <w:szCs w:val="22"/>
          <w:lang w:eastAsia="en-US"/>
        </w:rPr>
        <w:t xml:space="preserve">, T. Morita, and A. </w:t>
      </w:r>
      <w:proofErr w:type="spellStart"/>
      <w:r w:rsidRPr="00530BF2">
        <w:rPr>
          <w:spacing w:val="-2"/>
          <w:kern w:val="1"/>
          <w:sz w:val="22"/>
          <w:szCs w:val="22"/>
          <w:lang w:eastAsia="en-US"/>
        </w:rPr>
        <w:t>Sugandhy</w:t>
      </w:r>
      <w:proofErr w:type="spellEnd"/>
      <w:r w:rsidRPr="00530BF2">
        <w:rPr>
          <w:spacing w:val="-2"/>
          <w:kern w:val="1"/>
          <w:sz w:val="22"/>
          <w:szCs w:val="22"/>
          <w:lang w:eastAsia="en-US"/>
        </w:rPr>
        <w:t xml:space="preserve">.  1995.  "An Evaluation of the IPCC IS92 Emission Scenarios," in </w:t>
      </w:r>
      <w:r w:rsidRPr="00530BF2">
        <w:rPr>
          <w:b/>
          <w:i/>
          <w:spacing w:val="-2"/>
          <w:kern w:val="1"/>
          <w:sz w:val="22"/>
          <w:szCs w:val="22"/>
          <w:lang w:eastAsia="en-US"/>
        </w:rPr>
        <w:t>Climate Change 1994:  Radiative Forcing of Climate Change and An Evaluation of the IPCC IS92 Emission Scenarios</w:t>
      </w:r>
      <w:r w:rsidRPr="00530BF2">
        <w:rPr>
          <w:spacing w:val="-2"/>
          <w:kern w:val="1"/>
          <w:sz w:val="22"/>
          <w:szCs w:val="22"/>
          <w:lang w:eastAsia="en-US"/>
        </w:rPr>
        <w:t xml:space="preserve">.  </w:t>
      </w:r>
      <w:smartTag w:uri="urn:schemas-microsoft-com:office:smarttags" w:element="PlaceName">
        <w:r w:rsidRPr="00530BF2">
          <w:rPr>
            <w:spacing w:val="-2"/>
            <w:kern w:val="1"/>
            <w:sz w:val="22"/>
            <w:szCs w:val="22"/>
            <w:lang w:eastAsia="en-US"/>
          </w:rPr>
          <w:t>Cambridge</w:t>
        </w:r>
      </w:smartTag>
      <w:r w:rsidRPr="00530BF2">
        <w:rPr>
          <w:spacing w:val="-2"/>
          <w:kern w:val="1"/>
          <w:sz w:val="22"/>
          <w:szCs w:val="22"/>
          <w:lang w:eastAsia="en-US"/>
        </w:rPr>
        <w:t xml:space="preserve"> </w:t>
      </w:r>
      <w:smartTag w:uri="urn:schemas-microsoft-com:office:smarttags" w:element="PlaceType">
        <w:r w:rsidRPr="00530BF2">
          <w:rPr>
            <w:spacing w:val="-2"/>
            <w:kern w:val="1"/>
            <w:sz w:val="22"/>
            <w:szCs w:val="22"/>
            <w:lang w:eastAsia="en-US"/>
          </w:rPr>
          <w:t>University</w:t>
        </w:r>
      </w:smartTag>
      <w:r w:rsidRPr="00530BF2">
        <w:rPr>
          <w:spacing w:val="-2"/>
          <w:kern w:val="1"/>
          <w:sz w:val="22"/>
          <w:szCs w:val="22"/>
          <w:lang w:eastAsia="en-US"/>
        </w:rPr>
        <w:t xml:space="preserve"> Press, </w:t>
      </w:r>
      <w:smartTag w:uri="urn:schemas-microsoft-com:office:smarttags" w:element="City">
        <w:smartTag w:uri="urn:schemas-microsoft-com:office:smarttags" w:element="place">
          <w:r w:rsidRPr="00530BF2">
            <w:rPr>
              <w:spacing w:val="-2"/>
              <w:kern w:val="1"/>
              <w:sz w:val="22"/>
              <w:szCs w:val="22"/>
              <w:lang w:eastAsia="en-US"/>
            </w:rPr>
            <w:t>London</w:t>
          </w:r>
        </w:smartTag>
      </w:smartTag>
      <w:r w:rsidRPr="00530BF2">
        <w:rPr>
          <w:spacing w:val="-2"/>
          <w:kern w:val="1"/>
          <w:sz w:val="22"/>
          <w:szCs w:val="22"/>
          <w:lang w:eastAsia="en-US"/>
        </w:rPr>
        <w:t>.</w:t>
      </w: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ab/>
        <w:t xml:space="preserve">Pitcher, H.M., C. MacCracken, S. Kim, M. Wise, R. Sands, E. Malone, K. Fisher-Vanden, and J. Edmonds.  1995.  </w:t>
      </w:r>
      <w:r w:rsidRPr="00530BF2">
        <w:rPr>
          <w:b/>
          <w:i/>
          <w:spacing w:val="-2"/>
          <w:kern w:val="1"/>
          <w:sz w:val="22"/>
          <w:szCs w:val="22"/>
          <w:lang w:eastAsia="en-US"/>
        </w:rPr>
        <w:t>Ancillary Benefits of Stabilizing CO2 Emissions: Conventional Air Pollutants</w:t>
      </w:r>
      <w:r w:rsidRPr="00530BF2">
        <w:rPr>
          <w:spacing w:val="-2"/>
          <w:kern w:val="1"/>
          <w:sz w:val="22"/>
          <w:szCs w:val="22"/>
          <w:lang w:eastAsia="en-US"/>
        </w:rPr>
        <w:t>. DE-AC06-76L001831, DE-AC06-76L001830, prepared by Pacific Northwest Laboratory for the U.S. Environmental Protection Agency and for the U.S. Department of Energy.</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t xml:space="preserve">Bradley, R.A., J.A. Edmonds, M. Wise, and H. Pitcher.  1995.  "Controlling Carbon:  Equity, Efficiency, and Participation in Possible Future Agreements to Control Fossil Fuel Carbon Emissions," in </w:t>
      </w:r>
      <w:r w:rsidRPr="00530BF2">
        <w:rPr>
          <w:b/>
          <w:i/>
          <w:spacing w:val="-2"/>
          <w:kern w:val="1"/>
          <w:sz w:val="22"/>
          <w:szCs w:val="22"/>
          <w:lang w:eastAsia="en-US"/>
        </w:rPr>
        <w:t>Equity and Social Considerations Related to Climate Change</w:t>
      </w:r>
      <w:r w:rsidRPr="00530BF2">
        <w:rPr>
          <w:spacing w:val="-2"/>
          <w:kern w:val="1"/>
          <w:sz w:val="22"/>
          <w:szCs w:val="22"/>
          <w:lang w:eastAsia="en-US"/>
        </w:rPr>
        <w:t xml:space="preserve">, ICIPE Science Press, </w:t>
      </w:r>
      <w:smartTag w:uri="urn:schemas-microsoft-com:office:smarttags" w:element="place">
        <w:smartTag w:uri="urn:schemas-microsoft-com:office:smarttags" w:element="City">
          <w:r w:rsidRPr="00530BF2">
            <w:rPr>
              <w:spacing w:val="-2"/>
              <w:kern w:val="1"/>
              <w:sz w:val="22"/>
              <w:szCs w:val="22"/>
              <w:lang w:eastAsia="en-US"/>
            </w:rPr>
            <w:t>Nairobi</w:t>
          </w:r>
        </w:smartTag>
        <w:r w:rsidRPr="00530BF2">
          <w:rPr>
            <w:spacing w:val="-2"/>
            <w:kern w:val="1"/>
            <w:sz w:val="22"/>
            <w:szCs w:val="22"/>
            <w:lang w:eastAsia="en-US"/>
          </w:rPr>
          <w:t xml:space="preserve">, </w:t>
        </w:r>
        <w:smartTag w:uri="urn:schemas-microsoft-com:office:smarttags" w:element="country-region">
          <w:r w:rsidRPr="00530BF2">
            <w:rPr>
              <w:spacing w:val="-2"/>
              <w:kern w:val="1"/>
              <w:sz w:val="22"/>
              <w:szCs w:val="22"/>
              <w:lang w:eastAsia="en-US"/>
            </w:rPr>
            <w:t>KENYA</w:t>
          </w:r>
        </w:smartTag>
      </w:smartTag>
      <w:r w:rsidRPr="00530BF2">
        <w:rPr>
          <w:spacing w:val="-2"/>
          <w:kern w:val="1"/>
          <w:sz w:val="22"/>
          <w:szCs w:val="22"/>
          <w:lang w:eastAsia="en-US"/>
        </w:rPr>
        <w:t>.</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jc w:val="center"/>
        <w:rPr>
          <w:b/>
          <w:spacing w:val="-2"/>
          <w:kern w:val="1"/>
          <w:szCs w:val="22"/>
          <w:lang w:eastAsia="en-US"/>
        </w:rPr>
      </w:pPr>
      <w:r w:rsidRPr="00530BF2">
        <w:rPr>
          <w:b/>
          <w:spacing w:val="-2"/>
          <w:kern w:val="1"/>
          <w:szCs w:val="22"/>
          <w:lang w:eastAsia="en-US"/>
        </w:rPr>
        <w:t>1994</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xml:space="preserve">, J., M. Grubb, P. ten Brink, and M. Morrison.  1994.  "Carbon Dioxide Emissions, Fossil Fuels," </w:t>
      </w:r>
      <w:r w:rsidRPr="00530BF2">
        <w:rPr>
          <w:b/>
          <w:i/>
          <w:spacing w:val="-2"/>
          <w:kern w:val="1"/>
          <w:sz w:val="22"/>
          <w:szCs w:val="22"/>
          <w:lang w:eastAsia="en-US"/>
        </w:rPr>
        <w:t>Encyclopedia of Energy Technology and the Environment</w:t>
      </w:r>
      <w:r w:rsidRPr="00530BF2">
        <w:rPr>
          <w:spacing w:val="-2"/>
          <w:kern w:val="1"/>
          <w:sz w:val="22"/>
          <w:szCs w:val="22"/>
          <w:lang w:eastAsia="en-US"/>
        </w:rPr>
        <w:t xml:space="preserve">, :504-530, John Wiley and Sons, Inc.  </w:t>
      </w:r>
      <w:smartTag w:uri="urn:schemas-microsoft-com:office:smarttags" w:element="State">
        <w:smartTag w:uri="urn:schemas-microsoft-com:office:smarttags" w:element="place">
          <w:r w:rsidRPr="00530BF2">
            <w:rPr>
              <w:spacing w:val="-2"/>
              <w:kern w:val="1"/>
              <w:sz w:val="22"/>
              <w:szCs w:val="22"/>
              <w:lang w:eastAsia="en-US"/>
            </w:rPr>
            <w:t>New York</w:t>
          </w:r>
        </w:smartTag>
      </w:smartTag>
      <w:r w:rsidRPr="00530BF2">
        <w:rPr>
          <w:spacing w:val="-2"/>
          <w:kern w:val="1"/>
          <w:sz w:val="22"/>
          <w:szCs w:val="22"/>
          <w:lang w:eastAsia="en-US"/>
        </w:rPr>
        <w:t>.</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ab/>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xml:space="preserve">, J.  1994.  "Stabilizing Atmospheric Concentrations," presented to the IPCC Special Workshop on Article 2 of the United Nations Framework Convention on Climate Change, </w:t>
      </w:r>
      <w:smartTag w:uri="urn:schemas-microsoft-com:office:smarttags" w:element="place">
        <w:smartTag w:uri="urn:schemas-microsoft-com:office:smarttags" w:element="City">
          <w:r w:rsidRPr="00530BF2">
            <w:rPr>
              <w:spacing w:val="-2"/>
              <w:kern w:val="1"/>
              <w:sz w:val="22"/>
              <w:szCs w:val="22"/>
              <w:lang w:eastAsia="en-US"/>
            </w:rPr>
            <w:t>Fortaleza</w:t>
          </w:r>
        </w:smartTag>
        <w:r w:rsidRPr="00530BF2">
          <w:rPr>
            <w:spacing w:val="-2"/>
            <w:kern w:val="1"/>
            <w:sz w:val="22"/>
            <w:szCs w:val="22"/>
            <w:lang w:eastAsia="en-US"/>
          </w:rPr>
          <w:t xml:space="preserve">, </w:t>
        </w:r>
        <w:smartTag w:uri="urn:schemas-microsoft-com:office:smarttags" w:element="country-region">
          <w:r w:rsidRPr="00530BF2">
            <w:rPr>
              <w:spacing w:val="-2"/>
              <w:kern w:val="1"/>
              <w:sz w:val="22"/>
              <w:szCs w:val="22"/>
              <w:lang w:eastAsia="en-US"/>
            </w:rPr>
            <w:t>Brazil</w:t>
          </w:r>
        </w:smartTag>
      </w:smartTag>
      <w:r w:rsidRPr="00530BF2">
        <w:rPr>
          <w:spacing w:val="-2"/>
          <w:kern w:val="1"/>
          <w:sz w:val="22"/>
          <w:szCs w:val="22"/>
          <w:lang w:eastAsia="en-US"/>
        </w:rPr>
        <w:t xml:space="preserve">, 17-21 </w:t>
      </w:r>
      <w:proofErr w:type="gramStart"/>
      <w:r w:rsidRPr="00530BF2">
        <w:rPr>
          <w:spacing w:val="-2"/>
          <w:kern w:val="1"/>
          <w:sz w:val="22"/>
          <w:szCs w:val="22"/>
          <w:lang w:eastAsia="en-US"/>
        </w:rPr>
        <w:t>October,</w:t>
      </w:r>
      <w:proofErr w:type="gramEnd"/>
      <w:r w:rsidRPr="00530BF2">
        <w:rPr>
          <w:spacing w:val="-2"/>
          <w:kern w:val="1"/>
          <w:sz w:val="22"/>
          <w:szCs w:val="22"/>
          <w:lang w:eastAsia="en-US"/>
        </w:rPr>
        <w:t xml:space="preserve"> 1994.</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ab/>
        <w:t xml:space="preserve">Richels, R. and J. Edmonds.  1994.  "Stabilizing Atmospheric Concentrations," presented to the IPCC Special Workshop on Article 2 of the United Nations Framework Convention on Climate Change, </w:t>
      </w:r>
      <w:smartTag w:uri="urn:schemas-microsoft-com:office:smarttags" w:element="place">
        <w:smartTag w:uri="urn:schemas-microsoft-com:office:smarttags" w:element="City">
          <w:r w:rsidRPr="00530BF2">
            <w:rPr>
              <w:spacing w:val="-2"/>
              <w:kern w:val="1"/>
              <w:sz w:val="22"/>
              <w:szCs w:val="22"/>
              <w:lang w:eastAsia="en-US"/>
            </w:rPr>
            <w:t>Fortaleza</w:t>
          </w:r>
        </w:smartTag>
        <w:r w:rsidRPr="00530BF2">
          <w:rPr>
            <w:spacing w:val="-2"/>
            <w:kern w:val="1"/>
            <w:sz w:val="22"/>
            <w:szCs w:val="22"/>
            <w:lang w:eastAsia="en-US"/>
          </w:rPr>
          <w:t xml:space="preserve">, </w:t>
        </w:r>
        <w:smartTag w:uri="urn:schemas-microsoft-com:office:smarttags" w:element="country-region">
          <w:r w:rsidRPr="00530BF2">
            <w:rPr>
              <w:spacing w:val="-2"/>
              <w:kern w:val="1"/>
              <w:sz w:val="22"/>
              <w:szCs w:val="22"/>
              <w:lang w:eastAsia="en-US"/>
            </w:rPr>
            <w:t>Brazil</w:t>
          </w:r>
        </w:smartTag>
      </w:smartTag>
      <w:r w:rsidRPr="00530BF2">
        <w:rPr>
          <w:spacing w:val="-2"/>
          <w:kern w:val="1"/>
          <w:sz w:val="22"/>
          <w:szCs w:val="22"/>
          <w:lang w:eastAsia="en-US"/>
        </w:rPr>
        <w:t xml:space="preserve">, 17-21 </w:t>
      </w:r>
      <w:proofErr w:type="gramStart"/>
      <w:r w:rsidRPr="00530BF2">
        <w:rPr>
          <w:spacing w:val="-2"/>
          <w:kern w:val="1"/>
          <w:sz w:val="22"/>
          <w:szCs w:val="22"/>
          <w:lang w:eastAsia="en-US"/>
        </w:rPr>
        <w:t>October,</w:t>
      </w:r>
      <w:proofErr w:type="gramEnd"/>
      <w:r w:rsidRPr="00530BF2">
        <w:rPr>
          <w:spacing w:val="-2"/>
          <w:kern w:val="1"/>
          <w:sz w:val="22"/>
          <w:szCs w:val="22"/>
          <w:lang w:eastAsia="en-US"/>
        </w:rPr>
        <w:t xml:space="preserve"> 1994.</w:t>
      </w: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ab/>
        <w:t xml:space="preserve">Bradley, R.A., J.A. Edmonds, M. Wise, and H. Pitcher.  1994.  </w:t>
      </w:r>
      <w:r w:rsidRPr="00530BF2">
        <w:rPr>
          <w:b/>
          <w:i/>
          <w:spacing w:val="-2"/>
          <w:kern w:val="1"/>
          <w:sz w:val="22"/>
          <w:szCs w:val="22"/>
          <w:lang w:eastAsia="en-US"/>
        </w:rPr>
        <w:t>Controlling Carbon:  Equity, Efficiency, and Participation in Possible Future Agreements to Control Fossil Fuel Carbon Emissions.</w:t>
      </w:r>
      <w:r w:rsidRPr="00530BF2">
        <w:rPr>
          <w:spacing w:val="-2"/>
          <w:kern w:val="1"/>
          <w:sz w:val="22"/>
          <w:szCs w:val="22"/>
          <w:lang w:eastAsia="en-US"/>
        </w:rPr>
        <w:t xml:space="preserve">  Paper presented to the IPCC Working Group Three Workshop on the Climate Change Issue:  Equity and Social Considerations, </w:t>
      </w:r>
      <w:smartTag w:uri="urn:schemas-microsoft-com:office:smarttags" w:element="place">
        <w:smartTag w:uri="urn:schemas-microsoft-com:office:smarttags" w:element="City">
          <w:r w:rsidRPr="00530BF2">
            <w:rPr>
              <w:spacing w:val="-2"/>
              <w:kern w:val="1"/>
              <w:sz w:val="22"/>
              <w:szCs w:val="22"/>
              <w:lang w:eastAsia="en-US"/>
            </w:rPr>
            <w:t>Nairobi</w:t>
          </w:r>
        </w:smartTag>
        <w:r w:rsidRPr="00530BF2">
          <w:rPr>
            <w:spacing w:val="-2"/>
            <w:kern w:val="1"/>
            <w:sz w:val="22"/>
            <w:szCs w:val="22"/>
            <w:lang w:eastAsia="en-US"/>
          </w:rPr>
          <w:t xml:space="preserve">, </w:t>
        </w:r>
        <w:smartTag w:uri="urn:schemas-microsoft-com:office:smarttags" w:element="country-region">
          <w:r w:rsidRPr="00530BF2">
            <w:rPr>
              <w:spacing w:val="-2"/>
              <w:kern w:val="1"/>
              <w:sz w:val="22"/>
              <w:szCs w:val="22"/>
              <w:lang w:eastAsia="en-US"/>
            </w:rPr>
            <w:t>KENYA</w:t>
          </w:r>
        </w:smartTag>
      </w:smartTag>
      <w:r w:rsidRPr="00530BF2">
        <w:rPr>
          <w:spacing w:val="-2"/>
          <w:kern w:val="1"/>
          <w:sz w:val="22"/>
          <w:szCs w:val="22"/>
          <w:lang w:eastAsia="en-US"/>
        </w:rPr>
        <w:t>; July 18-23, 1994.</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lastRenderedPageBreak/>
        <w:t>*</w:t>
      </w:r>
      <w:r w:rsidRPr="00530BF2">
        <w:rPr>
          <w:spacing w:val="-2"/>
          <w:kern w:val="1"/>
          <w:sz w:val="22"/>
          <w:szCs w:val="22"/>
          <w:lang w:eastAsia="en-US"/>
        </w:rPr>
        <w:tab/>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xml:space="preserve">, J., M. Wise, and C. MacCracken.  1994.  </w:t>
      </w:r>
      <w:r w:rsidRPr="00530BF2">
        <w:rPr>
          <w:b/>
          <w:i/>
          <w:spacing w:val="-2"/>
          <w:kern w:val="1"/>
          <w:sz w:val="22"/>
          <w:szCs w:val="22"/>
          <w:lang w:eastAsia="en-US"/>
        </w:rPr>
        <w:t>Advanced Energy Technologies and Climate Change:  An Analysis Using the Global Change Assessment Model (GCAM)</w:t>
      </w:r>
      <w:r w:rsidRPr="00530BF2">
        <w:rPr>
          <w:spacing w:val="-2"/>
          <w:kern w:val="1"/>
          <w:sz w:val="22"/>
          <w:szCs w:val="22"/>
          <w:lang w:eastAsia="en-US"/>
        </w:rPr>
        <w:t xml:space="preserve">, PNL-9708, UC-402, Pacific Northwest Laboratory, </w:t>
      </w:r>
      <w:smartTag w:uri="urn:schemas-microsoft-com:office:smarttags" w:element="place">
        <w:smartTag w:uri="urn:schemas-microsoft-com:office:smarttags" w:element="City">
          <w:r w:rsidRPr="00530BF2">
            <w:rPr>
              <w:spacing w:val="-2"/>
              <w:kern w:val="1"/>
              <w:sz w:val="22"/>
              <w:szCs w:val="22"/>
              <w:lang w:eastAsia="en-US"/>
            </w:rPr>
            <w:t>Richland</w:t>
          </w:r>
        </w:smartTag>
        <w:r w:rsidRPr="00530BF2">
          <w:rPr>
            <w:spacing w:val="-2"/>
            <w:kern w:val="1"/>
            <w:sz w:val="22"/>
            <w:szCs w:val="22"/>
            <w:lang w:eastAsia="en-US"/>
          </w:rPr>
          <w:t xml:space="preserve">, </w:t>
        </w:r>
        <w:smartTag w:uri="urn:schemas-microsoft-com:office:smarttags" w:element="State">
          <w:r w:rsidRPr="00530BF2">
            <w:rPr>
              <w:spacing w:val="-2"/>
              <w:kern w:val="1"/>
              <w:sz w:val="22"/>
              <w:szCs w:val="22"/>
              <w:lang w:eastAsia="en-US"/>
            </w:rPr>
            <w:t>WA</w:t>
          </w:r>
        </w:smartTag>
        <w:r w:rsidRPr="00530BF2">
          <w:rPr>
            <w:spacing w:val="-2"/>
            <w:kern w:val="1"/>
            <w:sz w:val="22"/>
            <w:szCs w:val="22"/>
            <w:lang w:eastAsia="en-US"/>
          </w:rPr>
          <w:t xml:space="preserve">  </w:t>
        </w:r>
        <w:smartTag w:uri="urn:schemas-microsoft-com:office:smarttags" w:element="PostalCode">
          <w:r w:rsidRPr="00530BF2">
            <w:rPr>
              <w:spacing w:val="-2"/>
              <w:kern w:val="1"/>
              <w:sz w:val="22"/>
              <w:szCs w:val="22"/>
              <w:lang w:eastAsia="en-US"/>
            </w:rPr>
            <w:t>99352</w:t>
          </w:r>
        </w:smartTag>
      </w:smartTag>
      <w:r w:rsidRPr="00530BF2">
        <w:rPr>
          <w:spacing w:val="-2"/>
          <w:kern w:val="1"/>
          <w:sz w:val="22"/>
          <w:szCs w:val="22"/>
          <w:lang w:eastAsia="en-US"/>
        </w:rPr>
        <w:t>.</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ab/>
        <w:t xml:space="preserve">Shukla, P.R., Fisher-Vanden, K.A., </w:t>
      </w:r>
      <w:smartTag w:uri="urn:schemas-microsoft-com:office:smarttags" w:element="place">
        <w:smartTag w:uri="urn:schemas-microsoft-com:office:smarttags" w:element="City">
          <w:r w:rsidRPr="00530BF2">
            <w:rPr>
              <w:spacing w:val="-2"/>
              <w:kern w:val="1"/>
              <w:sz w:val="22"/>
              <w:szCs w:val="22"/>
              <w:lang w:eastAsia="en-US"/>
            </w:rPr>
            <w:t>Edmonds</w:t>
          </w:r>
        </w:smartTag>
      </w:smartTag>
      <w:r w:rsidRPr="00530BF2">
        <w:rPr>
          <w:spacing w:val="-2"/>
          <w:kern w:val="1"/>
          <w:sz w:val="22"/>
          <w:szCs w:val="22"/>
          <w:lang w:eastAsia="en-US"/>
        </w:rPr>
        <w:t>, J.A.</w:t>
      </w:r>
      <w:proofErr w:type="gramStart"/>
      <w:r w:rsidRPr="00530BF2">
        <w:rPr>
          <w:spacing w:val="-2"/>
          <w:kern w:val="1"/>
          <w:sz w:val="22"/>
          <w:szCs w:val="22"/>
          <w:lang w:eastAsia="en-US"/>
        </w:rPr>
        <w:t>,  and</w:t>
      </w:r>
      <w:proofErr w:type="gramEnd"/>
      <w:r w:rsidRPr="00530BF2">
        <w:rPr>
          <w:spacing w:val="-2"/>
          <w:kern w:val="1"/>
          <w:sz w:val="22"/>
          <w:szCs w:val="22"/>
          <w:lang w:eastAsia="en-US"/>
        </w:rPr>
        <w:t xml:space="preserve"> H.M. Pitcher.  1994.  </w:t>
      </w:r>
      <w:r w:rsidRPr="00530BF2">
        <w:rPr>
          <w:b/>
          <w:i/>
          <w:spacing w:val="-2"/>
          <w:kern w:val="1"/>
          <w:sz w:val="22"/>
          <w:szCs w:val="22"/>
          <w:lang w:eastAsia="en-US"/>
        </w:rPr>
        <w:t xml:space="preserve">Strategies for Improvement of Local Air Quality in </w:t>
      </w:r>
      <w:smartTag w:uri="urn:schemas-microsoft-com:office:smarttags" w:element="country-region">
        <w:r w:rsidRPr="00530BF2">
          <w:rPr>
            <w:b/>
            <w:i/>
            <w:spacing w:val="-2"/>
            <w:kern w:val="1"/>
            <w:sz w:val="22"/>
            <w:szCs w:val="22"/>
            <w:lang w:eastAsia="en-US"/>
          </w:rPr>
          <w:t>India</w:t>
        </w:r>
      </w:smartTag>
      <w:r w:rsidRPr="00530BF2">
        <w:rPr>
          <w:b/>
          <w:i/>
          <w:spacing w:val="-2"/>
          <w:kern w:val="1"/>
          <w:sz w:val="22"/>
          <w:szCs w:val="22"/>
          <w:lang w:eastAsia="en-US"/>
        </w:rPr>
        <w:t xml:space="preserve"> and Their Implications for Energy and Carbon Emissions</w:t>
      </w:r>
      <w:r w:rsidRPr="00530BF2">
        <w:rPr>
          <w:spacing w:val="-2"/>
          <w:kern w:val="1"/>
          <w:sz w:val="22"/>
          <w:szCs w:val="22"/>
          <w:lang w:eastAsia="en-US"/>
        </w:rPr>
        <w:t xml:space="preserve">, Indian Institute of Management, </w:t>
      </w:r>
      <w:smartTag w:uri="urn:schemas-microsoft-com:office:smarttags" w:element="place">
        <w:smartTag w:uri="urn:schemas-microsoft-com:office:smarttags" w:element="City">
          <w:r w:rsidRPr="00530BF2">
            <w:rPr>
              <w:spacing w:val="-2"/>
              <w:kern w:val="1"/>
              <w:sz w:val="22"/>
              <w:szCs w:val="22"/>
              <w:lang w:eastAsia="en-US"/>
            </w:rPr>
            <w:t>Ahmedabad</w:t>
          </w:r>
        </w:smartTag>
        <w:r w:rsidRPr="00530BF2">
          <w:rPr>
            <w:spacing w:val="-2"/>
            <w:kern w:val="1"/>
            <w:sz w:val="22"/>
            <w:szCs w:val="22"/>
            <w:lang w:eastAsia="en-US"/>
          </w:rPr>
          <w:t xml:space="preserve">, </w:t>
        </w:r>
        <w:smartTag w:uri="urn:schemas-microsoft-com:office:smarttags" w:element="country-region">
          <w:r w:rsidRPr="00530BF2">
            <w:rPr>
              <w:spacing w:val="-2"/>
              <w:kern w:val="1"/>
              <w:sz w:val="22"/>
              <w:szCs w:val="22"/>
              <w:lang w:eastAsia="en-US"/>
            </w:rPr>
            <w:t>India</w:t>
          </w:r>
        </w:smartTag>
      </w:smartTag>
      <w:r w:rsidRPr="00530BF2">
        <w:rPr>
          <w:spacing w:val="-2"/>
          <w:kern w:val="1"/>
          <w:sz w:val="22"/>
          <w:szCs w:val="22"/>
          <w:lang w:eastAsia="en-US"/>
        </w:rPr>
        <w:t>.</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ab/>
        <w:t xml:space="preserve">Pitcher, H.M., C. MacCracken, P. Runci, M. Wise, J. Clarke, J. Edmonds, and C. Cooper.  1994.  </w:t>
      </w:r>
      <w:r w:rsidRPr="00530BF2">
        <w:rPr>
          <w:b/>
          <w:i/>
          <w:spacing w:val="-2"/>
          <w:kern w:val="1"/>
          <w:sz w:val="22"/>
          <w:szCs w:val="22"/>
          <w:lang w:eastAsia="en-US"/>
        </w:rPr>
        <w:t>U.S. Energy in the Twenty-First Century:  Five Scenarios Inspired by the Aspen Institute’s 1993 Energy Policy Forum.</w:t>
      </w:r>
      <w:r w:rsidRPr="00530BF2">
        <w:rPr>
          <w:spacing w:val="-2"/>
          <w:kern w:val="1"/>
          <w:sz w:val="22"/>
          <w:szCs w:val="22"/>
          <w:lang w:eastAsia="en-US"/>
        </w:rPr>
        <w:t xml:space="preserve">  Presented to the Aspen Institute, July 6, 1994.  </w:t>
      </w:r>
      <w:smartTag w:uri="urn:schemas-microsoft-com:office:smarttags" w:element="place">
        <w:smartTag w:uri="urn:schemas-microsoft-com:office:smarttags" w:element="City">
          <w:r w:rsidRPr="00530BF2">
            <w:rPr>
              <w:spacing w:val="-2"/>
              <w:kern w:val="1"/>
              <w:sz w:val="22"/>
              <w:szCs w:val="22"/>
              <w:lang w:eastAsia="en-US"/>
            </w:rPr>
            <w:t>Aspen</w:t>
          </w:r>
        </w:smartTag>
        <w:r w:rsidRPr="00530BF2">
          <w:rPr>
            <w:spacing w:val="-2"/>
            <w:kern w:val="1"/>
            <w:sz w:val="22"/>
            <w:szCs w:val="22"/>
            <w:lang w:eastAsia="en-US"/>
          </w:rPr>
          <w:t xml:space="preserve">, </w:t>
        </w:r>
        <w:smartTag w:uri="urn:schemas-microsoft-com:office:smarttags" w:element="State">
          <w:r w:rsidRPr="00530BF2">
            <w:rPr>
              <w:spacing w:val="-2"/>
              <w:kern w:val="1"/>
              <w:sz w:val="22"/>
              <w:szCs w:val="22"/>
              <w:lang w:eastAsia="en-US"/>
            </w:rPr>
            <w:t>CO</w:t>
          </w:r>
        </w:smartTag>
      </w:smartTag>
      <w:r w:rsidRPr="00530BF2">
        <w:rPr>
          <w:spacing w:val="-2"/>
          <w:kern w:val="1"/>
          <w:sz w:val="22"/>
          <w:szCs w:val="22"/>
          <w:lang w:eastAsia="en-US"/>
        </w:rPr>
        <w:t>.</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ab/>
        <w:t xml:space="preserve">Fisher-Vanden, K.A., P.R. Shukla, J.A. Edmonds, S.H. Kim, H.M. Pitcher.  1994.  </w:t>
      </w:r>
      <w:r w:rsidRPr="00530BF2">
        <w:rPr>
          <w:b/>
          <w:i/>
          <w:spacing w:val="-2"/>
          <w:kern w:val="1"/>
          <w:sz w:val="22"/>
          <w:szCs w:val="22"/>
          <w:lang w:eastAsia="en-US"/>
        </w:rPr>
        <w:t xml:space="preserve">Carbon Taxes and </w:t>
      </w:r>
      <w:smartTag w:uri="urn:schemas-microsoft-com:office:smarttags" w:element="country-region">
        <w:smartTag w:uri="urn:schemas-microsoft-com:office:smarttags" w:element="place">
          <w:r w:rsidRPr="00530BF2">
            <w:rPr>
              <w:b/>
              <w:i/>
              <w:spacing w:val="-2"/>
              <w:kern w:val="1"/>
              <w:sz w:val="22"/>
              <w:szCs w:val="22"/>
              <w:lang w:eastAsia="en-US"/>
            </w:rPr>
            <w:t>India</w:t>
          </w:r>
        </w:smartTag>
      </w:smartTag>
      <w:r w:rsidRPr="00530BF2">
        <w:rPr>
          <w:spacing w:val="-2"/>
          <w:kern w:val="1"/>
          <w:sz w:val="22"/>
          <w:szCs w:val="22"/>
          <w:lang w:eastAsia="en-US"/>
        </w:rPr>
        <w:t>.  PNL-</w:t>
      </w:r>
      <w:proofErr w:type="gramStart"/>
      <w:r w:rsidRPr="00530BF2">
        <w:rPr>
          <w:spacing w:val="-2"/>
          <w:kern w:val="1"/>
          <w:sz w:val="22"/>
          <w:szCs w:val="22"/>
          <w:lang w:eastAsia="en-US"/>
        </w:rPr>
        <w:t xml:space="preserve">,  </w:t>
      </w:r>
      <w:smartTag w:uri="urn:schemas-microsoft-com:office:smarttags" w:element="place">
        <w:smartTag w:uri="urn:schemas-microsoft-com:office:smarttags" w:element="City">
          <w:r w:rsidRPr="00530BF2">
            <w:rPr>
              <w:spacing w:val="-2"/>
              <w:kern w:val="1"/>
              <w:sz w:val="22"/>
              <w:szCs w:val="22"/>
              <w:lang w:eastAsia="en-US"/>
            </w:rPr>
            <w:t>Washington</w:t>
          </w:r>
        </w:smartTag>
        <w:proofErr w:type="gramEnd"/>
        <w:r w:rsidRPr="00530BF2">
          <w:rPr>
            <w:spacing w:val="-2"/>
            <w:kern w:val="1"/>
            <w:sz w:val="22"/>
            <w:szCs w:val="22"/>
            <w:lang w:eastAsia="en-US"/>
          </w:rPr>
          <w:t xml:space="preserve">, </w:t>
        </w:r>
        <w:smartTag w:uri="urn:schemas-microsoft-com:office:smarttags" w:element="State">
          <w:r w:rsidRPr="00530BF2">
            <w:rPr>
              <w:spacing w:val="-2"/>
              <w:kern w:val="1"/>
              <w:sz w:val="22"/>
              <w:szCs w:val="22"/>
              <w:lang w:eastAsia="en-US"/>
            </w:rPr>
            <w:t>DC</w:t>
          </w:r>
        </w:smartTag>
      </w:smartTag>
      <w:r w:rsidRPr="00530BF2">
        <w:rPr>
          <w:spacing w:val="-2"/>
          <w:kern w:val="1"/>
          <w:sz w:val="22"/>
          <w:szCs w:val="22"/>
          <w:lang w:eastAsia="en-US"/>
        </w:rPr>
        <w:t>.</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t>Richels, R. and J. Edmonds.  1994.  "The Economics of Stabilizing Atmospheric CO</w:t>
      </w:r>
      <w:r w:rsidRPr="00530BF2">
        <w:rPr>
          <w:spacing w:val="-2"/>
          <w:kern w:val="1"/>
          <w:sz w:val="22"/>
          <w:szCs w:val="22"/>
          <w:vertAlign w:val="subscript"/>
          <w:lang w:eastAsia="en-US"/>
        </w:rPr>
        <w:t>2</w:t>
      </w:r>
      <w:r w:rsidRPr="00530BF2">
        <w:rPr>
          <w:spacing w:val="-2"/>
          <w:kern w:val="1"/>
          <w:sz w:val="22"/>
          <w:szCs w:val="22"/>
          <w:lang w:eastAsia="en-US"/>
        </w:rPr>
        <w:t xml:space="preserve"> Concentrations,</w:t>
      </w:r>
      <w:proofErr w:type="gramStart"/>
      <w:r w:rsidRPr="00530BF2">
        <w:rPr>
          <w:spacing w:val="-2"/>
          <w:kern w:val="1"/>
          <w:sz w:val="22"/>
          <w:szCs w:val="22"/>
          <w:lang w:eastAsia="en-US"/>
        </w:rPr>
        <w:t xml:space="preserve">"  </w:t>
      </w:r>
      <w:r w:rsidR="00EB5B08">
        <w:rPr>
          <w:spacing w:val="-2"/>
          <w:kern w:val="1"/>
          <w:sz w:val="22"/>
          <w:szCs w:val="22"/>
          <w:lang w:eastAsia="en-US"/>
        </w:rPr>
        <w:t>in</w:t>
      </w:r>
      <w:proofErr w:type="gramEnd"/>
      <w:r w:rsidRPr="00530BF2">
        <w:rPr>
          <w:spacing w:val="-2"/>
          <w:kern w:val="1"/>
          <w:sz w:val="22"/>
          <w:szCs w:val="22"/>
          <w:lang w:eastAsia="en-US"/>
        </w:rPr>
        <w:t xml:space="preserve"> </w:t>
      </w:r>
      <w:r w:rsidRPr="00530BF2">
        <w:rPr>
          <w:b/>
          <w:i/>
          <w:spacing w:val="-2"/>
          <w:kern w:val="1"/>
          <w:sz w:val="22"/>
          <w:szCs w:val="22"/>
          <w:lang w:eastAsia="en-US"/>
        </w:rPr>
        <w:t>Energy Policy</w:t>
      </w:r>
      <w:r w:rsidRPr="00530BF2">
        <w:rPr>
          <w:b/>
          <w:spacing w:val="-2"/>
          <w:kern w:val="1"/>
          <w:sz w:val="22"/>
          <w:szCs w:val="22"/>
          <w:lang w:eastAsia="en-US"/>
        </w:rPr>
        <w:t>.</w:t>
      </w:r>
    </w:p>
    <w:p w:rsidR="00530BF2" w:rsidRPr="00530BF2" w:rsidRDefault="00530BF2" w:rsidP="00EB5B08">
      <w:pPr>
        <w:tabs>
          <w:tab w:val="left" w:pos="360"/>
        </w:tabs>
        <w:suppressAutoHyphens/>
        <w:spacing w:before="0" w:line="240" w:lineRule="auto"/>
        <w:ind w:left="360" w:hanging="360"/>
        <w:jc w:val="left"/>
        <w:rPr>
          <w:kern w:val="1"/>
          <w:sz w:val="22"/>
          <w:szCs w:val="22"/>
          <w:lang w:eastAsia="en-US"/>
        </w:rPr>
      </w:pPr>
      <w:r w:rsidRPr="00530BF2">
        <w:rPr>
          <w:spacing w:val="-2"/>
          <w:kern w:val="1"/>
          <w:sz w:val="22"/>
          <w:szCs w:val="22"/>
          <w:lang w:eastAsia="en-US"/>
        </w:rPr>
        <w:tab/>
      </w:r>
    </w:p>
    <w:p w:rsidR="00530BF2" w:rsidRPr="00530BF2" w:rsidRDefault="00530BF2" w:rsidP="00530BF2">
      <w:pPr>
        <w:tabs>
          <w:tab w:val="left" w:pos="360"/>
        </w:tabs>
        <w:suppressAutoHyphens/>
        <w:spacing w:before="0" w:line="240" w:lineRule="auto"/>
        <w:ind w:left="360" w:hanging="360"/>
        <w:jc w:val="center"/>
        <w:rPr>
          <w:b/>
          <w:spacing w:val="-2"/>
          <w:kern w:val="1"/>
          <w:szCs w:val="22"/>
          <w:lang w:eastAsia="en-US"/>
        </w:rPr>
      </w:pPr>
      <w:r w:rsidRPr="00530BF2">
        <w:rPr>
          <w:b/>
          <w:kern w:val="1"/>
          <w:szCs w:val="22"/>
          <w:lang w:eastAsia="en-US"/>
        </w:rPr>
        <w:t>Pre-1994 Work</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ab/>
        <w:t>Richels, R. and J. Edmonds.  1993.  "The Economics of Stabilizing Atmospheric CO</w:t>
      </w:r>
      <w:r w:rsidRPr="00530BF2">
        <w:rPr>
          <w:spacing w:val="-2"/>
          <w:kern w:val="1"/>
          <w:sz w:val="22"/>
          <w:szCs w:val="22"/>
          <w:vertAlign w:val="subscript"/>
          <w:lang w:eastAsia="en-US"/>
        </w:rPr>
        <w:t>2</w:t>
      </w:r>
      <w:r w:rsidRPr="00530BF2">
        <w:rPr>
          <w:spacing w:val="-2"/>
          <w:kern w:val="1"/>
          <w:sz w:val="22"/>
          <w:szCs w:val="22"/>
          <w:lang w:eastAsia="en-US"/>
        </w:rPr>
        <w:t xml:space="preserve"> Concentrations," </w:t>
      </w:r>
      <w:r w:rsidRPr="00530BF2">
        <w:rPr>
          <w:b/>
          <w:i/>
          <w:spacing w:val="-2"/>
          <w:kern w:val="1"/>
          <w:sz w:val="22"/>
          <w:szCs w:val="22"/>
          <w:lang w:eastAsia="en-US"/>
        </w:rPr>
        <w:t>Proceedings of the Tsukuba Workshop of IPCC Working Group III</w:t>
      </w:r>
      <w:r w:rsidRPr="00530BF2">
        <w:rPr>
          <w:spacing w:val="-2"/>
          <w:kern w:val="1"/>
          <w:sz w:val="22"/>
          <w:szCs w:val="22"/>
          <w:lang w:eastAsia="en-US"/>
        </w:rPr>
        <w:t xml:space="preserve">, CGER-IO12-94, Tsukuba, Japan, 17-20 </w:t>
      </w:r>
      <w:proofErr w:type="gramStart"/>
      <w:r w:rsidRPr="00530BF2">
        <w:rPr>
          <w:spacing w:val="-2"/>
          <w:kern w:val="1"/>
          <w:sz w:val="22"/>
          <w:szCs w:val="22"/>
          <w:lang w:eastAsia="en-US"/>
        </w:rPr>
        <w:t>January,</w:t>
      </w:r>
      <w:proofErr w:type="gramEnd"/>
      <w:r w:rsidRPr="00530BF2">
        <w:rPr>
          <w:spacing w:val="-2"/>
          <w:kern w:val="1"/>
          <w:sz w:val="22"/>
          <w:szCs w:val="22"/>
          <w:lang w:eastAsia="en-US"/>
        </w:rPr>
        <w:t xml:space="preserve"> 1994.</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t xml:space="preserve">Rosenthal, D.H., J.A. Edmonds, K.R. Richards, and M.A. Wise.  1993.  "Stabilizing </w:t>
      </w:r>
      <w:smartTag w:uri="urn:schemas-microsoft-com:office:smarttags" w:element="country-region">
        <w:smartTag w:uri="urn:schemas-microsoft-com:office:smarttags" w:element="place">
          <w:r w:rsidRPr="00530BF2">
            <w:rPr>
              <w:spacing w:val="-2"/>
              <w:kern w:val="1"/>
              <w:sz w:val="22"/>
              <w:szCs w:val="22"/>
              <w:lang w:eastAsia="en-US"/>
            </w:rPr>
            <w:t>U.S.</w:t>
          </w:r>
        </w:smartTag>
      </w:smartTag>
      <w:r w:rsidRPr="00530BF2">
        <w:rPr>
          <w:spacing w:val="-2"/>
          <w:kern w:val="1"/>
          <w:sz w:val="22"/>
          <w:szCs w:val="22"/>
          <w:lang w:eastAsia="en-US"/>
        </w:rPr>
        <w:t xml:space="preserve"> Net Carbon Emissions by Planting Trees."  </w:t>
      </w:r>
      <w:r w:rsidRPr="00530BF2">
        <w:rPr>
          <w:b/>
          <w:i/>
          <w:spacing w:val="-2"/>
          <w:kern w:val="1"/>
          <w:sz w:val="22"/>
          <w:szCs w:val="22"/>
          <w:lang w:eastAsia="en-US"/>
        </w:rPr>
        <w:t xml:space="preserve">Oil and Arab </w:t>
      </w:r>
      <w:proofErr w:type="gramStart"/>
      <w:r w:rsidRPr="00530BF2">
        <w:rPr>
          <w:b/>
          <w:i/>
          <w:spacing w:val="-2"/>
          <w:kern w:val="1"/>
          <w:sz w:val="22"/>
          <w:szCs w:val="22"/>
          <w:lang w:eastAsia="en-US"/>
        </w:rPr>
        <w:t>Cooperation  18</w:t>
      </w:r>
      <w:proofErr w:type="gramEnd"/>
      <w:r w:rsidRPr="00530BF2">
        <w:rPr>
          <w:spacing w:val="-2"/>
          <w:kern w:val="1"/>
          <w:sz w:val="22"/>
          <w:szCs w:val="22"/>
          <w:lang w:eastAsia="en-US"/>
        </w:rPr>
        <w:t>(66)55:68.</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ab/>
      </w:r>
      <w:smartTag w:uri="urn:schemas-microsoft-com:office:smarttags" w:element="place">
        <w:smartTag w:uri="urn:schemas-microsoft-com:office:smarttags" w:element="City">
          <w:r w:rsidRPr="00530BF2">
            <w:rPr>
              <w:spacing w:val="-2"/>
              <w:kern w:val="1"/>
              <w:sz w:val="22"/>
              <w:szCs w:val="22"/>
              <w:lang w:eastAsia="en-US"/>
            </w:rPr>
            <w:t>Edmonds</w:t>
          </w:r>
        </w:smartTag>
      </w:smartTag>
      <w:r w:rsidRPr="00530BF2">
        <w:rPr>
          <w:spacing w:val="-2"/>
          <w:kern w:val="1"/>
          <w:sz w:val="22"/>
          <w:szCs w:val="22"/>
          <w:lang w:eastAsia="en-US"/>
        </w:rPr>
        <w:t xml:space="preserve">, J., Barns, D. and M. Ton.  1993.  "Carbon Coalitions:  The Cost and Effectiveness of Energy Agreements to Alter Trajectories of Atmospheric Carbon Dioxide Emissions," in </w:t>
      </w:r>
      <w:r w:rsidRPr="00530BF2">
        <w:rPr>
          <w:b/>
          <w:i/>
          <w:spacing w:val="-2"/>
          <w:kern w:val="1"/>
          <w:sz w:val="22"/>
          <w:szCs w:val="22"/>
          <w:lang w:eastAsia="en-US"/>
        </w:rPr>
        <w:t>International Workshop on Costs, Impacts, and Possible Benefits of CO</w:t>
      </w:r>
      <w:r w:rsidRPr="00530BF2">
        <w:rPr>
          <w:b/>
          <w:i/>
          <w:spacing w:val="-2"/>
          <w:kern w:val="1"/>
          <w:sz w:val="22"/>
          <w:szCs w:val="22"/>
          <w:vertAlign w:val="subscript"/>
          <w:lang w:eastAsia="en-US"/>
        </w:rPr>
        <w:t>2</w:t>
      </w:r>
      <w:r w:rsidRPr="00530BF2">
        <w:rPr>
          <w:b/>
          <w:i/>
          <w:spacing w:val="-2"/>
          <w:kern w:val="1"/>
          <w:sz w:val="22"/>
          <w:szCs w:val="22"/>
          <w:lang w:eastAsia="en-US"/>
        </w:rPr>
        <w:t xml:space="preserve"> Mitigation</w:t>
      </w:r>
      <w:r w:rsidRPr="00530BF2">
        <w:rPr>
          <w:spacing w:val="-2"/>
          <w:kern w:val="1"/>
          <w:sz w:val="22"/>
          <w:szCs w:val="22"/>
          <w:lang w:eastAsia="en-US"/>
        </w:rPr>
        <w:t>, Y. Kaya, N. Nakicenovic, W.D. Nordhaus, and F.L. Toth (eds.), the Institute for Applied Systems Analysis (IIASA), Laxenburg, AUSTRIA (June).</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t xml:space="preserve">Barns, D.W., </w:t>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xml:space="preserve">, J., and Reilly, J.  1993.  "The Edmonds-Reilly-Barns Model," in </w:t>
      </w:r>
      <w:r w:rsidRPr="00530BF2">
        <w:rPr>
          <w:b/>
          <w:i/>
          <w:spacing w:val="-2"/>
          <w:kern w:val="1"/>
          <w:sz w:val="22"/>
          <w:szCs w:val="22"/>
          <w:lang w:eastAsia="en-US"/>
        </w:rPr>
        <w:t>The Costs of Cutting Carbon Emissions:  Results from Global Models</w:t>
      </w:r>
      <w:r w:rsidRPr="00530BF2">
        <w:rPr>
          <w:spacing w:val="-2"/>
          <w:kern w:val="1"/>
          <w:sz w:val="22"/>
          <w:szCs w:val="22"/>
          <w:lang w:eastAsia="en-US"/>
        </w:rPr>
        <w:t xml:space="preserve">, pp.39-54, OECD, </w:t>
      </w:r>
      <w:smartTag w:uri="urn:schemas-microsoft-com:office:smarttags" w:element="City">
        <w:smartTag w:uri="urn:schemas-microsoft-com:office:smarttags" w:element="place">
          <w:r w:rsidRPr="00530BF2">
            <w:rPr>
              <w:spacing w:val="-2"/>
              <w:kern w:val="1"/>
              <w:sz w:val="22"/>
              <w:szCs w:val="22"/>
              <w:lang w:eastAsia="en-US"/>
            </w:rPr>
            <w:t>Paris</w:t>
          </w:r>
        </w:smartTag>
      </w:smartTag>
      <w:r w:rsidRPr="00530BF2">
        <w:rPr>
          <w:spacing w:val="-2"/>
          <w:kern w:val="1"/>
          <w:sz w:val="22"/>
          <w:szCs w:val="22"/>
          <w:lang w:eastAsia="en-US"/>
        </w:rPr>
        <w:t>.</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t>Grubb, M., J. Edmonds, P. ten Brink, and M. Morrison.  1993.  "The Costs of Limiting Fossil-Fuel CO</w:t>
      </w:r>
      <w:r w:rsidRPr="00530BF2">
        <w:rPr>
          <w:spacing w:val="-2"/>
          <w:kern w:val="1"/>
          <w:sz w:val="22"/>
          <w:szCs w:val="22"/>
          <w:vertAlign w:val="subscript"/>
          <w:lang w:eastAsia="en-US"/>
        </w:rPr>
        <w:t>2</w:t>
      </w:r>
      <w:r w:rsidRPr="00530BF2">
        <w:rPr>
          <w:spacing w:val="-2"/>
          <w:kern w:val="1"/>
          <w:sz w:val="22"/>
          <w:szCs w:val="22"/>
          <w:lang w:eastAsia="en-US"/>
        </w:rPr>
        <w:t xml:space="preserve"> Emissions:  A Survey and Analysis,</w:t>
      </w:r>
      <w:proofErr w:type="gramStart"/>
      <w:r w:rsidRPr="00530BF2">
        <w:rPr>
          <w:spacing w:val="-2"/>
          <w:kern w:val="1"/>
          <w:sz w:val="22"/>
          <w:szCs w:val="22"/>
          <w:lang w:eastAsia="en-US"/>
        </w:rPr>
        <w:t xml:space="preserve">"  </w:t>
      </w:r>
      <w:r w:rsidRPr="00530BF2">
        <w:rPr>
          <w:b/>
          <w:i/>
          <w:spacing w:val="-2"/>
          <w:kern w:val="1"/>
          <w:sz w:val="22"/>
          <w:szCs w:val="22"/>
          <w:lang w:eastAsia="en-US"/>
        </w:rPr>
        <w:t>Annual</w:t>
      </w:r>
      <w:proofErr w:type="gramEnd"/>
      <w:r w:rsidRPr="00530BF2">
        <w:rPr>
          <w:b/>
          <w:i/>
          <w:spacing w:val="-2"/>
          <w:kern w:val="1"/>
          <w:sz w:val="22"/>
          <w:szCs w:val="22"/>
          <w:lang w:eastAsia="en-US"/>
        </w:rPr>
        <w:t xml:space="preserve"> Review of Energy and Environment.  18</w:t>
      </w:r>
      <w:r w:rsidRPr="00530BF2">
        <w:rPr>
          <w:spacing w:val="-2"/>
          <w:kern w:val="1"/>
          <w:sz w:val="22"/>
          <w:szCs w:val="22"/>
          <w:lang w:eastAsia="en-US"/>
        </w:rPr>
        <w:t>:397-478.</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t>Edmonds, J.  1993.  "Carbon Coalitions,</w:t>
      </w:r>
      <w:proofErr w:type="gramStart"/>
      <w:r w:rsidRPr="00530BF2">
        <w:rPr>
          <w:spacing w:val="-2"/>
          <w:kern w:val="1"/>
          <w:sz w:val="22"/>
          <w:szCs w:val="22"/>
          <w:lang w:eastAsia="en-US"/>
        </w:rPr>
        <w:t>"  keynote</w:t>
      </w:r>
      <w:proofErr w:type="gramEnd"/>
      <w:r w:rsidRPr="00530BF2">
        <w:rPr>
          <w:spacing w:val="-2"/>
          <w:kern w:val="1"/>
          <w:sz w:val="22"/>
          <w:szCs w:val="22"/>
          <w:lang w:eastAsia="en-US"/>
        </w:rPr>
        <w:t xml:space="preserve"> presentation to the Office of Technology Assessment Workshop, </w:t>
      </w:r>
      <w:r w:rsidRPr="00530BF2">
        <w:rPr>
          <w:b/>
          <w:i/>
          <w:spacing w:val="-2"/>
          <w:kern w:val="1"/>
          <w:sz w:val="22"/>
          <w:szCs w:val="22"/>
          <w:lang w:eastAsia="en-US"/>
        </w:rPr>
        <w:t>Climate Treaties and Models:  A Workshop Sponsored by the Office of Technology Assessment</w:t>
      </w:r>
      <w:r w:rsidRPr="00530BF2">
        <w:rPr>
          <w:spacing w:val="-2"/>
          <w:kern w:val="1"/>
          <w:sz w:val="22"/>
          <w:szCs w:val="22"/>
          <w:lang w:eastAsia="en-US"/>
        </w:rPr>
        <w:t xml:space="preserve">, (April 23), </w:t>
      </w:r>
      <w:smartTag w:uri="urn:schemas-microsoft-com:office:smarttags" w:element="place">
        <w:smartTag w:uri="urn:schemas-microsoft-com:office:smarttags" w:element="City">
          <w:r w:rsidRPr="00530BF2">
            <w:rPr>
              <w:spacing w:val="-2"/>
              <w:kern w:val="1"/>
              <w:sz w:val="22"/>
              <w:szCs w:val="22"/>
              <w:lang w:eastAsia="en-US"/>
            </w:rPr>
            <w:t>Washington</w:t>
          </w:r>
        </w:smartTag>
        <w:r w:rsidRPr="00530BF2">
          <w:rPr>
            <w:spacing w:val="-2"/>
            <w:kern w:val="1"/>
            <w:sz w:val="22"/>
            <w:szCs w:val="22"/>
            <w:lang w:eastAsia="en-US"/>
          </w:rPr>
          <w:t xml:space="preserve">, </w:t>
        </w:r>
        <w:smartTag w:uri="urn:schemas-microsoft-com:office:smarttags" w:element="State">
          <w:r w:rsidRPr="00530BF2">
            <w:rPr>
              <w:spacing w:val="-2"/>
              <w:kern w:val="1"/>
              <w:sz w:val="22"/>
              <w:szCs w:val="22"/>
              <w:lang w:eastAsia="en-US"/>
            </w:rPr>
            <w:t>DC</w:t>
          </w:r>
        </w:smartTag>
      </w:smartTag>
      <w:r w:rsidRPr="00530BF2">
        <w:rPr>
          <w:spacing w:val="-2"/>
          <w:kern w:val="1"/>
          <w:sz w:val="22"/>
          <w:szCs w:val="22"/>
          <w:lang w:eastAsia="en-US"/>
        </w:rPr>
        <w:t>.</w:t>
      </w:r>
    </w:p>
    <w:p w:rsidR="00530BF2" w:rsidRPr="00530BF2" w:rsidRDefault="00530BF2" w:rsidP="00EB5B08">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ab/>
      </w: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xml:space="preserve">, J.A.  1993.  "A Review of Policy Implications of Greenhouse Warming:  Report of the Mitigation Panel, National Academy of Sciences," accepted for publication in </w:t>
      </w:r>
      <w:r w:rsidRPr="00530BF2">
        <w:rPr>
          <w:b/>
          <w:i/>
          <w:spacing w:val="-2"/>
          <w:kern w:val="1"/>
          <w:sz w:val="22"/>
          <w:szCs w:val="22"/>
          <w:lang w:eastAsia="en-US"/>
        </w:rPr>
        <w:t>Climatic Change</w:t>
      </w:r>
      <w:r w:rsidRPr="00530BF2">
        <w:rPr>
          <w:spacing w:val="-2"/>
          <w:kern w:val="1"/>
          <w:sz w:val="22"/>
          <w:szCs w:val="22"/>
          <w:lang w:eastAsia="en-US"/>
        </w:rPr>
        <w:t>.</w:t>
      </w:r>
    </w:p>
    <w:p w:rsidR="00530BF2" w:rsidRPr="00530BF2" w:rsidRDefault="00530BF2" w:rsidP="00EB5B08">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xml:space="preserve">, J.A.  1992.  </w:t>
      </w:r>
      <w:r w:rsidRPr="00530BF2">
        <w:rPr>
          <w:b/>
          <w:i/>
          <w:spacing w:val="-2"/>
          <w:kern w:val="1"/>
          <w:sz w:val="22"/>
          <w:szCs w:val="22"/>
          <w:lang w:eastAsia="en-US"/>
        </w:rPr>
        <w:t>Buying Greenhouse Insurance:  The Economic Costs of CO</w:t>
      </w:r>
      <w:r w:rsidRPr="00530BF2">
        <w:rPr>
          <w:b/>
          <w:i/>
          <w:spacing w:val="-2"/>
          <w:kern w:val="1"/>
          <w:sz w:val="22"/>
          <w:szCs w:val="22"/>
          <w:vertAlign w:val="subscript"/>
          <w:lang w:eastAsia="en-US"/>
        </w:rPr>
        <w:t>2</w:t>
      </w:r>
      <w:r w:rsidRPr="00530BF2">
        <w:rPr>
          <w:b/>
          <w:i/>
          <w:spacing w:val="-2"/>
          <w:kern w:val="1"/>
          <w:sz w:val="22"/>
          <w:szCs w:val="22"/>
          <w:lang w:eastAsia="en-US"/>
        </w:rPr>
        <w:t xml:space="preserve"> Emissions Limits</w:t>
      </w:r>
      <w:r w:rsidRPr="00530BF2">
        <w:rPr>
          <w:spacing w:val="-2"/>
          <w:kern w:val="1"/>
          <w:sz w:val="22"/>
          <w:szCs w:val="22"/>
          <w:lang w:eastAsia="en-US"/>
        </w:rPr>
        <w:t xml:space="preserve"> by A.S. Manne and R.G. Richels, Book Review, in </w:t>
      </w:r>
      <w:r w:rsidRPr="00530BF2">
        <w:rPr>
          <w:b/>
          <w:i/>
          <w:spacing w:val="-2"/>
          <w:kern w:val="1"/>
          <w:sz w:val="22"/>
          <w:szCs w:val="22"/>
          <w:lang w:eastAsia="en-US"/>
        </w:rPr>
        <w:t>Natural Resources Forum</w:t>
      </w:r>
      <w:r w:rsidRPr="00530BF2">
        <w:rPr>
          <w:spacing w:val="-2"/>
          <w:kern w:val="1"/>
          <w:sz w:val="22"/>
          <w:szCs w:val="22"/>
          <w:lang w:eastAsia="en-US"/>
        </w:rPr>
        <w:t>.</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lastRenderedPageBreak/>
        <w:t>*</w:t>
      </w:r>
      <w:r w:rsidRPr="00530BF2">
        <w:rPr>
          <w:spacing w:val="-2"/>
          <w:kern w:val="1"/>
          <w:sz w:val="22"/>
          <w:szCs w:val="22"/>
          <w:lang w:eastAsia="en-US"/>
        </w:rPr>
        <w:tab/>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J., Barns, D., M. Wise and M. Ton.  1992.  "Carbon Coalitions:  The Cost and Effectiveness of Energy Agreements to Alter Trajectories of Atmospheric Carbon Dioxide Emissions," paper prepared for the United States Office of Technology Assessment and the PNL Global Studies Program.</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xml:space="preserve">, J. and Barns, D.W.  1992.  "Factors Affecting the Long-term Cost of Global Fossil Fuel CO2 Emissions Reductions," </w:t>
      </w:r>
      <w:r w:rsidRPr="00530BF2">
        <w:rPr>
          <w:b/>
          <w:i/>
          <w:spacing w:val="-2"/>
          <w:kern w:val="1"/>
          <w:sz w:val="22"/>
          <w:szCs w:val="22"/>
          <w:lang w:eastAsia="en-US"/>
        </w:rPr>
        <w:t>International Journal of Global Energy Issues</w:t>
      </w:r>
      <w:r w:rsidRPr="00530BF2">
        <w:rPr>
          <w:spacing w:val="-2"/>
          <w:kern w:val="1"/>
          <w:sz w:val="22"/>
          <w:szCs w:val="22"/>
          <w:lang w:eastAsia="en-US"/>
        </w:rPr>
        <w:t>,</w:t>
      </w:r>
      <w:r w:rsidRPr="00530BF2">
        <w:rPr>
          <w:b/>
          <w:spacing w:val="-2"/>
          <w:kern w:val="1"/>
          <w:sz w:val="22"/>
          <w:szCs w:val="22"/>
          <w:lang w:eastAsia="en-US"/>
        </w:rPr>
        <w:t>4</w:t>
      </w:r>
      <w:r w:rsidRPr="00530BF2">
        <w:rPr>
          <w:spacing w:val="-2"/>
          <w:kern w:val="1"/>
          <w:sz w:val="22"/>
          <w:szCs w:val="22"/>
          <w:lang w:eastAsia="en-US"/>
        </w:rPr>
        <w:t>(3):140-166.</w:t>
      </w: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t xml:space="preserve">Barns, D.W., J.A. Edmonds, and J.M. Reilly.  1992.  </w:t>
      </w:r>
      <w:r w:rsidRPr="00530BF2">
        <w:rPr>
          <w:b/>
          <w:i/>
          <w:spacing w:val="-2"/>
          <w:kern w:val="1"/>
          <w:sz w:val="22"/>
          <w:szCs w:val="22"/>
          <w:lang w:eastAsia="en-US"/>
        </w:rPr>
        <w:t>Use of the Edmonds-Reilly Model to Model Energy Related Greenhouse Gas Emissions for Inclusion in an OECD Survey Volume</w:t>
      </w:r>
      <w:r w:rsidRPr="00530BF2">
        <w:rPr>
          <w:spacing w:val="-2"/>
          <w:kern w:val="1"/>
          <w:sz w:val="22"/>
          <w:szCs w:val="22"/>
          <w:lang w:eastAsia="en-US"/>
        </w:rPr>
        <w:t>.  OECD/</w:t>
      </w:r>
      <w:proofErr w:type="gramStart"/>
      <w:r w:rsidRPr="00530BF2">
        <w:rPr>
          <w:spacing w:val="-2"/>
          <w:kern w:val="1"/>
          <w:sz w:val="22"/>
          <w:szCs w:val="22"/>
          <w:lang w:eastAsia="en-US"/>
        </w:rPr>
        <w:t>GD(</w:t>
      </w:r>
      <w:proofErr w:type="gramEnd"/>
      <w:r w:rsidRPr="00530BF2">
        <w:rPr>
          <w:spacing w:val="-2"/>
          <w:kern w:val="1"/>
          <w:sz w:val="22"/>
          <w:szCs w:val="22"/>
          <w:lang w:eastAsia="en-US"/>
        </w:rPr>
        <w:t xml:space="preserve">9)90, Economics Department Working Papers No. 113, Organization for Economic Cooperation and Development, </w:t>
      </w:r>
      <w:smartTag w:uri="urn:schemas-microsoft-com:office:smarttags" w:element="place">
        <w:smartTag w:uri="urn:schemas-microsoft-com:office:smarttags" w:element="City">
          <w:r w:rsidRPr="00530BF2">
            <w:rPr>
              <w:spacing w:val="-2"/>
              <w:kern w:val="1"/>
              <w:sz w:val="22"/>
              <w:szCs w:val="22"/>
              <w:lang w:eastAsia="en-US"/>
            </w:rPr>
            <w:t>Paris</w:t>
          </w:r>
        </w:smartTag>
        <w:r w:rsidRPr="00530BF2">
          <w:rPr>
            <w:spacing w:val="-2"/>
            <w:kern w:val="1"/>
            <w:sz w:val="22"/>
            <w:szCs w:val="22"/>
            <w:lang w:eastAsia="en-US"/>
          </w:rPr>
          <w:t xml:space="preserve">, </w:t>
        </w:r>
        <w:smartTag w:uri="urn:schemas-microsoft-com:office:smarttags" w:element="country-region">
          <w:r w:rsidRPr="00530BF2">
            <w:rPr>
              <w:spacing w:val="-2"/>
              <w:kern w:val="1"/>
              <w:sz w:val="22"/>
              <w:szCs w:val="22"/>
              <w:lang w:eastAsia="en-US"/>
            </w:rPr>
            <w:t>FRANCE</w:t>
          </w:r>
        </w:smartTag>
      </w:smartTag>
      <w:r w:rsidRPr="00530BF2">
        <w:rPr>
          <w:spacing w:val="-2"/>
          <w:kern w:val="1"/>
          <w:sz w:val="22"/>
          <w:szCs w:val="22"/>
          <w:lang w:eastAsia="en-US"/>
        </w:rPr>
        <w:t>.</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xml:space="preserve">, J.A., Donald L. Wuebbles, and W.U. Chandler.  1992.  "Greenhouse Gases:  What is Their Role in Climate Change?" in Pearman, G.I. (ed.)  </w:t>
      </w:r>
      <w:r w:rsidRPr="00530BF2">
        <w:rPr>
          <w:b/>
          <w:i/>
          <w:spacing w:val="-2"/>
          <w:kern w:val="1"/>
          <w:sz w:val="22"/>
          <w:szCs w:val="22"/>
          <w:lang w:eastAsia="en-US"/>
        </w:rPr>
        <w:t>Limiting Greenhouse Effects:  Controlling Carbon Dioxide Emissions</w:t>
      </w:r>
      <w:r w:rsidRPr="00530BF2">
        <w:rPr>
          <w:spacing w:val="-2"/>
          <w:kern w:val="1"/>
          <w:sz w:val="22"/>
          <w:szCs w:val="22"/>
          <w:lang w:eastAsia="en-US"/>
        </w:rPr>
        <w:t xml:space="preserve">, </w:t>
      </w:r>
      <w:proofErr w:type="spellStart"/>
      <w:r w:rsidRPr="00530BF2">
        <w:rPr>
          <w:spacing w:val="-2"/>
          <w:kern w:val="1"/>
          <w:sz w:val="22"/>
          <w:szCs w:val="22"/>
          <w:lang w:eastAsia="en-US"/>
        </w:rPr>
        <w:t>Dahlem</w:t>
      </w:r>
      <w:proofErr w:type="spellEnd"/>
      <w:r w:rsidRPr="00530BF2">
        <w:rPr>
          <w:spacing w:val="-2"/>
          <w:kern w:val="1"/>
          <w:sz w:val="22"/>
          <w:szCs w:val="22"/>
          <w:lang w:eastAsia="en-US"/>
        </w:rPr>
        <w:t xml:space="preserve"> Workshop Reports, Environmental Sciences Research Report 10, John Wiley and Sons Ltd., West Sussex, ENGLAND.</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t xml:space="preserve">Clarke, J.F. and J.A. Edmonds.  1992.  "Modeling Energy Technologies in a Competitive Market," </w:t>
      </w:r>
      <w:r w:rsidRPr="00530BF2">
        <w:rPr>
          <w:b/>
          <w:i/>
          <w:spacing w:val="-2"/>
          <w:kern w:val="1"/>
          <w:sz w:val="22"/>
          <w:szCs w:val="22"/>
          <w:lang w:eastAsia="en-US"/>
        </w:rPr>
        <w:t xml:space="preserve">Energy Economics, </w:t>
      </w:r>
      <w:r w:rsidRPr="00530BF2">
        <w:rPr>
          <w:b/>
          <w:i/>
          <w:kern w:val="1"/>
          <w:sz w:val="22"/>
          <w:szCs w:val="22"/>
          <w:lang w:eastAsia="en-US"/>
        </w:rPr>
        <w:t>15</w:t>
      </w:r>
      <w:r w:rsidRPr="00530BF2">
        <w:rPr>
          <w:kern w:val="1"/>
          <w:sz w:val="22"/>
          <w:szCs w:val="22"/>
          <w:lang w:eastAsia="en-US"/>
        </w:rPr>
        <w:t>(2):123-129</w:t>
      </w:r>
      <w:r w:rsidRPr="00530BF2">
        <w:rPr>
          <w:spacing w:val="-2"/>
          <w:kern w:val="1"/>
          <w:sz w:val="22"/>
          <w:szCs w:val="22"/>
          <w:lang w:eastAsia="en-US"/>
        </w:rPr>
        <w:t>.</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t xml:space="preserve">Leggett, J., W.J. Pepper, R.J. </w:t>
      </w:r>
      <w:proofErr w:type="spellStart"/>
      <w:r w:rsidRPr="00530BF2">
        <w:rPr>
          <w:spacing w:val="-2"/>
          <w:kern w:val="1"/>
          <w:sz w:val="22"/>
          <w:szCs w:val="22"/>
          <w:lang w:eastAsia="en-US"/>
        </w:rPr>
        <w:t>Swart</w:t>
      </w:r>
      <w:proofErr w:type="spellEnd"/>
      <w:r w:rsidRPr="00530BF2">
        <w:rPr>
          <w:spacing w:val="-2"/>
          <w:kern w:val="1"/>
          <w:sz w:val="22"/>
          <w:szCs w:val="22"/>
          <w:lang w:eastAsia="en-US"/>
        </w:rPr>
        <w:t xml:space="preserve">, J. Edmonds, L.G. </w:t>
      </w:r>
      <w:proofErr w:type="spellStart"/>
      <w:r w:rsidRPr="00530BF2">
        <w:rPr>
          <w:spacing w:val="-2"/>
          <w:kern w:val="1"/>
          <w:sz w:val="22"/>
          <w:szCs w:val="22"/>
          <w:lang w:eastAsia="en-US"/>
        </w:rPr>
        <w:t>Meira</w:t>
      </w:r>
      <w:proofErr w:type="spellEnd"/>
      <w:r w:rsidRPr="00530BF2">
        <w:rPr>
          <w:spacing w:val="-2"/>
          <w:kern w:val="1"/>
          <w:sz w:val="22"/>
          <w:szCs w:val="22"/>
          <w:lang w:eastAsia="en-US"/>
        </w:rPr>
        <w:t xml:space="preserve"> Filho, I. </w:t>
      </w:r>
      <w:proofErr w:type="spellStart"/>
      <w:r w:rsidRPr="00530BF2">
        <w:rPr>
          <w:spacing w:val="-2"/>
          <w:kern w:val="1"/>
          <w:sz w:val="22"/>
          <w:szCs w:val="22"/>
          <w:lang w:eastAsia="en-US"/>
        </w:rPr>
        <w:t>Mintzer</w:t>
      </w:r>
      <w:proofErr w:type="spellEnd"/>
      <w:r w:rsidRPr="00530BF2">
        <w:rPr>
          <w:spacing w:val="-2"/>
          <w:kern w:val="1"/>
          <w:sz w:val="22"/>
          <w:szCs w:val="22"/>
          <w:lang w:eastAsia="en-US"/>
        </w:rPr>
        <w:t xml:space="preserve">, M.X. Wang, and J. Wasson.  1992.  "Emissions Scenarios for the IPCC:  An Update."  in </w:t>
      </w:r>
      <w:r w:rsidRPr="00530BF2">
        <w:rPr>
          <w:b/>
          <w:i/>
          <w:spacing w:val="-2"/>
          <w:kern w:val="1"/>
          <w:sz w:val="22"/>
          <w:szCs w:val="22"/>
          <w:lang w:eastAsia="en-US"/>
        </w:rPr>
        <w:t>Climate Change 1992:  The Supplementary Report to the IPCC Scientific Assessment</w:t>
      </w:r>
      <w:r w:rsidRPr="00530BF2">
        <w:rPr>
          <w:spacing w:val="-2"/>
          <w:kern w:val="1"/>
          <w:sz w:val="22"/>
          <w:szCs w:val="22"/>
          <w:lang w:eastAsia="en-US"/>
        </w:rPr>
        <w:t xml:space="preserve">, University Press, </w:t>
      </w:r>
      <w:smartTag w:uri="urn:schemas-microsoft-com:office:smarttags" w:element="place">
        <w:smartTag w:uri="urn:schemas-microsoft-com:office:smarttags" w:element="City">
          <w:r w:rsidRPr="00530BF2">
            <w:rPr>
              <w:spacing w:val="-2"/>
              <w:kern w:val="1"/>
              <w:sz w:val="22"/>
              <w:szCs w:val="22"/>
              <w:lang w:eastAsia="en-US"/>
            </w:rPr>
            <w:t>Cambridge</w:t>
          </w:r>
        </w:smartTag>
        <w:r w:rsidRPr="00530BF2">
          <w:rPr>
            <w:spacing w:val="-2"/>
            <w:kern w:val="1"/>
            <w:sz w:val="22"/>
            <w:szCs w:val="22"/>
            <w:lang w:eastAsia="en-US"/>
          </w:rPr>
          <w:t xml:space="preserve">, </w:t>
        </w:r>
        <w:smartTag w:uri="urn:schemas-microsoft-com:office:smarttags" w:element="country-region">
          <w:r w:rsidRPr="00530BF2">
            <w:rPr>
              <w:spacing w:val="-2"/>
              <w:kern w:val="1"/>
              <w:sz w:val="22"/>
              <w:szCs w:val="22"/>
              <w:lang w:eastAsia="en-US"/>
            </w:rPr>
            <w:t>UK</w:t>
          </w:r>
        </w:smartTag>
      </w:smartTag>
      <w:r w:rsidRPr="00530BF2">
        <w:rPr>
          <w:spacing w:val="-2"/>
          <w:kern w:val="1"/>
          <w:sz w:val="22"/>
          <w:szCs w:val="22"/>
          <w:lang w:eastAsia="en-US"/>
        </w:rPr>
        <w:t xml:space="preserve">. Change.  </w:t>
      </w:r>
      <w:smartTag w:uri="urn:schemas-microsoft-com:office:smarttags" w:element="place">
        <w:smartTag w:uri="urn:schemas-microsoft-com:office:smarttags" w:element="City">
          <w:r w:rsidRPr="00530BF2">
            <w:rPr>
              <w:spacing w:val="-2"/>
              <w:kern w:val="1"/>
              <w:sz w:val="22"/>
              <w:szCs w:val="22"/>
              <w:lang w:eastAsia="en-US"/>
            </w:rPr>
            <w:t>Geneva</w:t>
          </w:r>
        </w:smartTag>
        <w:r w:rsidRPr="00530BF2">
          <w:rPr>
            <w:spacing w:val="-2"/>
            <w:kern w:val="1"/>
            <w:sz w:val="22"/>
            <w:szCs w:val="22"/>
            <w:lang w:eastAsia="en-US"/>
          </w:rPr>
          <w:t xml:space="preserve">, </w:t>
        </w:r>
        <w:smartTag w:uri="urn:schemas-microsoft-com:office:smarttags" w:element="country-region">
          <w:r w:rsidRPr="00530BF2">
            <w:rPr>
              <w:spacing w:val="-2"/>
              <w:kern w:val="1"/>
              <w:sz w:val="22"/>
              <w:szCs w:val="22"/>
              <w:lang w:eastAsia="en-US"/>
            </w:rPr>
            <w:t>Switzerland</w:t>
          </w:r>
        </w:smartTag>
      </w:smartTag>
      <w:r w:rsidRPr="00530BF2">
        <w:rPr>
          <w:spacing w:val="-2"/>
          <w:kern w:val="1"/>
          <w:sz w:val="22"/>
          <w:szCs w:val="22"/>
          <w:lang w:eastAsia="en-US"/>
        </w:rPr>
        <w:t>.</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t xml:space="preserve">Wuebbles, D.J., S.L. </w:t>
      </w:r>
      <w:proofErr w:type="spellStart"/>
      <w:r w:rsidRPr="00530BF2">
        <w:rPr>
          <w:spacing w:val="-2"/>
          <w:kern w:val="1"/>
          <w:sz w:val="22"/>
          <w:szCs w:val="22"/>
          <w:lang w:eastAsia="en-US"/>
        </w:rPr>
        <w:t>Baughcum</w:t>
      </w:r>
      <w:proofErr w:type="spellEnd"/>
      <w:r w:rsidRPr="00530BF2">
        <w:rPr>
          <w:spacing w:val="-2"/>
          <w:kern w:val="1"/>
          <w:sz w:val="22"/>
          <w:szCs w:val="22"/>
          <w:lang w:eastAsia="en-US"/>
        </w:rPr>
        <w:t xml:space="preserve">, J. Edmonds, J.H. </w:t>
      </w:r>
      <w:proofErr w:type="spellStart"/>
      <w:r w:rsidRPr="00530BF2">
        <w:rPr>
          <w:spacing w:val="-2"/>
          <w:kern w:val="1"/>
          <w:sz w:val="22"/>
          <w:szCs w:val="22"/>
          <w:lang w:eastAsia="en-US"/>
        </w:rPr>
        <w:t>Gerstle</w:t>
      </w:r>
      <w:proofErr w:type="spellEnd"/>
      <w:r w:rsidRPr="00530BF2">
        <w:rPr>
          <w:spacing w:val="-2"/>
          <w:kern w:val="1"/>
          <w:sz w:val="22"/>
          <w:szCs w:val="22"/>
          <w:lang w:eastAsia="en-US"/>
        </w:rPr>
        <w:t xml:space="preserve">, D.E. </w:t>
      </w:r>
      <w:proofErr w:type="spellStart"/>
      <w:r w:rsidRPr="00530BF2">
        <w:rPr>
          <w:spacing w:val="-2"/>
          <w:kern w:val="1"/>
          <w:sz w:val="22"/>
          <w:szCs w:val="22"/>
          <w:lang w:eastAsia="en-US"/>
        </w:rPr>
        <w:t>Kinnison</w:t>
      </w:r>
      <w:proofErr w:type="spellEnd"/>
      <w:r w:rsidRPr="00530BF2">
        <w:rPr>
          <w:spacing w:val="-2"/>
          <w:kern w:val="1"/>
          <w:sz w:val="22"/>
          <w:szCs w:val="22"/>
          <w:lang w:eastAsia="en-US"/>
        </w:rPr>
        <w:t xml:space="preserve">, N. Krull, M. </w:t>
      </w:r>
      <w:proofErr w:type="spellStart"/>
      <w:r w:rsidRPr="00530BF2">
        <w:rPr>
          <w:spacing w:val="-2"/>
          <w:kern w:val="1"/>
          <w:sz w:val="22"/>
          <w:szCs w:val="22"/>
          <w:lang w:eastAsia="en-US"/>
        </w:rPr>
        <w:t>Metwally</w:t>
      </w:r>
      <w:proofErr w:type="spellEnd"/>
      <w:r w:rsidRPr="00530BF2">
        <w:rPr>
          <w:spacing w:val="-2"/>
          <w:kern w:val="1"/>
          <w:sz w:val="22"/>
          <w:szCs w:val="22"/>
          <w:lang w:eastAsia="en-US"/>
        </w:rPr>
        <w:t xml:space="preserve">, A. </w:t>
      </w:r>
      <w:proofErr w:type="spellStart"/>
      <w:r w:rsidRPr="00530BF2">
        <w:rPr>
          <w:spacing w:val="-2"/>
          <w:kern w:val="1"/>
          <w:sz w:val="22"/>
          <w:szCs w:val="22"/>
          <w:lang w:eastAsia="en-US"/>
        </w:rPr>
        <w:t>Mortlock</w:t>
      </w:r>
      <w:proofErr w:type="spellEnd"/>
      <w:r w:rsidRPr="00530BF2">
        <w:rPr>
          <w:spacing w:val="-2"/>
          <w:kern w:val="1"/>
          <w:sz w:val="22"/>
          <w:szCs w:val="22"/>
          <w:lang w:eastAsia="en-US"/>
        </w:rPr>
        <w:t xml:space="preserve">, M. Prather.  1992.  "Designing a Methodology for Future Air Travel Scenarios, Chapter 4," in </w:t>
      </w:r>
      <w:r w:rsidRPr="00530BF2">
        <w:rPr>
          <w:b/>
          <w:i/>
          <w:spacing w:val="-2"/>
          <w:kern w:val="1"/>
          <w:sz w:val="22"/>
          <w:szCs w:val="22"/>
          <w:lang w:eastAsia="en-US"/>
        </w:rPr>
        <w:t>The Atmospheric Effects of Stratospheric Aircraft:  A First Program Report</w:t>
      </w:r>
      <w:r w:rsidRPr="00530BF2">
        <w:rPr>
          <w:spacing w:val="-2"/>
          <w:kern w:val="1"/>
          <w:sz w:val="22"/>
          <w:szCs w:val="22"/>
          <w:lang w:eastAsia="en-US"/>
        </w:rPr>
        <w:t xml:space="preserve">, M.J. Prather, H.L. </w:t>
      </w:r>
      <w:proofErr w:type="spellStart"/>
      <w:r w:rsidRPr="00530BF2">
        <w:rPr>
          <w:spacing w:val="-2"/>
          <w:kern w:val="1"/>
          <w:sz w:val="22"/>
          <w:szCs w:val="22"/>
          <w:lang w:eastAsia="en-US"/>
        </w:rPr>
        <w:t>Wesoky</w:t>
      </w:r>
      <w:proofErr w:type="spellEnd"/>
      <w:r w:rsidRPr="00530BF2">
        <w:rPr>
          <w:spacing w:val="-2"/>
          <w:kern w:val="1"/>
          <w:sz w:val="22"/>
          <w:szCs w:val="22"/>
          <w:lang w:eastAsia="en-US"/>
        </w:rPr>
        <w:t xml:space="preserve">, R.C. </w:t>
      </w:r>
      <w:proofErr w:type="spellStart"/>
      <w:r w:rsidRPr="00530BF2">
        <w:rPr>
          <w:spacing w:val="-2"/>
          <w:kern w:val="1"/>
          <w:sz w:val="22"/>
          <w:szCs w:val="22"/>
          <w:lang w:eastAsia="en-US"/>
        </w:rPr>
        <w:t>Miake</w:t>
      </w:r>
      <w:proofErr w:type="spellEnd"/>
      <w:r w:rsidRPr="00530BF2">
        <w:rPr>
          <w:spacing w:val="-2"/>
          <w:kern w:val="1"/>
          <w:sz w:val="22"/>
          <w:szCs w:val="22"/>
          <w:lang w:eastAsia="en-US"/>
        </w:rPr>
        <w:t xml:space="preserve">-Lye, A.R. Douglass, R.P. Turco, D.J. Wuebbles, M.K.W. Ko, and A.L. </w:t>
      </w:r>
      <w:proofErr w:type="spellStart"/>
      <w:r w:rsidRPr="00530BF2">
        <w:rPr>
          <w:spacing w:val="-2"/>
          <w:kern w:val="1"/>
          <w:sz w:val="22"/>
          <w:szCs w:val="22"/>
          <w:lang w:eastAsia="en-US"/>
        </w:rPr>
        <w:t>Schmeltekopf</w:t>
      </w:r>
      <w:proofErr w:type="spellEnd"/>
      <w:r w:rsidRPr="00530BF2">
        <w:rPr>
          <w:spacing w:val="-2"/>
          <w:kern w:val="1"/>
          <w:sz w:val="22"/>
          <w:szCs w:val="22"/>
          <w:lang w:eastAsia="en-US"/>
        </w:rPr>
        <w:t xml:space="preserve"> (eds.), NASA Reference Publication 1272, Washington, DC.</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t xml:space="preserve">Pepper, W.J., J. Leggett, R.J. </w:t>
      </w:r>
      <w:proofErr w:type="spellStart"/>
      <w:r w:rsidRPr="00530BF2">
        <w:rPr>
          <w:spacing w:val="-2"/>
          <w:kern w:val="1"/>
          <w:sz w:val="22"/>
          <w:szCs w:val="22"/>
          <w:lang w:eastAsia="en-US"/>
        </w:rPr>
        <w:t>Swart</w:t>
      </w:r>
      <w:proofErr w:type="spellEnd"/>
      <w:r w:rsidRPr="00530BF2">
        <w:rPr>
          <w:spacing w:val="-2"/>
          <w:kern w:val="1"/>
          <w:sz w:val="22"/>
          <w:szCs w:val="22"/>
          <w:lang w:eastAsia="en-US"/>
        </w:rPr>
        <w:t xml:space="preserve">, J. Wasson, J. Edmonds, and </w:t>
      </w:r>
      <w:smartTag w:uri="urn:schemas-microsoft-com:office:smarttags" w:element="place">
        <w:r w:rsidRPr="00530BF2">
          <w:rPr>
            <w:spacing w:val="-2"/>
            <w:kern w:val="1"/>
            <w:sz w:val="22"/>
            <w:szCs w:val="22"/>
            <w:lang w:eastAsia="en-US"/>
          </w:rPr>
          <w:t>I.</w:t>
        </w:r>
      </w:smartTag>
      <w:r w:rsidRPr="00530BF2">
        <w:rPr>
          <w:spacing w:val="-2"/>
          <w:kern w:val="1"/>
          <w:sz w:val="22"/>
          <w:szCs w:val="22"/>
          <w:lang w:eastAsia="en-US"/>
        </w:rPr>
        <w:t xml:space="preserve"> </w:t>
      </w:r>
      <w:proofErr w:type="spellStart"/>
      <w:r w:rsidRPr="00530BF2">
        <w:rPr>
          <w:spacing w:val="-2"/>
          <w:kern w:val="1"/>
          <w:sz w:val="22"/>
          <w:szCs w:val="22"/>
          <w:lang w:eastAsia="en-US"/>
        </w:rPr>
        <w:t>Mintzer</w:t>
      </w:r>
      <w:proofErr w:type="spellEnd"/>
      <w:r w:rsidRPr="00530BF2">
        <w:rPr>
          <w:spacing w:val="-2"/>
          <w:kern w:val="1"/>
          <w:sz w:val="22"/>
          <w:szCs w:val="22"/>
          <w:lang w:eastAsia="en-US"/>
        </w:rPr>
        <w:t xml:space="preserve">.  1992.  </w:t>
      </w:r>
      <w:r w:rsidRPr="00530BF2">
        <w:rPr>
          <w:b/>
          <w:i/>
          <w:spacing w:val="-2"/>
          <w:kern w:val="1"/>
          <w:sz w:val="22"/>
          <w:szCs w:val="22"/>
          <w:lang w:eastAsia="en-US"/>
        </w:rPr>
        <w:t>Emissions Scenarios for the IPCC:  An Update -- Assumptions, Methodology, and Results</w:t>
      </w:r>
      <w:r w:rsidRPr="00530BF2">
        <w:rPr>
          <w:spacing w:val="-2"/>
          <w:kern w:val="1"/>
          <w:sz w:val="22"/>
          <w:szCs w:val="22"/>
          <w:lang w:eastAsia="en-US"/>
        </w:rPr>
        <w:t xml:space="preserve">.  Intergovernmental Panel on Climate Change.  </w:t>
      </w:r>
      <w:smartTag w:uri="urn:schemas-microsoft-com:office:smarttags" w:element="place">
        <w:smartTag w:uri="urn:schemas-microsoft-com:office:smarttags" w:element="City">
          <w:r w:rsidRPr="00530BF2">
            <w:rPr>
              <w:spacing w:val="-2"/>
              <w:kern w:val="1"/>
              <w:sz w:val="22"/>
              <w:szCs w:val="22"/>
              <w:lang w:eastAsia="en-US"/>
            </w:rPr>
            <w:t>Geneva</w:t>
          </w:r>
        </w:smartTag>
        <w:r w:rsidRPr="00530BF2">
          <w:rPr>
            <w:spacing w:val="-2"/>
            <w:kern w:val="1"/>
            <w:sz w:val="22"/>
            <w:szCs w:val="22"/>
            <w:lang w:eastAsia="en-US"/>
          </w:rPr>
          <w:t xml:space="preserve">, </w:t>
        </w:r>
        <w:smartTag w:uri="urn:schemas-microsoft-com:office:smarttags" w:element="country-region">
          <w:r w:rsidRPr="00530BF2">
            <w:rPr>
              <w:spacing w:val="-2"/>
              <w:kern w:val="1"/>
              <w:sz w:val="22"/>
              <w:szCs w:val="22"/>
              <w:lang w:eastAsia="en-US"/>
            </w:rPr>
            <w:t>Switzerland</w:t>
          </w:r>
        </w:smartTag>
      </w:smartTag>
      <w:r w:rsidRPr="00530BF2">
        <w:rPr>
          <w:spacing w:val="-2"/>
          <w:kern w:val="1"/>
          <w:sz w:val="22"/>
          <w:szCs w:val="22"/>
          <w:lang w:eastAsia="en-US"/>
        </w:rPr>
        <w:t>.</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t>Edmonds, J. and Barns, D.W.  1992.  "Estimating the Marginal Cost of Reducing Global Fossil Fuel CO</w:t>
      </w:r>
      <w:r w:rsidRPr="00530BF2">
        <w:rPr>
          <w:spacing w:val="-2"/>
          <w:kern w:val="1"/>
          <w:sz w:val="22"/>
          <w:szCs w:val="22"/>
          <w:vertAlign w:val="subscript"/>
          <w:lang w:eastAsia="en-US"/>
        </w:rPr>
        <w:t>2</w:t>
      </w:r>
      <w:r w:rsidRPr="00530BF2">
        <w:rPr>
          <w:spacing w:val="-2"/>
          <w:kern w:val="1"/>
          <w:sz w:val="22"/>
          <w:szCs w:val="22"/>
          <w:lang w:eastAsia="en-US"/>
        </w:rPr>
        <w:t xml:space="preserve"> Emissions," </w:t>
      </w:r>
      <w:proofErr w:type="spellStart"/>
      <w:r w:rsidRPr="00530BF2">
        <w:rPr>
          <w:b/>
          <w:i/>
          <w:spacing w:val="-2"/>
          <w:kern w:val="1"/>
          <w:sz w:val="22"/>
          <w:szCs w:val="22"/>
          <w:lang w:eastAsia="en-US"/>
        </w:rPr>
        <w:t>Energy•Environmet•Economics</w:t>
      </w:r>
      <w:proofErr w:type="spellEnd"/>
      <w:r w:rsidRPr="00530BF2">
        <w:rPr>
          <w:spacing w:val="-2"/>
          <w:kern w:val="1"/>
          <w:sz w:val="22"/>
          <w:szCs w:val="22"/>
          <w:lang w:eastAsia="en-US"/>
        </w:rPr>
        <w:t xml:space="preserve">, </w:t>
      </w:r>
      <w:r w:rsidRPr="00530BF2">
        <w:rPr>
          <w:b/>
          <w:i/>
          <w:spacing w:val="-2"/>
          <w:kern w:val="1"/>
          <w:sz w:val="22"/>
          <w:szCs w:val="22"/>
          <w:lang w:eastAsia="en-US"/>
        </w:rPr>
        <w:t>2</w:t>
      </w:r>
      <w:r w:rsidRPr="00530BF2">
        <w:rPr>
          <w:spacing w:val="-2"/>
          <w:kern w:val="1"/>
          <w:sz w:val="22"/>
          <w:szCs w:val="22"/>
          <w:lang w:eastAsia="en-US"/>
        </w:rPr>
        <w:t>(2).</w:t>
      </w:r>
    </w:p>
    <w:p w:rsidR="00530BF2" w:rsidRPr="00530BF2" w:rsidRDefault="00530BF2" w:rsidP="00EB5B08">
      <w:pPr>
        <w:keepLines/>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ab/>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xml:space="preserve">, J.A., S.C. McDonald, R.A. Bradley, et al.  1991.  "A Comparison of Policies to Mitigate </w:t>
      </w:r>
      <w:smartTag w:uri="urn:schemas-microsoft-com:office:smarttags" w:element="country-region">
        <w:smartTag w:uri="urn:schemas-microsoft-com:office:smarttags" w:element="place">
          <w:r w:rsidRPr="00530BF2">
            <w:rPr>
              <w:spacing w:val="-2"/>
              <w:kern w:val="1"/>
              <w:sz w:val="22"/>
              <w:szCs w:val="22"/>
              <w:lang w:eastAsia="en-US"/>
            </w:rPr>
            <w:t>U.S.</w:t>
          </w:r>
        </w:smartTag>
      </w:smartTag>
      <w:r w:rsidRPr="00530BF2">
        <w:rPr>
          <w:spacing w:val="-2"/>
          <w:kern w:val="1"/>
          <w:sz w:val="22"/>
          <w:szCs w:val="22"/>
          <w:lang w:eastAsia="en-US"/>
        </w:rPr>
        <w:t xml:space="preserve"> Greenhouse Gas Emissions." in </w:t>
      </w:r>
      <w:r w:rsidRPr="00530BF2">
        <w:rPr>
          <w:b/>
          <w:i/>
          <w:spacing w:val="-2"/>
          <w:kern w:val="1"/>
          <w:sz w:val="22"/>
          <w:szCs w:val="22"/>
          <w:lang w:eastAsia="en-US"/>
        </w:rPr>
        <w:t>Energy Developments in the 1990s:  Challenges Facing Global/Pacific Markets.</w:t>
      </w:r>
      <w:r w:rsidRPr="00530BF2">
        <w:rPr>
          <w:spacing w:val="-2"/>
          <w:kern w:val="1"/>
          <w:sz w:val="22"/>
          <w:szCs w:val="22"/>
          <w:lang w:eastAsia="en-US"/>
        </w:rPr>
        <w:t xml:space="preserve">  Proceedings:  Fourteenth Annual International Conference, International Association for Energy Economics, </w:t>
      </w:r>
      <w:smartTag w:uri="urn:schemas-microsoft-com:office:smarttags" w:element="place">
        <w:smartTag w:uri="urn:schemas-microsoft-com:office:smarttags" w:element="City">
          <w:r w:rsidRPr="00530BF2">
            <w:rPr>
              <w:spacing w:val="-2"/>
              <w:kern w:val="1"/>
              <w:sz w:val="22"/>
              <w:szCs w:val="22"/>
              <w:lang w:eastAsia="en-US"/>
            </w:rPr>
            <w:t>Honolulu</w:t>
          </w:r>
        </w:smartTag>
        <w:r w:rsidRPr="00530BF2">
          <w:rPr>
            <w:spacing w:val="-2"/>
            <w:kern w:val="1"/>
            <w:sz w:val="22"/>
            <w:szCs w:val="22"/>
            <w:lang w:eastAsia="en-US"/>
          </w:rPr>
          <w:t xml:space="preserve">, </w:t>
        </w:r>
        <w:smartTag w:uri="urn:schemas-microsoft-com:office:smarttags" w:element="State">
          <w:r w:rsidRPr="00530BF2">
            <w:rPr>
              <w:spacing w:val="-2"/>
              <w:kern w:val="1"/>
              <w:sz w:val="22"/>
              <w:szCs w:val="22"/>
              <w:lang w:eastAsia="en-US"/>
            </w:rPr>
            <w:t>Hawaii</w:t>
          </w:r>
        </w:smartTag>
        <w:r w:rsidRPr="00530BF2">
          <w:rPr>
            <w:spacing w:val="-2"/>
            <w:kern w:val="1"/>
            <w:sz w:val="22"/>
            <w:szCs w:val="22"/>
            <w:lang w:eastAsia="en-US"/>
          </w:rPr>
          <w:t xml:space="preserve">, </w:t>
        </w:r>
        <w:smartTag w:uri="urn:schemas-microsoft-com:office:smarttags" w:element="country-region">
          <w:r w:rsidRPr="00530BF2">
            <w:rPr>
              <w:spacing w:val="-2"/>
              <w:kern w:val="1"/>
              <w:sz w:val="22"/>
              <w:szCs w:val="22"/>
              <w:lang w:eastAsia="en-US"/>
            </w:rPr>
            <w:t>USA</w:t>
          </w:r>
        </w:smartTag>
      </w:smartTag>
      <w:r w:rsidRPr="00530BF2">
        <w:rPr>
          <w:spacing w:val="-2"/>
          <w:kern w:val="1"/>
          <w:sz w:val="22"/>
          <w:szCs w:val="22"/>
          <w:lang w:eastAsia="en-US"/>
        </w:rPr>
        <w:t xml:space="preserve">, July 8-10, 1991.  </w:t>
      </w:r>
      <w:smartTag w:uri="urn:schemas-microsoft-com:office:smarttags" w:element="PlaceName">
        <w:r w:rsidRPr="00530BF2">
          <w:rPr>
            <w:spacing w:val="-2"/>
            <w:kern w:val="1"/>
            <w:sz w:val="22"/>
            <w:szCs w:val="22"/>
            <w:lang w:eastAsia="en-US"/>
          </w:rPr>
          <w:t>East-West</w:t>
        </w:r>
      </w:smartTag>
      <w:r w:rsidRPr="00530BF2">
        <w:rPr>
          <w:spacing w:val="-2"/>
          <w:kern w:val="1"/>
          <w:sz w:val="22"/>
          <w:szCs w:val="22"/>
          <w:lang w:eastAsia="en-US"/>
        </w:rPr>
        <w:t xml:space="preserve"> </w:t>
      </w:r>
      <w:smartTag w:uri="urn:schemas-microsoft-com:office:smarttags" w:element="PlaceType">
        <w:r w:rsidRPr="00530BF2">
          <w:rPr>
            <w:spacing w:val="-2"/>
            <w:kern w:val="1"/>
            <w:sz w:val="22"/>
            <w:szCs w:val="22"/>
            <w:lang w:eastAsia="en-US"/>
          </w:rPr>
          <w:t>Center</w:t>
        </w:r>
      </w:smartTag>
      <w:r w:rsidRPr="00530BF2">
        <w:rPr>
          <w:spacing w:val="-2"/>
          <w:kern w:val="1"/>
          <w:sz w:val="22"/>
          <w:szCs w:val="22"/>
          <w:lang w:eastAsia="en-US"/>
        </w:rPr>
        <w:t xml:space="preserve">, </w:t>
      </w:r>
      <w:smartTag w:uri="urn:schemas-microsoft-com:office:smarttags" w:element="place">
        <w:smartTag w:uri="urn:schemas-microsoft-com:office:smarttags" w:element="City">
          <w:r w:rsidRPr="00530BF2">
            <w:rPr>
              <w:spacing w:val="-2"/>
              <w:kern w:val="1"/>
              <w:sz w:val="22"/>
              <w:szCs w:val="22"/>
              <w:lang w:eastAsia="en-US"/>
            </w:rPr>
            <w:t>Honolulu</w:t>
          </w:r>
        </w:smartTag>
        <w:r w:rsidRPr="00530BF2">
          <w:rPr>
            <w:spacing w:val="-2"/>
            <w:kern w:val="1"/>
            <w:sz w:val="22"/>
            <w:szCs w:val="22"/>
            <w:lang w:eastAsia="en-US"/>
          </w:rPr>
          <w:t xml:space="preserve">, </w:t>
        </w:r>
        <w:smartTag w:uri="urn:schemas-microsoft-com:office:smarttags" w:element="State">
          <w:r w:rsidRPr="00530BF2">
            <w:rPr>
              <w:spacing w:val="-2"/>
              <w:kern w:val="1"/>
              <w:sz w:val="22"/>
              <w:szCs w:val="22"/>
              <w:lang w:eastAsia="en-US"/>
            </w:rPr>
            <w:t>Hawaii</w:t>
          </w:r>
        </w:smartTag>
      </w:smartTag>
      <w:r w:rsidRPr="00530BF2">
        <w:rPr>
          <w:spacing w:val="-2"/>
          <w:kern w:val="1"/>
          <w:sz w:val="22"/>
          <w:szCs w:val="22"/>
          <w:lang w:eastAsia="en-US"/>
        </w:rPr>
        <w:t xml:space="preserve">, </w:t>
      </w:r>
      <w:r w:rsidRPr="00530BF2">
        <w:rPr>
          <w:b/>
          <w:i/>
          <w:spacing w:val="-2"/>
          <w:kern w:val="1"/>
          <w:sz w:val="22"/>
          <w:szCs w:val="22"/>
          <w:lang w:eastAsia="en-US"/>
        </w:rPr>
        <w:t>Vol. II</w:t>
      </w:r>
      <w:r w:rsidRPr="00530BF2">
        <w:rPr>
          <w:spacing w:val="-2"/>
          <w:kern w:val="1"/>
          <w:sz w:val="22"/>
          <w:szCs w:val="22"/>
          <w:lang w:eastAsia="en-US"/>
        </w:rPr>
        <w:t>:760-765.</w:t>
      </w:r>
    </w:p>
    <w:p w:rsidR="00530BF2" w:rsidRPr="00530BF2" w:rsidRDefault="00530BF2" w:rsidP="00EB5B08">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ab/>
      </w: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ab/>
        <w:t xml:space="preserve">Edmonds, J.A., and Wuebbles, D.L. 1991.  "Greenhouse Gases:  Sources and Emissions," in </w:t>
      </w:r>
      <w:r w:rsidRPr="00530BF2">
        <w:rPr>
          <w:b/>
          <w:i/>
          <w:spacing w:val="-2"/>
          <w:kern w:val="1"/>
          <w:sz w:val="22"/>
          <w:szCs w:val="22"/>
          <w:lang w:eastAsia="en-US"/>
        </w:rPr>
        <w:t>Proceedings of the World Coal Institute Conference and Exhibition:  Coal in the Environment.</w:t>
      </w:r>
      <w:r w:rsidRPr="00530BF2">
        <w:rPr>
          <w:spacing w:val="-2"/>
          <w:kern w:val="1"/>
          <w:sz w:val="22"/>
          <w:szCs w:val="22"/>
          <w:lang w:eastAsia="en-US"/>
        </w:rPr>
        <w:t xml:space="preserve"> the World Coal Institute, </w:t>
      </w:r>
      <w:smartTag w:uri="urn:schemas-microsoft-com:office:smarttags" w:element="place">
        <w:smartTag w:uri="urn:schemas-microsoft-com:office:smarttags" w:element="City">
          <w:r w:rsidRPr="00530BF2">
            <w:rPr>
              <w:spacing w:val="-2"/>
              <w:kern w:val="1"/>
              <w:sz w:val="22"/>
              <w:szCs w:val="22"/>
              <w:lang w:eastAsia="en-US"/>
            </w:rPr>
            <w:t>London</w:t>
          </w:r>
        </w:smartTag>
        <w:r w:rsidRPr="00530BF2">
          <w:rPr>
            <w:spacing w:val="-2"/>
            <w:kern w:val="1"/>
            <w:sz w:val="22"/>
            <w:szCs w:val="22"/>
            <w:lang w:eastAsia="en-US"/>
          </w:rPr>
          <w:t xml:space="preserve">, </w:t>
        </w:r>
        <w:smartTag w:uri="urn:schemas-microsoft-com:office:smarttags" w:element="country-region">
          <w:r w:rsidRPr="00530BF2">
            <w:rPr>
              <w:spacing w:val="-2"/>
              <w:kern w:val="1"/>
              <w:sz w:val="22"/>
              <w:szCs w:val="22"/>
              <w:lang w:eastAsia="en-US"/>
            </w:rPr>
            <w:t>UNITED KINGDOM</w:t>
          </w:r>
        </w:smartTag>
      </w:smartTag>
      <w:r w:rsidRPr="00530BF2">
        <w:rPr>
          <w:spacing w:val="-2"/>
          <w:kern w:val="1"/>
          <w:sz w:val="22"/>
          <w:szCs w:val="22"/>
          <w:lang w:eastAsia="en-US"/>
        </w:rPr>
        <w:t>.</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ab/>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J.A.  1991.  "Overview and Assessment of the State of Economic/</w:t>
      </w:r>
      <w:r w:rsidRPr="00530BF2">
        <w:rPr>
          <w:spacing w:val="-2"/>
          <w:kern w:val="1"/>
          <w:sz w:val="22"/>
          <w:szCs w:val="22"/>
          <w:lang w:eastAsia="en-US"/>
        </w:rPr>
        <w:softHyphen/>
        <w:t>Energy/</w:t>
      </w:r>
      <w:r w:rsidRPr="00530BF2">
        <w:rPr>
          <w:spacing w:val="-2"/>
          <w:kern w:val="1"/>
          <w:sz w:val="22"/>
          <w:szCs w:val="22"/>
          <w:lang w:eastAsia="en-US"/>
        </w:rPr>
        <w:softHyphen/>
        <w:t xml:space="preserve">Environmental Policy Modeling and Modeling Research Agendas," panel remarks in D.O. Wood and Y. Kaya, </w:t>
      </w:r>
      <w:r w:rsidRPr="00530BF2">
        <w:rPr>
          <w:b/>
          <w:i/>
          <w:spacing w:val="-2"/>
          <w:kern w:val="1"/>
          <w:sz w:val="22"/>
          <w:szCs w:val="22"/>
          <w:lang w:eastAsia="en-US"/>
        </w:rPr>
        <w:lastRenderedPageBreak/>
        <w:t>Proceedings of the Workshop on Economic/</w:t>
      </w:r>
      <w:r w:rsidRPr="00530BF2">
        <w:rPr>
          <w:b/>
          <w:i/>
          <w:spacing w:val="-2"/>
          <w:kern w:val="1"/>
          <w:sz w:val="22"/>
          <w:szCs w:val="22"/>
          <w:lang w:eastAsia="en-US"/>
        </w:rPr>
        <w:softHyphen/>
        <w:t>Energy/</w:t>
      </w:r>
      <w:r w:rsidRPr="00530BF2">
        <w:rPr>
          <w:b/>
          <w:i/>
          <w:spacing w:val="-2"/>
          <w:kern w:val="1"/>
          <w:sz w:val="22"/>
          <w:szCs w:val="22"/>
          <w:lang w:eastAsia="en-US"/>
        </w:rPr>
        <w:softHyphen/>
        <w:t xml:space="preserve">Environmental Modeling for </w:t>
      </w:r>
      <w:smartTag w:uri="urn:schemas-microsoft-com:office:smarttags" w:element="PersonName">
        <w:r w:rsidRPr="00530BF2">
          <w:rPr>
            <w:b/>
            <w:i/>
            <w:spacing w:val="-2"/>
            <w:kern w:val="1"/>
            <w:sz w:val="22"/>
            <w:szCs w:val="22"/>
            <w:lang w:eastAsia="en-US"/>
          </w:rPr>
          <w:t>Climate Policy</w:t>
        </w:r>
      </w:smartTag>
      <w:r w:rsidRPr="00530BF2">
        <w:rPr>
          <w:b/>
          <w:i/>
          <w:spacing w:val="-2"/>
          <w:kern w:val="1"/>
          <w:sz w:val="22"/>
          <w:szCs w:val="22"/>
          <w:lang w:eastAsia="en-US"/>
        </w:rPr>
        <w:t xml:space="preserve"> Analysis</w:t>
      </w:r>
      <w:r w:rsidRPr="00530BF2">
        <w:rPr>
          <w:spacing w:val="-2"/>
          <w:kern w:val="1"/>
          <w:sz w:val="22"/>
          <w:szCs w:val="22"/>
          <w:lang w:eastAsia="en-US"/>
        </w:rPr>
        <w:t>, Center for Energy Policy Research and Sloan School of Management, Massachusetts Institute of Technology, Cambridge, MA, United States, and Department of Electrical Engineering, University of Tokyo Global Environmental Study Laboratory, Tokyo, Japan.</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t xml:space="preserve">Wuebbles, D. and </w:t>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xml:space="preserve">, J. 1991.  </w:t>
      </w:r>
      <w:r w:rsidRPr="00530BF2">
        <w:rPr>
          <w:b/>
          <w:i/>
          <w:spacing w:val="-2"/>
          <w:kern w:val="1"/>
          <w:sz w:val="22"/>
          <w:szCs w:val="22"/>
          <w:lang w:eastAsia="en-US"/>
        </w:rPr>
        <w:t>A Primer on Greenhouse Gases</w:t>
      </w:r>
      <w:r w:rsidRPr="00530BF2">
        <w:rPr>
          <w:spacing w:val="-2"/>
          <w:kern w:val="1"/>
          <w:sz w:val="22"/>
          <w:szCs w:val="22"/>
          <w:lang w:eastAsia="en-US"/>
        </w:rPr>
        <w:t xml:space="preserve">, Lewis Publishers, </w:t>
      </w:r>
      <w:smartTag w:uri="urn:schemas-microsoft-com:office:smarttags" w:element="place">
        <w:smartTag w:uri="urn:schemas-microsoft-com:office:smarttags" w:element="City">
          <w:r w:rsidRPr="00530BF2">
            <w:rPr>
              <w:spacing w:val="-2"/>
              <w:kern w:val="1"/>
              <w:sz w:val="22"/>
              <w:szCs w:val="22"/>
              <w:lang w:eastAsia="en-US"/>
            </w:rPr>
            <w:t>Chelsea</w:t>
          </w:r>
        </w:smartTag>
        <w:r w:rsidRPr="00530BF2">
          <w:rPr>
            <w:spacing w:val="-2"/>
            <w:kern w:val="1"/>
            <w:sz w:val="22"/>
            <w:szCs w:val="22"/>
            <w:lang w:eastAsia="en-US"/>
          </w:rPr>
          <w:t xml:space="preserve">, </w:t>
        </w:r>
        <w:smartTag w:uri="urn:schemas-microsoft-com:office:smarttags" w:element="State">
          <w:r w:rsidRPr="00530BF2">
            <w:rPr>
              <w:spacing w:val="-2"/>
              <w:kern w:val="1"/>
              <w:sz w:val="22"/>
              <w:szCs w:val="22"/>
              <w:lang w:eastAsia="en-US"/>
            </w:rPr>
            <w:t>Michigan</w:t>
          </w:r>
        </w:smartTag>
      </w:smartTag>
      <w:r w:rsidRPr="00530BF2">
        <w:rPr>
          <w:spacing w:val="-2"/>
          <w:kern w:val="1"/>
          <w:sz w:val="22"/>
          <w:szCs w:val="22"/>
          <w:lang w:eastAsia="en-US"/>
        </w:rPr>
        <w:t>.</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t xml:space="preserve">Edmonds, J. and Barns, D.W. 1991.  </w:t>
      </w:r>
      <w:r w:rsidRPr="00530BF2">
        <w:rPr>
          <w:b/>
          <w:i/>
          <w:spacing w:val="-2"/>
          <w:kern w:val="1"/>
          <w:sz w:val="22"/>
          <w:szCs w:val="22"/>
          <w:lang w:eastAsia="en-US"/>
        </w:rPr>
        <w:t>The Sensitivity of the Long-term Cost of Global Fossil Fuel CO</w:t>
      </w:r>
      <w:r w:rsidRPr="00530BF2">
        <w:rPr>
          <w:b/>
          <w:i/>
          <w:spacing w:val="-2"/>
          <w:kern w:val="1"/>
          <w:sz w:val="22"/>
          <w:szCs w:val="22"/>
          <w:vertAlign w:val="subscript"/>
          <w:lang w:eastAsia="en-US"/>
        </w:rPr>
        <w:t>2</w:t>
      </w:r>
      <w:r w:rsidRPr="00530BF2">
        <w:rPr>
          <w:b/>
          <w:i/>
          <w:spacing w:val="-2"/>
          <w:kern w:val="1"/>
          <w:sz w:val="22"/>
          <w:szCs w:val="22"/>
          <w:lang w:eastAsia="en-US"/>
        </w:rPr>
        <w:t xml:space="preserve"> Emissions Reductions to Varying Assumptions</w:t>
      </w:r>
      <w:r w:rsidRPr="00530BF2">
        <w:rPr>
          <w:spacing w:val="-2"/>
          <w:kern w:val="1"/>
          <w:sz w:val="22"/>
          <w:szCs w:val="22"/>
          <w:lang w:eastAsia="en-US"/>
        </w:rPr>
        <w:t>; PNL Global Studies Program Draft Working Paper.</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t xml:space="preserve">Scott, M.J., Rosenberg, N.J., Edmonds, J.A., Cushman, R.M., Darwin, R.F., Yohe, G.W., </w:t>
      </w:r>
      <w:proofErr w:type="spellStart"/>
      <w:r w:rsidRPr="00530BF2">
        <w:rPr>
          <w:spacing w:val="-2"/>
          <w:kern w:val="1"/>
          <w:sz w:val="22"/>
          <w:szCs w:val="22"/>
          <w:lang w:eastAsia="en-US"/>
        </w:rPr>
        <w:t>Liebetrau</w:t>
      </w:r>
      <w:proofErr w:type="spellEnd"/>
      <w:r w:rsidRPr="00530BF2">
        <w:rPr>
          <w:spacing w:val="-2"/>
          <w:kern w:val="1"/>
          <w:sz w:val="22"/>
          <w:szCs w:val="22"/>
          <w:lang w:eastAsia="en-US"/>
        </w:rPr>
        <w:t xml:space="preserve">, A.M., Hunsaker, C.T., Bruns, D.A., DeAngelis, D.L., and Hales, J.M. 1990.  "Consequences of Climatic Change for the Human Environment," </w:t>
      </w:r>
      <w:r w:rsidRPr="00530BF2">
        <w:rPr>
          <w:b/>
          <w:i/>
          <w:spacing w:val="-2"/>
          <w:kern w:val="1"/>
          <w:sz w:val="22"/>
          <w:szCs w:val="22"/>
          <w:lang w:eastAsia="en-US"/>
        </w:rPr>
        <w:t>Climate Research</w:t>
      </w:r>
      <w:r w:rsidRPr="00530BF2">
        <w:rPr>
          <w:spacing w:val="-2"/>
          <w:kern w:val="1"/>
          <w:sz w:val="22"/>
          <w:szCs w:val="22"/>
          <w:lang w:eastAsia="en-US"/>
        </w:rPr>
        <w:t xml:space="preserve">, </w:t>
      </w:r>
      <w:r w:rsidRPr="00530BF2">
        <w:rPr>
          <w:b/>
          <w:i/>
          <w:spacing w:val="-2"/>
          <w:kern w:val="1"/>
          <w:sz w:val="22"/>
          <w:szCs w:val="22"/>
          <w:lang w:eastAsia="en-US"/>
        </w:rPr>
        <w:t>1</w:t>
      </w:r>
      <w:r w:rsidRPr="00530BF2">
        <w:rPr>
          <w:spacing w:val="-2"/>
          <w:kern w:val="1"/>
          <w:sz w:val="22"/>
          <w:szCs w:val="22"/>
          <w:lang w:eastAsia="en-US"/>
        </w:rPr>
        <w:t>(1):63-79.</w:t>
      </w:r>
    </w:p>
    <w:p w:rsidR="00530BF2" w:rsidRPr="00530BF2" w:rsidRDefault="00530BF2" w:rsidP="00EB5B08">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xml:space="preserve">, J.A., Donald L. Wuebbles and Michael J. Scott.  1990.  "Energy and Radiative Precursor Emissions," in T.N. </w:t>
      </w:r>
      <w:proofErr w:type="spellStart"/>
      <w:r w:rsidRPr="00530BF2">
        <w:rPr>
          <w:spacing w:val="-2"/>
          <w:kern w:val="1"/>
          <w:sz w:val="22"/>
          <w:szCs w:val="22"/>
          <w:lang w:eastAsia="en-US"/>
        </w:rPr>
        <w:t>Veziroglu</w:t>
      </w:r>
      <w:proofErr w:type="spellEnd"/>
      <w:r w:rsidRPr="00530BF2">
        <w:rPr>
          <w:spacing w:val="-2"/>
          <w:kern w:val="1"/>
          <w:sz w:val="22"/>
          <w:szCs w:val="22"/>
          <w:lang w:eastAsia="en-US"/>
        </w:rPr>
        <w:t xml:space="preserve"> (ed).  </w:t>
      </w:r>
      <w:r w:rsidRPr="00530BF2">
        <w:rPr>
          <w:b/>
          <w:i/>
          <w:spacing w:val="-2"/>
          <w:kern w:val="1"/>
          <w:sz w:val="22"/>
          <w:szCs w:val="22"/>
          <w:lang w:eastAsia="en-US"/>
        </w:rPr>
        <w:t>Environmental Problems and Solutions:  Greenhouse Effect, Acid Rain, Pollution</w:t>
      </w:r>
      <w:r w:rsidRPr="00530BF2">
        <w:rPr>
          <w:spacing w:val="-2"/>
          <w:kern w:val="1"/>
          <w:sz w:val="22"/>
          <w:szCs w:val="22"/>
          <w:lang w:eastAsia="en-US"/>
        </w:rPr>
        <w:t xml:space="preserve">.  Hemisphere Publishing Corp.  </w:t>
      </w:r>
      <w:smartTag w:uri="urn:schemas-microsoft-com:office:smarttags" w:element="place">
        <w:smartTag w:uri="urn:schemas-microsoft-com:office:smarttags" w:element="City">
          <w:r w:rsidRPr="00530BF2">
            <w:rPr>
              <w:spacing w:val="-2"/>
              <w:kern w:val="1"/>
              <w:sz w:val="22"/>
              <w:szCs w:val="22"/>
              <w:lang w:eastAsia="en-US"/>
            </w:rPr>
            <w:t>New York</w:t>
          </w:r>
        </w:smartTag>
        <w:r w:rsidRPr="00530BF2">
          <w:rPr>
            <w:spacing w:val="-2"/>
            <w:kern w:val="1"/>
            <w:sz w:val="22"/>
            <w:szCs w:val="22"/>
            <w:lang w:eastAsia="en-US"/>
          </w:rPr>
          <w:t xml:space="preserve">, </w:t>
        </w:r>
        <w:smartTag w:uri="urn:schemas-microsoft-com:office:smarttags" w:element="country-region">
          <w:r w:rsidRPr="00530BF2">
            <w:rPr>
              <w:spacing w:val="-2"/>
              <w:kern w:val="1"/>
              <w:sz w:val="22"/>
              <w:szCs w:val="22"/>
              <w:lang w:eastAsia="en-US"/>
            </w:rPr>
            <w:t>USA</w:t>
          </w:r>
        </w:smartTag>
      </w:smartTag>
      <w:r w:rsidRPr="00530BF2">
        <w:rPr>
          <w:spacing w:val="-2"/>
          <w:kern w:val="1"/>
          <w:sz w:val="22"/>
          <w:szCs w:val="22"/>
          <w:lang w:eastAsia="en-US"/>
        </w:rPr>
        <w:t>.</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ab/>
      </w:r>
      <w:proofErr w:type="spellStart"/>
      <w:r w:rsidRPr="00530BF2">
        <w:rPr>
          <w:spacing w:val="-2"/>
          <w:kern w:val="1"/>
          <w:sz w:val="22"/>
          <w:szCs w:val="22"/>
          <w:lang w:eastAsia="en-US"/>
        </w:rPr>
        <w:t>Carlsmith</w:t>
      </w:r>
      <w:proofErr w:type="spellEnd"/>
      <w:r w:rsidRPr="00530BF2">
        <w:rPr>
          <w:spacing w:val="-2"/>
          <w:kern w:val="1"/>
          <w:sz w:val="22"/>
          <w:szCs w:val="22"/>
          <w:lang w:eastAsia="en-US"/>
        </w:rPr>
        <w:t xml:space="preserve">, R.S., </w:t>
      </w:r>
      <w:smartTag w:uri="urn:schemas-microsoft-com:office:smarttags" w:element="City">
        <w:r w:rsidRPr="00530BF2">
          <w:rPr>
            <w:spacing w:val="-2"/>
            <w:kern w:val="1"/>
            <w:sz w:val="22"/>
            <w:szCs w:val="22"/>
            <w:lang w:eastAsia="en-US"/>
          </w:rPr>
          <w:t>Chandler</w:t>
        </w:r>
      </w:smartTag>
      <w:r w:rsidRPr="00530BF2">
        <w:rPr>
          <w:spacing w:val="-2"/>
          <w:kern w:val="1"/>
          <w:sz w:val="22"/>
          <w:szCs w:val="22"/>
          <w:lang w:eastAsia="en-US"/>
        </w:rPr>
        <w:t xml:space="preserve">, W.U., McMahon, J.E., Santini, D.J., </w:t>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xml:space="preserve">, J.A., and Kolar, S.  1990.  "The </w:t>
      </w:r>
      <w:smartTag w:uri="urn:schemas-microsoft-com:office:smarttags" w:element="country-region">
        <w:smartTag w:uri="urn:schemas-microsoft-com:office:smarttags" w:element="place">
          <w:r w:rsidRPr="00530BF2">
            <w:rPr>
              <w:spacing w:val="-2"/>
              <w:kern w:val="1"/>
              <w:sz w:val="22"/>
              <w:szCs w:val="22"/>
              <w:lang w:eastAsia="en-US"/>
            </w:rPr>
            <w:t>United States</w:t>
          </w:r>
        </w:smartTag>
      </w:smartTag>
      <w:r w:rsidRPr="00530BF2">
        <w:rPr>
          <w:spacing w:val="-2"/>
          <w:kern w:val="1"/>
          <w:sz w:val="22"/>
          <w:szCs w:val="22"/>
          <w:lang w:eastAsia="en-US"/>
        </w:rPr>
        <w:t xml:space="preserve">:  Carbon Emissions Control:  Scenarios and Strategies for the Year 2030," in W.U. Chandler (ed.), </w:t>
      </w:r>
      <w:r w:rsidRPr="00530BF2">
        <w:rPr>
          <w:b/>
          <w:i/>
          <w:spacing w:val="-2"/>
          <w:kern w:val="1"/>
          <w:sz w:val="22"/>
          <w:szCs w:val="22"/>
          <w:lang w:eastAsia="en-US"/>
        </w:rPr>
        <w:t>Carbon Emissions Control Strategies</w:t>
      </w:r>
      <w:r w:rsidRPr="00530BF2">
        <w:rPr>
          <w:spacing w:val="-2"/>
          <w:kern w:val="1"/>
          <w:sz w:val="22"/>
          <w:szCs w:val="22"/>
          <w:lang w:eastAsia="en-US"/>
        </w:rPr>
        <w:t>.</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val="da-DK" w:eastAsia="en-US"/>
        </w:rPr>
        <w:t>*</w:t>
      </w:r>
      <w:r w:rsidRPr="00530BF2">
        <w:rPr>
          <w:spacing w:val="-2"/>
          <w:kern w:val="1"/>
          <w:sz w:val="22"/>
          <w:szCs w:val="22"/>
          <w:lang w:val="da-DK" w:eastAsia="en-US"/>
        </w:rPr>
        <w:tab/>
        <w:t xml:space="preserve">MacCracken, M.C., et al. 1990.  </w:t>
      </w:r>
      <w:r w:rsidRPr="00530BF2">
        <w:rPr>
          <w:b/>
          <w:i/>
          <w:spacing w:val="-2"/>
          <w:kern w:val="1"/>
          <w:sz w:val="22"/>
          <w:szCs w:val="22"/>
          <w:lang w:eastAsia="en-US"/>
        </w:rPr>
        <w:t>Energy and Climate Change:  Report of the DOE Multi-Laboratory Climate Change Committee</w:t>
      </w:r>
      <w:r w:rsidRPr="00530BF2">
        <w:rPr>
          <w:spacing w:val="-2"/>
          <w:kern w:val="1"/>
          <w:sz w:val="22"/>
          <w:szCs w:val="22"/>
          <w:lang w:eastAsia="en-US"/>
        </w:rPr>
        <w:t xml:space="preserve">, Lewis Publishers, </w:t>
      </w:r>
      <w:smartTag w:uri="urn:schemas-microsoft-com:office:smarttags" w:element="place">
        <w:smartTag w:uri="urn:schemas-microsoft-com:office:smarttags" w:element="City">
          <w:r w:rsidRPr="00530BF2">
            <w:rPr>
              <w:spacing w:val="-2"/>
              <w:kern w:val="1"/>
              <w:sz w:val="22"/>
              <w:szCs w:val="22"/>
              <w:lang w:eastAsia="en-US"/>
            </w:rPr>
            <w:t>Chelsea</w:t>
          </w:r>
        </w:smartTag>
        <w:r w:rsidRPr="00530BF2">
          <w:rPr>
            <w:spacing w:val="-2"/>
            <w:kern w:val="1"/>
            <w:sz w:val="22"/>
            <w:szCs w:val="22"/>
            <w:lang w:eastAsia="en-US"/>
          </w:rPr>
          <w:t xml:space="preserve">, </w:t>
        </w:r>
        <w:smartTag w:uri="urn:schemas-microsoft-com:office:smarttags" w:element="State">
          <w:r w:rsidRPr="00530BF2">
            <w:rPr>
              <w:spacing w:val="-2"/>
              <w:kern w:val="1"/>
              <w:sz w:val="22"/>
              <w:szCs w:val="22"/>
              <w:lang w:eastAsia="en-US"/>
            </w:rPr>
            <w:t>Michigan</w:t>
          </w:r>
        </w:smartTag>
      </w:smartTag>
      <w:r w:rsidRPr="00530BF2">
        <w:rPr>
          <w:spacing w:val="-2"/>
          <w:kern w:val="1"/>
          <w:sz w:val="22"/>
          <w:szCs w:val="22"/>
          <w:lang w:eastAsia="en-US"/>
        </w:rPr>
        <w:t>.</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xml:space="preserve">, J. and </w:t>
      </w:r>
      <w:proofErr w:type="spellStart"/>
      <w:r w:rsidRPr="00530BF2">
        <w:rPr>
          <w:spacing w:val="-2"/>
          <w:kern w:val="1"/>
          <w:sz w:val="22"/>
          <w:szCs w:val="22"/>
          <w:lang w:eastAsia="en-US"/>
        </w:rPr>
        <w:t>Darmstadter</w:t>
      </w:r>
      <w:proofErr w:type="spellEnd"/>
      <w:r w:rsidRPr="00530BF2">
        <w:rPr>
          <w:spacing w:val="-2"/>
          <w:kern w:val="1"/>
          <w:sz w:val="22"/>
          <w:szCs w:val="22"/>
          <w:lang w:eastAsia="en-US"/>
        </w:rPr>
        <w:t xml:space="preserve">, J. 1990.  "Human Development and Carbon Dioxide Emissions:  Part I Background, Reference Projection and Uncertainty Analysis," </w:t>
      </w:r>
      <w:r w:rsidRPr="00530BF2">
        <w:rPr>
          <w:b/>
          <w:i/>
          <w:spacing w:val="-2"/>
          <w:kern w:val="1"/>
          <w:sz w:val="22"/>
          <w:szCs w:val="22"/>
          <w:lang w:eastAsia="en-US"/>
        </w:rPr>
        <w:t>International Journal of Global Energy Issues</w:t>
      </w:r>
      <w:r w:rsidRPr="00530BF2">
        <w:rPr>
          <w:spacing w:val="-2"/>
          <w:kern w:val="1"/>
          <w:sz w:val="22"/>
          <w:szCs w:val="22"/>
          <w:lang w:eastAsia="en-US"/>
        </w:rPr>
        <w:t xml:space="preserve">, </w:t>
      </w:r>
      <w:r w:rsidRPr="00530BF2">
        <w:rPr>
          <w:b/>
          <w:i/>
          <w:spacing w:val="-2"/>
          <w:kern w:val="1"/>
          <w:sz w:val="22"/>
          <w:szCs w:val="22"/>
          <w:lang w:eastAsia="en-US"/>
        </w:rPr>
        <w:t>2</w:t>
      </w:r>
      <w:r w:rsidRPr="00530BF2">
        <w:rPr>
          <w:spacing w:val="-2"/>
          <w:kern w:val="1"/>
          <w:sz w:val="22"/>
          <w:szCs w:val="22"/>
          <w:lang w:eastAsia="en-US"/>
        </w:rPr>
        <w:t>(1):3-13.</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xml:space="preserve">, J. and </w:t>
      </w:r>
      <w:proofErr w:type="spellStart"/>
      <w:r w:rsidRPr="00530BF2">
        <w:rPr>
          <w:spacing w:val="-2"/>
          <w:kern w:val="1"/>
          <w:sz w:val="22"/>
          <w:szCs w:val="22"/>
          <w:lang w:eastAsia="en-US"/>
        </w:rPr>
        <w:t>Darmstadter</w:t>
      </w:r>
      <w:proofErr w:type="spellEnd"/>
      <w:r w:rsidRPr="00530BF2">
        <w:rPr>
          <w:spacing w:val="-2"/>
          <w:kern w:val="1"/>
          <w:sz w:val="22"/>
          <w:szCs w:val="22"/>
          <w:lang w:eastAsia="en-US"/>
        </w:rPr>
        <w:t xml:space="preserve">, J. 1990.  "Human Development and Carbon Dioxide Emissions:  Part II Alternative Emission Scenarios, Policy and Institutional Issues," </w:t>
      </w:r>
      <w:r w:rsidRPr="00530BF2">
        <w:rPr>
          <w:b/>
          <w:i/>
          <w:spacing w:val="-2"/>
          <w:kern w:val="1"/>
          <w:sz w:val="22"/>
          <w:szCs w:val="22"/>
          <w:lang w:eastAsia="en-US"/>
        </w:rPr>
        <w:t>International Journal of Global Energy Issues</w:t>
      </w:r>
      <w:r w:rsidRPr="00530BF2">
        <w:rPr>
          <w:spacing w:val="-2"/>
          <w:kern w:val="1"/>
          <w:sz w:val="22"/>
          <w:szCs w:val="22"/>
          <w:lang w:eastAsia="en-US"/>
        </w:rPr>
        <w:t xml:space="preserve">, </w:t>
      </w:r>
      <w:r w:rsidRPr="00530BF2">
        <w:rPr>
          <w:b/>
          <w:i/>
          <w:spacing w:val="-2"/>
          <w:kern w:val="1"/>
          <w:sz w:val="22"/>
          <w:szCs w:val="22"/>
          <w:lang w:eastAsia="en-US"/>
        </w:rPr>
        <w:t>2</w:t>
      </w:r>
      <w:r w:rsidRPr="00530BF2">
        <w:rPr>
          <w:spacing w:val="-2"/>
          <w:kern w:val="1"/>
          <w:sz w:val="22"/>
          <w:szCs w:val="22"/>
          <w:lang w:eastAsia="en-US"/>
        </w:rPr>
        <w:t>(2</w:t>
      </w:r>
      <w:proofErr w:type="gramStart"/>
      <w:r w:rsidRPr="00530BF2">
        <w:rPr>
          <w:spacing w:val="-2"/>
          <w:kern w:val="1"/>
          <w:sz w:val="22"/>
          <w:szCs w:val="22"/>
          <w:lang w:eastAsia="en-US"/>
        </w:rPr>
        <w:t>):.</w:t>
      </w:r>
      <w:proofErr w:type="gramEnd"/>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xml:space="preserve">, J. and Barns, D.W. 1990.  </w:t>
      </w:r>
      <w:r w:rsidRPr="00530BF2">
        <w:rPr>
          <w:b/>
          <w:i/>
          <w:spacing w:val="-2"/>
          <w:kern w:val="1"/>
          <w:sz w:val="22"/>
          <w:szCs w:val="22"/>
          <w:lang w:eastAsia="en-US"/>
        </w:rPr>
        <w:t>Estimating the Marginal Cost of Reducing Global Fossil Fuel CO</w:t>
      </w:r>
      <w:r w:rsidRPr="00530BF2">
        <w:rPr>
          <w:b/>
          <w:i/>
          <w:spacing w:val="-2"/>
          <w:kern w:val="1"/>
          <w:sz w:val="22"/>
          <w:szCs w:val="22"/>
          <w:vertAlign w:val="subscript"/>
          <w:lang w:eastAsia="en-US"/>
        </w:rPr>
        <w:t>2</w:t>
      </w:r>
      <w:r w:rsidRPr="00530BF2">
        <w:rPr>
          <w:b/>
          <w:i/>
          <w:spacing w:val="-2"/>
          <w:kern w:val="1"/>
          <w:sz w:val="22"/>
          <w:szCs w:val="22"/>
          <w:lang w:eastAsia="en-US"/>
        </w:rPr>
        <w:t xml:space="preserve"> Emissions</w:t>
      </w:r>
      <w:r w:rsidRPr="00530BF2">
        <w:rPr>
          <w:spacing w:val="-2"/>
          <w:kern w:val="1"/>
          <w:sz w:val="22"/>
          <w:szCs w:val="22"/>
          <w:lang w:eastAsia="en-US"/>
        </w:rPr>
        <w:t xml:space="preserve">; PNL-SA-18361, Pacific Northwest Laboratory, </w:t>
      </w:r>
      <w:smartTag w:uri="urn:schemas-microsoft-com:office:smarttags" w:element="place">
        <w:smartTag w:uri="urn:schemas-microsoft-com:office:smarttags" w:element="City">
          <w:r w:rsidRPr="00530BF2">
            <w:rPr>
              <w:spacing w:val="-2"/>
              <w:kern w:val="1"/>
              <w:sz w:val="22"/>
              <w:szCs w:val="22"/>
              <w:lang w:eastAsia="en-US"/>
            </w:rPr>
            <w:t>Washington</w:t>
          </w:r>
        </w:smartTag>
        <w:r w:rsidRPr="00530BF2">
          <w:rPr>
            <w:spacing w:val="-2"/>
            <w:kern w:val="1"/>
            <w:sz w:val="22"/>
            <w:szCs w:val="22"/>
            <w:lang w:eastAsia="en-US"/>
          </w:rPr>
          <w:t xml:space="preserve">, </w:t>
        </w:r>
        <w:smartTag w:uri="urn:schemas-microsoft-com:office:smarttags" w:element="State">
          <w:r w:rsidRPr="00530BF2">
            <w:rPr>
              <w:spacing w:val="-2"/>
              <w:kern w:val="1"/>
              <w:sz w:val="22"/>
              <w:szCs w:val="22"/>
              <w:lang w:eastAsia="en-US"/>
            </w:rPr>
            <w:t>D.C.</w:t>
          </w:r>
        </w:smartTag>
      </w:smartTag>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t xml:space="preserve">Barns, D.W. and </w:t>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xml:space="preserve">. J.A. 1990.  </w:t>
      </w:r>
      <w:r w:rsidRPr="00530BF2">
        <w:rPr>
          <w:b/>
          <w:i/>
          <w:spacing w:val="-2"/>
          <w:kern w:val="1"/>
          <w:sz w:val="22"/>
          <w:szCs w:val="22"/>
          <w:lang w:eastAsia="en-US"/>
        </w:rPr>
        <w:t>An Evaluation of the Relationship Between the Production and Use of Energy and Atmospheric Methane Emissions</w:t>
      </w:r>
      <w:r w:rsidRPr="00530BF2">
        <w:rPr>
          <w:spacing w:val="-2"/>
          <w:kern w:val="1"/>
          <w:sz w:val="22"/>
          <w:szCs w:val="22"/>
          <w:lang w:eastAsia="en-US"/>
        </w:rPr>
        <w:t>. TR047.  DOE/NBB-0088P; National Technical Informa</w:t>
      </w:r>
      <w:r w:rsidRPr="00530BF2">
        <w:rPr>
          <w:spacing w:val="-2"/>
          <w:kern w:val="1"/>
          <w:sz w:val="22"/>
          <w:szCs w:val="22"/>
          <w:lang w:eastAsia="en-US"/>
        </w:rPr>
        <w:softHyphen/>
        <w:t xml:space="preserve">tion </w:t>
      </w:r>
      <w:smartTag w:uri="urn:schemas-microsoft-com:office:smarttags" w:element="City">
        <w:r w:rsidRPr="00530BF2">
          <w:rPr>
            <w:spacing w:val="-2"/>
            <w:kern w:val="1"/>
            <w:sz w:val="22"/>
            <w:szCs w:val="22"/>
            <w:lang w:eastAsia="en-US"/>
          </w:rPr>
          <w:t>Service</w:t>
        </w:r>
      </w:smartTag>
      <w:r w:rsidRPr="00530BF2">
        <w:rPr>
          <w:spacing w:val="-2"/>
          <w:kern w:val="1"/>
          <w:sz w:val="22"/>
          <w:szCs w:val="22"/>
          <w:lang w:eastAsia="en-US"/>
        </w:rPr>
        <w:t xml:space="preserve">, </w:t>
      </w:r>
      <w:smartTag w:uri="urn:schemas-microsoft-com:office:smarttags" w:element="country-region">
        <w:r w:rsidRPr="00530BF2">
          <w:rPr>
            <w:spacing w:val="-2"/>
            <w:kern w:val="1"/>
            <w:sz w:val="22"/>
            <w:szCs w:val="22"/>
            <w:lang w:eastAsia="en-US"/>
          </w:rPr>
          <w:t>U.S.</w:t>
        </w:r>
      </w:smartTag>
      <w:r w:rsidRPr="00530BF2">
        <w:rPr>
          <w:spacing w:val="-2"/>
          <w:kern w:val="1"/>
          <w:sz w:val="22"/>
          <w:szCs w:val="22"/>
          <w:lang w:eastAsia="en-US"/>
        </w:rPr>
        <w:t xml:space="preserve"> Depart</w:t>
      </w:r>
      <w:r w:rsidRPr="00530BF2">
        <w:rPr>
          <w:spacing w:val="-2"/>
          <w:kern w:val="1"/>
          <w:sz w:val="22"/>
          <w:szCs w:val="22"/>
          <w:lang w:eastAsia="en-US"/>
        </w:rPr>
        <w:softHyphen/>
        <w:t xml:space="preserve">ment of Commerce, </w:t>
      </w:r>
      <w:smartTag w:uri="urn:schemas-microsoft-com:office:smarttags" w:element="place">
        <w:smartTag w:uri="urn:schemas-microsoft-com:office:smarttags" w:element="City">
          <w:r w:rsidRPr="00530BF2">
            <w:rPr>
              <w:spacing w:val="-2"/>
              <w:kern w:val="1"/>
              <w:sz w:val="22"/>
              <w:szCs w:val="22"/>
              <w:lang w:eastAsia="en-US"/>
            </w:rPr>
            <w:t>Springfi</w:t>
          </w:r>
          <w:r w:rsidRPr="00530BF2">
            <w:rPr>
              <w:spacing w:val="-2"/>
              <w:kern w:val="1"/>
              <w:sz w:val="22"/>
              <w:szCs w:val="22"/>
              <w:lang w:eastAsia="en-US"/>
            </w:rPr>
            <w:softHyphen/>
            <w:t>eld</w:t>
          </w:r>
        </w:smartTag>
        <w:r w:rsidRPr="00530BF2">
          <w:rPr>
            <w:spacing w:val="-2"/>
            <w:kern w:val="1"/>
            <w:sz w:val="22"/>
            <w:szCs w:val="22"/>
            <w:lang w:eastAsia="en-US"/>
          </w:rPr>
          <w:t xml:space="preserve"> </w:t>
        </w:r>
        <w:smartTag w:uri="urn:schemas-microsoft-com:office:smarttags" w:element="State">
          <w:r w:rsidRPr="00530BF2">
            <w:rPr>
              <w:spacing w:val="-2"/>
              <w:kern w:val="1"/>
              <w:sz w:val="22"/>
              <w:szCs w:val="22"/>
              <w:lang w:eastAsia="en-US"/>
            </w:rPr>
            <w:t>Virginia</w:t>
          </w:r>
        </w:smartTag>
        <w:r w:rsidRPr="00530BF2">
          <w:rPr>
            <w:spacing w:val="-2"/>
            <w:kern w:val="1"/>
            <w:sz w:val="22"/>
            <w:szCs w:val="22"/>
            <w:lang w:eastAsia="en-US"/>
          </w:rPr>
          <w:t xml:space="preserve"> </w:t>
        </w:r>
        <w:smartTag w:uri="urn:schemas-microsoft-com:office:smarttags" w:element="PostalCode">
          <w:r w:rsidRPr="00530BF2">
            <w:rPr>
              <w:spacing w:val="-2"/>
              <w:kern w:val="1"/>
              <w:sz w:val="22"/>
              <w:szCs w:val="22"/>
              <w:lang w:eastAsia="en-US"/>
            </w:rPr>
            <w:t>22161</w:t>
          </w:r>
        </w:smartTag>
      </w:smartTag>
      <w:r w:rsidRPr="00530BF2">
        <w:rPr>
          <w:spacing w:val="-2"/>
          <w:kern w:val="1"/>
          <w:sz w:val="22"/>
          <w:szCs w:val="22"/>
          <w:lang w:eastAsia="en-US"/>
        </w:rPr>
        <w:t>.</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t xml:space="preserve">Scott, M.J., Rosenberg, N.J., Edmonds, J.A., Cushman, R.M., Darwin, R.F., Yohe, G.W., </w:t>
      </w:r>
      <w:proofErr w:type="spellStart"/>
      <w:r w:rsidRPr="00530BF2">
        <w:rPr>
          <w:spacing w:val="-2"/>
          <w:kern w:val="1"/>
          <w:sz w:val="22"/>
          <w:szCs w:val="22"/>
          <w:lang w:eastAsia="en-US"/>
        </w:rPr>
        <w:t>Liebetrau</w:t>
      </w:r>
      <w:proofErr w:type="spellEnd"/>
      <w:r w:rsidRPr="00530BF2">
        <w:rPr>
          <w:spacing w:val="-2"/>
          <w:kern w:val="1"/>
          <w:sz w:val="22"/>
          <w:szCs w:val="22"/>
          <w:lang w:eastAsia="en-US"/>
        </w:rPr>
        <w:t xml:space="preserve">, A.M., Hunsaker, C.T., Bruns, D.A., DeAngelis, D.L., and Hales, J.M. 1990.  "Consequences of Climatic Change for the Human Environment," </w:t>
      </w:r>
      <w:r w:rsidRPr="00530BF2">
        <w:rPr>
          <w:b/>
          <w:i/>
          <w:spacing w:val="-2"/>
          <w:kern w:val="1"/>
          <w:sz w:val="22"/>
          <w:szCs w:val="22"/>
          <w:lang w:eastAsia="en-US"/>
        </w:rPr>
        <w:t>Climate Research</w:t>
      </w:r>
      <w:r w:rsidRPr="00530BF2">
        <w:rPr>
          <w:spacing w:val="-2"/>
          <w:kern w:val="1"/>
          <w:sz w:val="22"/>
          <w:szCs w:val="22"/>
          <w:lang w:eastAsia="en-US"/>
        </w:rPr>
        <w:t xml:space="preserve">, </w:t>
      </w:r>
      <w:r w:rsidRPr="00530BF2">
        <w:rPr>
          <w:b/>
          <w:i/>
          <w:spacing w:val="-2"/>
          <w:kern w:val="1"/>
          <w:sz w:val="22"/>
          <w:szCs w:val="22"/>
          <w:lang w:eastAsia="en-US"/>
        </w:rPr>
        <w:t>1</w:t>
      </w:r>
      <w:r w:rsidRPr="00530BF2">
        <w:rPr>
          <w:spacing w:val="-2"/>
          <w:kern w:val="1"/>
          <w:sz w:val="22"/>
          <w:szCs w:val="22"/>
          <w:lang w:eastAsia="en-US"/>
        </w:rPr>
        <w:t>(1):63-79.</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t xml:space="preserve">Scott, M., </w:t>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xml:space="preserve">, J., Kellogg, M., and Schultz, R. 1989.  "Global Energy and the Greenhouse Issue," </w:t>
      </w:r>
      <w:r w:rsidRPr="00530BF2">
        <w:rPr>
          <w:b/>
          <w:i/>
          <w:spacing w:val="-2"/>
          <w:kern w:val="1"/>
          <w:sz w:val="22"/>
          <w:szCs w:val="22"/>
          <w:lang w:eastAsia="en-US"/>
        </w:rPr>
        <w:t>Proceedings of the 14th Congress of the World Energy Conference</w:t>
      </w:r>
      <w:r w:rsidRPr="00530BF2">
        <w:rPr>
          <w:spacing w:val="-2"/>
          <w:kern w:val="1"/>
          <w:sz w:val="22"/>
          <w:szCs w:val="22"/>
          <w:lang w:eastAsia="en-US"/>
        </w:rPr>
        <w:t>.</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lastRenderedPageBreak/>
        <w:t>*</w:t>
      </w:r>
      <w:r w:rsidRPr="00530BF2">
        <w:rPr>
          <w:spacing w:val="-2"/>
          <w:kern w:val="1"/>
          <w:sz w:val="22"/>
          <w:szCs w:val="22"/>
          <w:lang w:eastAsia="en-US"/>
        </w:rPr>
        <w:tab/>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xml:space="preserve">, J., Ashton, B., Cheng, H., and Steinberg, M. 1989.  </w:t>
      </w:r>
      <w:r w:rsidRPr="00530BF2">
        <w:rPr>
          <w:b/>
          <w:i/>
          <w:spacing w:val="-2"/>
          <w:kern w:val="1"/>
          <w:sz w:val="22"/>
          <w:szCs w:val="22"/>
          <w:lang w:eastAsia="en-US"/>
        </w:rPr>
        <w:t xml:space="preserve">An Analysis of </w:t>
      </w:r>
      <w:smartTag w:uri="urn:schemas-microsoft-com:office:smarttags" w:element="place">
        <w:smartTag w:uri="urn:schemas-microsoft-com:office:smarttags" w:element="country-region">
          <w:r w:rsidRPr="00530BF2">
            <w:rPr>
              <w:b/>
              <w:i/>
              <w:spacing w:val="-2"/>
              <w:kern w:val="1"/>
              <w:sz w:val="22"/>
              <w:szCs w:val="22"/>
              <w:lang w:eastAsia="en-US"/>
            </w:rPr>
            <w:t>U.S.</w:t>
          </w:r>
        </w:smartTag>
      </w:smartTag>
      <w:r w:rsidRPr="00530BF2">
        <w:rPr>
          <w:b/>
          <w:i/>
          <w:spacing w:val="-2"/>
          <w:kern w:val="1"/>
          <w:sz w:val="22"/>
          <w:szCs w:val="22"/>
          <w:lang w:eastAsia="en-US"/>
        </w:rPr>
        <w:t xml:space="preserve"> CO</w:t>
      </w:r>
      <w:r w:rsidRPr="00530BF2">
        <w:rPr>
          <w:b/>
          <w:i/>
          <w:spacing w:val="-2"/>
          <w:kern w:val="1"/>
          <w:sz w:val="22"/>
          <w:szCs w:val="22"/>
          <w:vertAlign w:val="subscript"/>
          <w:lang w:eastAsia="en-US"/>
        </w:rPr>
        <w:t>2</w:t>
      </w:r>
      <w:r w:rsidRPr="00530BF2">
        <w:rPr>
          <w:b/>
          <w:i/>
          <w:spacing w:val="-2"/>
          <w:kern w:val="1"/>
          <w:sz w:val="22"/>
          <w:szCs w:val="22"/>
          <w:lang w:eastAsia="en-US"/>
        </w:rPr>
        <w:t xml:space="preserve"> Emissions Reduction Potential in the Period to 2010</w:t>
      </w:r>
      <w:r w:rsidRPr="00530BF2">
        <w:rPr>
          <w:spacing w:val="-2"/>
          <w:kern w:val="1"/>
          <w:sz w:val="22"/>
          <w:szCs w:val="22"/>
          <w:lang w:eastAsia="en-US"/>
        </w:rPr>
        <w:t>.  TR045, DOE/NBB-0085 Dist. Category UC-11, National Techni</w:t>
      </w:r>
      <w:r w:rsidRPr="00530BF2">
        <w:rPr>
          <w:spacing w:val="-2"/>
          <w:kern w:val="1"/>
          <w:sz w:val="22"/>
          <w:szCs w:val="22"/>
          <w:lang w:eastAsia="en-US"/>
        </w:rPr>
        <w:softHyphen/>
        <w:t>cal Informa</w:t>
      </w:r>
      <w:r w:rsidRPr="00530BF2">
        <w:rPr>
          <w:spacing w:val="-2"/>
          <w:kern w:val="1"/>
          <w:sz w:val="22"/>
          <w:szCs w:val="22"/>
          <w:lang w:eastAsia="en-US"/>
        </w:rPr>
        <w:softHyphen/>
        <w:t xml:space="preserve">tion </w:t>
      </w:r>
      <w:smartTag w:uri="urn:schemas-microsoft-com:office:smarttags" w:element="City">
        <w:r w:rsidRPr="00530BF2">
          <w:rPr>
            <w:spacing w:val="-2"/>
            <w:kern w:val="1"/>
            <w:sz w:val="22"/>
            <w:szCs w:val="22"/>
            <w:lang w:eastAsia="en-US"/>
          </w:rPr>
          <w:t>Service</w:t>
        </w:r>
      </w:smartTag>
      <w:r w:rsidRPr="00530BF2">
        <w:rPr>
          <w:spacing w:val="-2"/>
          <w:kern w:val="1"/>
          <w:sz w:val="22"/>
          <w:szCs w:val="22"/>
          <w:lang w:eastAsia="en-US"/>
        </w:rPr>
        <w:t xml:space="preserve">, </w:t>
      </w:r>
      <w:smartTag w:uri="urn:schemas-microsoft-com:office:smarttags" w:element="country-region">
        <w:r w:rsidRPr="00530BF2">
          <w:rPr>
            <w:spacing w:val="-2"/>
            <w:kern w:val="1"/>
            <w:sz w:val="22"/>
            <w:szCs w:val="22"/>
            <w:lang w:eastAsia="en-US"/>
          </w:rPr>
          <w:t>U.S.</w:t>
        </w:r>
      </w:smartTag>
      <w:r w:rsidRPr="00530BF2">
        <w:rPr>
          <w:spacing w:val="-2"/>
          <w:kern w:val="1"/>
          <w:sz w:val="22"/>
          <w:szCs w:val="22"/>
          <w:lang w:eastAsia="en-US"/>
        </w:rPr>
        <w:t xml:space="preserve"> Depart</w:t>
      </w:r>
      <w:r w:rsidRPr="00530BF2">
        <w:rPr>
          <w:spacing w:val="-2"/>
          <w:kern w:val="1"/>
          <w:sz w:val="22"/>
          <w:szCs w:val="22"/>
          <w:lang w:eastAsia="en-US"/>
        </w:rPr>
        <w:softHyphen/>
        <w:t>ment of Com</w:t>
      </w:r>
      <w:r w:rsidRPr="00530BF2">
        <w:rPr>
          <w:spacing w:val="-2"/>
          <w:kern w:val="1"/>
          <w:sz w:val="22"/>
          <w:szCs w:val="22"/>
          <w:lang w:eastAsia="en-US"/>
        </w:rPr>
        <w:softHyphen/>
        <w:t xml:space="preserve">merce, </w:t>
      </w:r>
      <w:smartTag w:uri="urn:schemas-microsoft-com:office:smarttags" w:element="place">
        <w:smartTag w:uri="urn:schemas-microsoft-com:office:smarttags" w:element="City">
          <w:r w:rsidRPr="00530BF2">
            <w:rPr>
              <w:spacing w:val="-2"/>
              <w:kern w:val="1"/>
              <w:sz w:val="22"/>
              <w:szCs w:val="22"/>
              <w:lang w:eastAsia="en-US"/>
            </w:rPr>
            <w:t>Springf</w:t>
          </w:r>
          <w:r w:rsidRPr="00530BF2">
            <w:rPr>
              <w:spacing w:val="-2"/>
              <w:kern w:val="1"/>
              <w:sz w:val="22"/>
              <w:szCs w:val="22"/>
              <w:lang w:eastAsia="en-US"/>
            </w:rPr>
            <w:softHyphen/>
            <w:t>ield</w:t>
          </w:r>
        </w:smartTag>
        <w:r w:rsidRPr="00530BF2">
          <w:rPr>
            <w:spacing w:val="-2"/>
            <w:kern w:val="1"/>
            <w:sz w:val="22"/>
            <w:szCs w:val="22"/>
            <w:lang w:eastAsia="en-US"/>
          </w:rPr>
          <w:t xml:space="preserve"> </w:t>
        </w:r>
        <w:smartTag w:uri="urn:schemas-microsoft-com:office:smarttags" w:element="State">
          <w:r w:rsidRPr="00530BF2">
            <w:rPr>
              <w:spacing w:val="-2"/>
              <w:kern w:val="1"/>
              <w:sz w:val="22"/>
              <w:szCs w:val="22"/>
              <w:lang w:eastAsia="en-US"/>
            </w:rPr>
            <w:t>Virginia</w:t>
          </w:r>
        </w:smartTag>
        <w:r w:rsidRPr="00530BF2">
          <w:rPr>
            <w:spacing w:val="-2"/>
            <w:kern w:val="1"/>
            <w:sz w:val="22"/>
            <w:szCs w:val="22"/>
            <w:lang w:eastAsia="en-US"/>
          </w:rPr>
          <w:t xml:space="preserve"> </w:t>
        </w:r>
        <w:smartTag w:uri="urn:schemas-microsoft-com:office:smarttags" w:element="PostalCode">
          <w:r w:rsidRPr="00530BF2">
            <w:rPr>
              <w:spacing w:val="-2"/>
              <w:kern w:val="1"/>
              <w:sz w:val="22"/>
              <w:szCs w:val="22"/>
              <w:lang w:eastAsia="en-US"/>
            </w:rPr>
            <w:t>22161</w:t>
          </w:r>
        </w:smartTag>
      </w:smartTag>
      <w:r w:rsidRPr="00530BF2">
        <w:rPr>
          <w:spacing w:val="-2"/>
          <w:kern w:val="1"/>
          <w:sz w:val="22"/>
          <w:szCs w:val="22"/>
          <w:lang w:eastAsia="en-US"/>
        </w:rPr>
        <w:t>.</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t>Edmonds, J. 1989.  "Managing Atmospheric CO</w:t>
      </w:r>
      <w:r w:rsidRPr="00530BF2">
        <w:rPr>
          <w:spacing w:val="-2"/>
          <w:kern w:val="1"/>
          <w:sz w:val="22"/>
          <w:szCs w:val="22"/>
          <w:vertAlign w:val="subscript"/>
          <w:lang w:eastAsia="en-US"/>
        </w:rPr>
        <w:t>2</w:t>
      </w:r>
      <w:r w:rsidRPr="00530BF2">
        <w:rPr>
          <w:spacing w:val="-2"/>
          <w:kern w:val="1"/>
          <w:sz w:val="22"/>
          <w:szCs w:val="22"/>
          <w:lang w:eastAsia="en-US"/>
        </w:rPr>
        <w:t xml:space="preserve">," </w:t>
      </w:r>
      <w:r w:rsidRPr="00530BF2">
        <w:rPr>
          <w:b/>
          <w:i/>
          <w:spacing w:val="-2"/>
          <w:kern w:val="1"/>
          <w:sz w:val="22"/>
          <w:szCs w:val="22"/>
          <w:lang w:eastAsia="en-US"/>
        </w:rPr>
        <w:t>Climatic Change</w:t>
      </w:r>
      <w:r w:rsidRPr="00530BF2">
        <w:rPr>
          <w:spacing w:val="-2"/>
          <w:kern w:val="1"/>
          <w:sz w:val="22"/>
          <w:szCs w:val="22"/>
          <w:lang w:eastAsia="en-US"/>
        </w:rPr>
        <w:t xml:space="preserve">, </w:t>
      </w:r>
      <w:r w:rsidRPr="00530BF2">
        <w:rPr>
          <w:b/>
          <w:i/>
          <w:spacing w:val="-2"/>
          <w:kern w:val="1"/>
          <w:sz w:val="22"/>
          <w:szCs w:val="22"/>
          <w:lang w:eastAsia="en-US"/>
        </w:rPr>
        <w:t>15</w:t>
      </w:r>
      <w:r w:rsidRPr="00530BF2">
        <w:rPr>
          <w:spacing w:val="-2"/>
          <w:kern w:val="1"/>
          <w:sz w:val="22"/>
          <w:szCs w:val="22"/>
          <w:lang w:eastAsia="en-US"/>
        </w:rPr>
        <w:t>(3):1-3.</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ab/>
      </w:r>
      <w:proofErr w:type="spellStart"/>
      <w:r w:rsidRPr="00530BF2">
        <w:rPr>
          <w:spacing w:val="-2"/>
          <w:kern w:val="1"/>
          <w:sz w:val="22"/>
          <w:szCs w:val="22"/>
          <w:lang w:eastAsia="en-US"/>
        </w:rPr>
        <w:t>Darmstadter</w:t>
      </w:r>
      <w:proofErr w:type="spellEnd"/>
      <w:r w:rsidRPr="00530BF2">
        <w:rPr>
          <w:spacing w:val="-2"/>
          <w:kern w:val="1"/>
          <w:sz w:val="22"/>
          <w:szCs w:val="22"/>
          <w:lang w:eastAsia="en-US"/>
        </w:rPr>
        <w:t xml:space="preserve">, J. and </w:t>
      </w:r>
      <w:smartTag w:uri="urn:schemas-microsoft-com:office:smarttags" w:element="place">
        <w:smartTag w:uri="urn:schemas-microsoft-com:office:smarttags" w:element="City">
          <w:r w:rsidRPr="00530BF2">
            <w:rPr>
              <w:spacing w:val="-2"/>
              <w:kern w:val="1"/>
              <w:sz w:val="22"/>
              <w:szCs w:val="22"/>
              <w:lang w:eastAsia="en-US"/>
            </w:rPr>
            <w:t>Edmonds</w:t>
          </w:r>
        </w:smartTag>
      </w:smartTag>
      <w:r w:rsidRPr="00530BF2">
        <w:rPr>
          <w:spacing w:val="-2"/>
          <w:kern w:val="1"/>
          <w:sz w:val="22"/>
          <w:szCs w:val="22"/>
          <w:lang w:eastAsia="en-US"/>
        </w:rPr>
        <w:t>, J. 1989.  "Human Development and CO</w:t>
      </w:r>
      <w:r w:rsidRPr="00530BF2">
        <w:rPr>
          <w:spacing w:val="-2"/>
          <w:kern w:val="1"/>
          <w:sz w:val="22"/>
          <w:szCs w:val="22"/>
          <w:vertAlign w:val="subscript"/>
          <w:lang w:eastAsia="en-US"/>
        </w:rPr>
        <w:t>2</w:t>
      </w:r>
      <w:r w:rsidRPr="00530BF2">
        <w:rPr>
          <w:spacing w:val="-2"/>
          <w:kern w:val="1"/>
          <w:sz w:val="22"/>
          <w:szCs w:val="22"/>
          <w:lang w:eastAsia="en-US"/>
        </w:rPr>
        <w:t xml:space="preserve"> Emissions:  The Current Picture and Long-Term Prospects."  Proceedings of the </w:t>
      </w:r>
      <w:r w:rsidRPr="00530BF2">
        <w:rPr>
          <w:b/>
          <w:i/>
          <w:spacing w:val="-2"/>
          <w:kern w:val="1"/>
          <w:sz w:val="22"/>
          <w:szCs w:val="22"/>
          <w:lang w:eastAsia="en-US"/>
        </w:rPr>
        <w:t>Workshop on "Controlling and Adapting to Greenhouse Warming</w:t>
      </w:r>
      <w:r w:rsidRPr="00530BF2">
        <w:rPr>
          <w:spacing w:val="-2"/>
          <w:kern w:val="1"/>
          <w:sz w:val="22"/>
          <w:szCs w:val="22"/>
          <w:lang w:eastAsia="en-US"/>
        </w:rPr>
        <w:t>, held June 14-15, 1988 at the National Academy of Science, Washington DC.</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t xml:space="preserve">Scott, M., </w:t>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xml:space="preserve">, J., Kellogg, M., and Schultz, R. 1989.  "Global Energy and the Greenhouse Issue," </w:t>
      </w:r>
      <w:r w:rsidRPr="00530BF2">
        <w:rPr>
          <w:b/>
          <w:i/>
          <w:spacing w:val="-2"/>
          <w:kern w:val="1"/>
          <w:sz w:val="22"/>
          <w:szCs w:val="22"/>
          <w:lang w:eastAsia="en-US"/>
        </w:rPr>
        <w:t>Proceedings of the World Energy Conference</w:t>
      </w:r>
      <w:r w:rsidRPr="00530BF2">
        <w:rPr>
          <w:spacing w:val="-2"/>
          <w:kern w:val="1"/>
          <w:sz w:val="22"/>
          <w:szCs w:val="22"/>
          <w:lang w:eastAsia="en-US"/>
        </w:rPr>
        <w:t>. 1989.</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ab/>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J. 1989.  "Uncertainty in Energy Models,</w:t>
      </w:r>
      <w:proofErr w:type="gramStart"/>
      <w:r w:rsidRPr="00530BF2">
        <w:rPr>
          <w:spacing w:val="-2"/>
          <w:kern w:val="1"/>
          <w:sz w:val="22"/>
          <w:szCs w:val="22"/>
          <w:lang w:eastAsia="en-US"/>
        </w:rPr>
        <w:t xml:space="preserve">"  </w:t>
      </w:r>
      <w:r w:rsidRPr="00530BF2">
        <w:rPr>
          <w:b/>
          <w:i/>
          <w:spacing w:val="-2"/>
          <w:kern w:val="1"/>
          <w:sz w:val="22"/>
          <w:szCs w:val="22"/>
          <w:lang w:eastAsia="en-US"/>
        </w:rPr>
        <w:t>Proceedings</w:t>
      </w:r>
      <w:proofErr w:type="gramEnd"/>
      <w:r w:rsidRPr="00530BF2">
        <w:rPr>
          <w:b/>
          <w:i/>
          <w:spacing w:val="-2"/>
          <w:kern w:val="1"/>
          <w:sz w:val="22"/>
          <w:szCs w:val="22"/>
          <w:lang w:eastAsia="en-US"/>
        </w:rPr>
        <w:t xml:space="preserve"> of the Second North American Conference on Preparing for Climate Change:  A Cooperative Approach</w:t>
      </w:r>
      <w:r w:rsidRPr="00530BF2">
        <w:rPr>
          <w:spacing w:val="-2"/>
          <w:kern w:val="1"/>
          <w:sz w:val="22"/>
          <w:szCs w:val="22"/>
          <w:lang w:eastAsia="en-US"/>
        </w:rPr>
        <w:t>. 1989.</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xml:space="preserve">, J., Ashton, B., Cheng, H., and Steinberg, M. 1989.  </w:t>
      </w:r>
      <w:r w:rsidRPr="00530BF2">
        <w:rPr>
          <w:b/>
          <w:i/>
          <w:spacing w:val="-2"/>
          <w:kern w:val="1"/>
          <w:sz w:val="22"/>
          <w:szCs w:val="22"/>
          <w:lang w:eastAsia="en-US"/>
        </w:rPr>
        <w:t xml:space="preserve">A Preliminary Analysis of </w:t>
      </w:r>
      <w:smartTag w:uri="urn:schemas-microsoft-com:office:smarttags" w:element="place">
        <w:smartTag w:uri="urn:schemas-microsoft-com:office:smarttags" w:element="country-region">
          <w:r w:rsidRPr="00530BF2">
            <w:rPr>
              <w:b/>
              <w:i/>
              <w:spacing w:val="-2"/>
              <w:kern w:val="1"/>
              <w:sz w:val="22"/>
              <w:szCs w:val="22"/>
              <w:lang w:eastAsia="en-US"/>
            </w:rPr>
            <w:t>U.S.</w:t>
          </w:r>
        </w:smartTag>
      </w:smartTag>
      <w:r w:rsidRPr="00530BF2">
        <w:rPr>
          <w:b/>
          <w:i/>
          <w:spacing w:val="-2"/>
          <w:kern w:val="1"/>
          <w:sz w:val="22"/>
          <w:szCs w:val="22"/>
          <w:lang w:eastAsia="en-US"/>
        </w:rPr>
        <w:t xml:space="preserve"> CO</w:t>
      </w:r>
      <w:r w:rsidRPr="00530BF2">
        <w:rPr>
          <w:b/>
          <w:i/>
          <w:spacing w:val="-2"/>
          <w:kern w:val="1"/>
          <w:sz w:val="22"/>
          <w:szCs w:val="22"/>
          <w:vertAlign w:val="subscript"/>
          <w:lang w:eastAsia="en-US"/>
        </w:rPr>
        <w:t>2</w:t>
      </w:r>
      <w:r w:rsidRPr="00530BF2">
        <w:rPr>
          <w:b/>
          <w:i/>
          <w:spacing w:val="-2"/>
          <w:kern w:val="1"/>
          <w:sz w:val="22"/>
          <w:szCs w:val="22"/>
          <w:lang w:eastAsia="en-US"/>
        </w:rPr>
        <w:t xml:space="preserve"> Emissions Reduction Potential in the Period to 2010.</w:t>
      </w:r>
      <w:r w:rsidRPr="00530BF2">
        <w:rPr>
          <w:spacing w:val="-2"/>
          <w:kern w:val="1"/>
          <w:sz w:val="22"/>
          <w:szCs w:val="22"/>
          <w:lang w:eastAsia="en-US"/>
        </w:rPr>
        <w:t xml:space="preserve">  TR045, DO3/NBB-0085 Dist. Category UC-11, National Techni</w:t>
      </w:r>
      <w:r w:rsidRPr="00530BF2">
        <w:rPr>
          <w:spacing w:val="-2"/>
          <w:kern w:val="1"/>
          <w:sz w:val="22"/>
          <w:szCs w:val="22"/>
          <w:lang w:eastAsia="en-US"/>
        </w:rPr>
        <w:softHyphen/>
        <w:t>cal Informa</w:t>
      </w:r>
      <w:r w:rsidRPr="00530BF2">
        <w:rPr>
          <w:spacing w:val="-2"/>
          <w:kern w:val="1"/>
          <w:sz w:val="22"/>
          <w:szCs w:val="22"/>
          <w:lang w:eastAsia="en-US"/>
        </w:rPr>
        <w:softHyphen/>
        <w:t xml:space="preserve">tion </w:t>
      </w:r>
      <w:smartTag w:uri="urn:schemas-microsoft-com:office:smarttags" w:element="City">
        <w:r w:rsidRPr="00530BF2">
          <w:rPr>
            <w:spacing w:val="-2"/>
            <w:kern w:val="1"/>
            <w:sz w:val="22"/>
            <w:szCs w:val="22"/>
            <w:lang w:eastAsia="en-US"/>
          </w:rPr>
          <w:t>Service</w:t>
        </w:r>
      </w:smartTag>
      <w:r w:rsidRPr="00530BF2">
        <w:rPr>
          <w:spacing w:val="-2"/>
          <w:kern w:val="1"/>
          <w:sz w:val="22"/>
          <w:szCs w:val="22"/>
          <w:lang w:eastAsia="en-US"/>
        </w:rPr>
        <w:t xml:space="preserve">, </w:t>
      </w:r>
      <w:smartTag w:uri="urn:schemas-microsoft-com:office:smarttags" w:element="country-region">
        <w:r w:rsidRPr="00530BF2">
          <w:rPr>
            <w:spacing w:val="-2"/>
            <w:kern w:val="1"/>
            <w:sz w:val="22"/>
            <w:szCs w:val="22"/>
            <w:lang w:eastAsia="en-US"/>
          </w:rPr>
          <w:t>U.S.</w:t>
        </w:r>
      </w:smartTag>
      <w:r w:rsidRPr="00530BF2">
        <w:rPr>
          <w:spacing w:val="-2"/>
          <w:kern w:val="1"/>
          <w:sz w:val="22"/>
          <w:szCs w:val="22"/>
          <w:lang w:eastAsia="en-US"/>
        </w:rPr>
        <w:t xml:space="preserve"> Depart</w:t>
      </w:r>
      <w:r w:rsidRPr="00530BF2">
        <w:rPr>
          <w:spacing w:val="-2"/>
          <w:kern w:val="1"/>
          <w:sz w:val="22"/>
          <w:szCs w:val="22"/>
          <w:lang w:eastAsia="en-US"/>
        </w:rPr>
        <w:softHyphen/>
        <w:t>ment of Com</w:t>
      </w:r>
      <w:r w:rsidRPr="00530BF2">
        <w:rPr>
          <w:spacing w:val="-2"/>
          <w:kern w:val="1"/>
          <w:sz w:val="22"/>
          <w:szCs w:val="22"/>
          <w:lang w:eastAsia="en-US"/>
        </w:rPr>
        <w:softHyphen/>
        <w:t xml:space="preserve">merce, </w:t>
      </w:r>
      <w:smartTag w:uri="urn:schemas-microsoft-com:office:smarttags" w:element="place">
        <w:smartTag w:uri="urn:schemas-microsoft-com:office:smarttags" w:element="City">
          <w:r w:rsidRPr="00530BF2">
            <w:rPr>
              <w:spacing w:val="-2"/>
              <w:kern w:val="1"/>
              <w:sz w:val="22"/>
              <w:szCs w:val="22"/>
              <w:lang w:eastAsia="en-US"/>
            </w:rPr>
            <w:t>Springf</w:t>
          </w:r>
          <w:r w:rsidRPr="00530BF2">
            <w:rPr>
              <w:spacing w:val="-2"/>
              <w:kern w:val="1"/>
              <w:sz w:val="22"/>
              <w:szCs w:val="22"/>
              <w:lang w:eastAsia="en-US"/>
            </w:rPr>
            <w:softHyphen/>
            <w:t>ield</w:t>
          </w:r>
        </w:smartTag>
        <w:r w:rsidRPr="00530BF2">
          <w:rPr>
            <w:spacing w:val="-2"/>
            <w:kern w:val="1"/>
            <w:sz w:val="22"/>
            <w:szCs w:val="22"/>
            <w:lang w:eastAsia="en-US"/>
          </w:rPr>
          <w:t xml:space="preserve"> </w:t>
        </w:r>
        <w:smartTag w:uri="urn:schemas-microsoft-com:office:smarttags" w:element="State">
          <w:r w:rsidRPr="00530BF2">
            <w:rPr>
              <w:spacing w:val="-2"/>
              <w:kern w:val="1"/>
              <w:sz w:val="22"/>
              <w:szCs w:val="22"/>
              <w:lang w:eastAsia="en-US"/>
            </w:rPr>
            <w:t>Virginia</w:t>
          </w:r>
        </w:smartTag>
        <w:r w:rsidRPr="00530BF2">
          <w:rPr>
            <w:spacing w:val="-2"/>
            <w:kern w:val="1"/>
            <w:sz w:val="22"/>
            <w:szCs w:val="22"/>
            <w:lang w:eastAsia="en-US"/>
          </w:rPr>
          <w:t xml:space="preserve"> </w:t>
        </w:r>
        <w:smartTag w:uri="urn:schemas-microsoft-com:office:smarttags" w:element="PostalCode">
          <w:r w:rsidRPr="00530BF2">
            <w:rPr>
              <w:spacing w:val="-2"/>
              <w:kern w:val="1"/>
              <w:sz w:val="22"/>
              <w:szCs w:val="22"/>
              <w:lang w:eastAsia="en-US"/>
            </w:rPr>
            <w:t>22161</w:t>
          </w:r>
        </w:smartTag>
      </w:smartTag>
      <w:r w:rsidRPr="00530BF2">
        <w:rPr>
          <w:spacing w:val="-2"/>
          <w:kern w:val="1"/>
          <w:sz w:val="22"/>
          <w:szCs w:val="22"/>
          <w:lang w:eastAsia="en-US"/>
        </w:rPr>
        <w:t>.</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xml:space="preserve">, J. 1988.  "Editorial Response to Bill </w:t>
      </w:r>
      <w:proofErr w:type="spellStart"/>
      <w:r w:rsidRPr="00530BF2">
        <w:rPr>
          <w:spacing w:val="-2"/>
          <w:kern w:val="1"/>
          <w:sz w:val="22"/>
          <w:szCs w:val="22"/>
          <w:lang w:eastAsia="en-US"/>
        </w:rPr>
        <w:t>Keepin</w:t>
      </w:r>
      <w:proofErr w:type="spellEnd"/>
      <w:r w:rsidRPr="00530BF2">
        <w:rPr>
          <w:spacing w:val="-2"/>
          <w:kern w:val="1"/>
          <w:sz w:val="22"/>
          <w:szCs w:val="22"/>
          <w:lang w:eastAsia="en-US"/>
        </w:rPr>
        <w:t xml:space="preserve">," </w:t>
      </w:r>
      <w:r w:rsidRPr="00530BF2">
        <w:rPr>
          <w:b/>
          <w:i/>
          <w:spacing w:val="-2"/>
          <w:kern w:val="1"/>
          <w:sz w:val="22"/>
          <w:szCs w:val="22"/>
          <w:lang w:eastAsia="en-US"/>
        </w:rPr>
        <w:t>Climatic Change</w:t>
      </w:r>
      <w:r w:rsidRPr="00530BF2">
        <w:rPr>
          <w:spacing w:val="-2"/>
          <w:kern w:val="1"/>
          <w:sz w:val="22"/>
          <w:szCs w:val="22"/>
          <w:lang w:eastAsia="en-US"/>
        </w:rPr>
        <w:t xml:space="preserve">, </w:t>
      </w:r>
      <w:r w:rsidRPr="00530BF2">
        <w:rPr>
          <w:b/>
          <w:i/>
          <w:spacing w:val="-2"/>
          <w:kern w:val="1"/>
          <w:sz w:val="22"/>
          <w:szCs w:val="22"/>
          <w:lang w:eastAsia="en-US"/>
        </w:rPr>
        <w:t>13</w:t>
      </w:r>
      <w:r w:rsidRPr="00530BF2">
        <w:rPr>
          <w:spacing w:val="-2"/>
          <w:kern w:val="1"/>
          <w:sz w:val="22"/>
          <w:szCs w:val="22"/>
          <w:lang w:eastAsia="en-US"/>
        </w:rPr>
        <w:t>:237-240.</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xml:space="preserve">, J. and Wuebbles, D. 1988.  </w:t>
      </w:r>
      <w:r w:rsidRPr="00530BF2">
        <w:rPr>
          <w:b/>
          <w:i/>
          <w:spacing w:val="-2"/>
          <w:kern w:val="1"/>
          <w:sz w:val="22"/>
          <w:szCs w:val="22"/>
          <w:lang w:eastAsia="en-US"/>
        </w:rPr>
        <w:t>A Primer on Greenhouse Gases</w:t>
      </w:r>
      <w:r w:rsidRPr="00530BF2">
        <w:rPr>
          <w:spacing w:val="-2"/>
          <w:kern w:val="1"/>
          <w:sz w:val="22"/>
          <w:szCs w:val="22"/>
          <w:lang w:eastAsia="en-US"/>
        </w:rPr>
        <w:t xml:space="preserve">, TR040, DOE/NBB0083.  National Technical Information </w:t>
      </w:r>
      <w:smartTag w:uri="urn:schemas-microsoft-com:office:smarttags" w:element="City">
        <w:r w:rsidRPr="00530BF2">
          <w:rPr>
            <w:spacing w:val="-2"/>
            <w:kern w:val="1"/>
            <w:sz w:val="22"/>
            <w:szCs w:val="22"/>
            <w:lang w:eastAsia="en-US"/>
          </w:rPr>
          <w:t>Service</w:t>
        </w:r>
      </w:smartTag>
      <w:r w:rsidRPr="00530BF2">
        <w:rPr>
          <w:spacing w:val="-2"/>
          <w:kern w:val="1"/>
          <w:sz w:val="22"/>
          <w:szCs w:val="22"/>
          <w:lang w:eastAsia="en-US"/>
        </w:rPr>
        <w:t xml:space="preserve">, </w:t>
      </w:r>
      <w:smartTag w:uri="urn:schemas-microsoft-com:office:smarttags" w:element="country-region">
        <w:r w:rsidRPr="00530BF2">
          <w:rPr>
            <w:spacing w:val="-2"/>
            <w:kern w:val="1"/>
            <w:sz w:val="22"/>
            <w:szCs w:val="22"/>
            <w:lang w:eastAsia="en-US"/>
          </w:rPr>
          <w:t>U.S.</w:t>
        </w:r>
      </w:smartTag>
      <w:r w:rsidRPr="00530BF2">
        <w:rPr>
          <w:spacing w:val="-2"/>
          <w:kern w:val="1"/>
          <w:sz w:val="22"/>
          <w:szCs w:val="22"/>
          <w:lang w:eastAsia="en-US"/>
        </w:rPr>
        <w:t xml:space="preserve"> Department of Commerce, </w:t>
      </w:r>
      <w:smartTag w:uri="urn:schemas-microsoft-com:office:smarttags" w:element="place">
        <w:smartTag w:uri="urn:schemas-microsoft-com:office:smarttags" w:element="City">
          <w:r w:rsidRPr="00530BF2">
            <w:rPr>
              <w:spacing w:val="-2"/>
              <w:kern w:val="1"/>
              <w:sz w:val="22"/>
              <w:szCs w:val="22"/>
              <w:lang w:eastAsia="en-US"/>
            </w:rPr>
            <w:t>Springfield</w:t>
          </w:r>
        </w:smartTag>
        <w:r w:rsidRPr="00530BF2">
          <w:rPr>
            <w:spacing w:val="-2"/>
            <w:kern w:val="1"/>
            <w:sz w:val="22"/>
            <w:szCs w:val="22"/>
            <w:lang w:eastAsia="en-US"/>
          </w:rPr>
          <w:t xml:space="preserve"> </w:t>
        </w:r>
        <w:smartTag w:uri="urn:schemas-microsoft-com:office:smarttags" w:element="State">
          <w:r w:rsidRPr="00530BF2">
            <w:rPr>
              <w:spacing w:val="-2"/>
              <w:kern w:val="1"/>
              <w:sz w:val="22"/>
              <w:szCs w:val="22"/>
              <w:lang w:eastAsia="en-US"/>
            </w:rPr>
            <w:t>Virginia</w:t>
          </w:r>
        </w:smartTag>
        <w:r w:rsidRPr="00530BF2">
          <w:rPr>
            <w:spacing w:val="-2"/>
            <w:kern w:val="1"/>
            <w:sz w:val="22"/>
            <w:szCs w:val="22"/>
            <w:lang w:eastAsia="en-US"/>
          </w:rPr>
          <w:t xml:space="preserve"> </w:t>
        </w:r>
        <w:smartTag w:uri="urn:schemas-microsoft-com:office:smarttags" w:element="PostalCode">
          <w:r w:rsidRPr="00530BF2">
            <w:rPr>
              <w:spacing w:val="-2"/>
              <w:kern w:val="1"/>
              <w:sz w:val="22"/>
              <w:szCs w:val="22"/>
              <w:lang w:eastAsia="en-US"/>
            </w:rPr>
            <w:t>22161</w:t>
          </w:r>
        </w:smartTag>
      </w:smartTag>
      <w:r w:rsidRPr="00530BF2">
        <w:rPr>
          <w:spacing w:val="-2"/>
          <w:kern w:val="1"/>
          <w:sz w:val="22"/>
          <w:szCs w:val="22"/>
          <w:lang w:eastAsia="en-US"/>
        </w:rPr>
        <w:t>.</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ab/>
        <w:t xml:space="preserve">Edmonds, J.A., Wuebbles, D.L., and Scott, M.J. 1987.  "Energy and Radiative Precursor Emissions," presented to the </w:t>
      </w:r>
      <w:r w:rsidRPr="00530BF2">
        <w:rPr>
          <w:b/>
          <w:i/>
          <w:spacing w:val="-2"/>
          <w:kern w:val="1"/>
          <w:sz w:val="22"/>
          <w:szCs w:val="22"/>
          <w:lang w:eastAsia="en-US"/>
        </w:rPr>
        <w:t xml:space="preserve">8th </w:t>
      </w:r>
      <w:smartTag w:uri="urn:schemas-microsoft-com:office:smarttags" w:element="City">
        <w:smartTag w:uri="urn:schemas-microsoft-com:office:smarttags" w:element="place">
          <w:r w:rsidRPr="00530BF2">
            <w:rPr>
              <w:b/>
              <w:i/>
              <w:spacing w:val="-2"/>
              <w:kern w:val="1"/>
              <w:sz w:val="22"/>
              <w:szCs w:val="22"/>
              <w:lang w:eastAsia="en-US"/>
            </w:rPr>
            <w:t>Miami</w:t>
          </w:r>
        </w:smartTag>
      </w:smartTag>
      <w:r w:rsidRPr="00530BF2">
        <w:rPr>
          <w:b/>
          <w:i/>
          <w:spacing w:val="-2"/>
          <w:kern w:val="1"/>
          <w:sz w:val="22"/>
          <w:szCs w:val="22"/>
          <w:lang w:eastAsia="en-US"/>
        </w:rPr>
        <w:t xml:space="preserve"> International Conference on Alternative Energy Sources</w:t>
      </w:r>
      <w:r w:rsidRPr="00530BF2">
        <w:rPr>
          <w:spacing w:val="-2"/>
          <w:kern w:val="1"/>
          <w:sz w:val="22"/>
          <w:szCs w:val="22"/>
          <w:lang w:eastAsia="en-US"/>
        </w:rPr>
        <w:t>, (December 14).</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t xml:space="preserve">Reilly, J.M., </w:t>
      </w:r>
      <w:smartTag w:uri="urn:schemas-microsoft-com:office:smarttags" w:element="City">
        <w:r w:rsidRPr="00530BF2">
          <w:rPr>
            <w:spacing w:val="-2"/>
            <w:kern w:val="1"/>
            <w:sz w:val="22"/>
            <w:szCs w:val="22"/>
            <w:lang w:eastAsia="en-US"/>
          </w:rPr>
          <w:t>Edmonds</w:t>
        </w:r>
      </w:smartTag>
      <w:r w:rsidRPr="00530BF2">
        <w:rPr>
          <w:spacing w:val="-2"/>
          <w:kern w:val="1"/>
          <w:sz w:val="22"/>
          <w:szCs w:val="22"/>
          <w:lang w:eastAsia="en-US"/>
        </w:rPr>
        <w:t xml:space="preserve">, J.A., </w:t>
      </w:r>
      <w:smartTag w:uri="urn:schemas-microsoft-com:office:smarttags" w:element="City">
        <w:smartTag w:uri="urn:schemas-microsoft-com:office:smarttags" w:element="place">
          <w:r w:rsidRPr="00530BF2">
            <w:rPr>
              <w:spacing w:val="-2"/>
              <w:kern w:val="1"/>
              <w:sz w:val="22"/>
              <w:szCs w:val="22"/>
              <w:lang w:eastAsia="en-US"/>
            </w:rPr>
            <w:t>Gardner</w:t>
          </w:r>
        </w:smartTag>
      </w:smartTag>
      <w:r w:rsidRPr="00530BF2">
        <w:rPr>
          <w:spacing w:val="-2"/>
          <w:kern w:val="1"/>
          <w:sz w:val="22"/>
          <w:szCs w:val="22"/>
          <w:lang w:eastAsia="en-US"/>
        </w:rPr>
        <w:t xml:space="preserve">, R.H., and </w:t>
      </w:r>
      <w:proofErr w:type="spellStart"/>
      <w:r w:rsidRPr="00530BF2">
        <w:rPr>
          <w:spacing w:val="-2"/>
          <w:kern w:val="1"/>
          <w:sz w:val="22"/>
          <w:szCs w:val="22"/>
          <w:lang w:eastAsia="en-US"/>
        </w:rPr>
        <w:t>Brenkert</w:t>
      </w:r>
      <w:proofErr w:type="spellEnd"/>
      <w:r w:rsidRPr="00530BF2">
        <w:rPr>
          <w:spacing w:val="-2"/>
          <w:kern w:val="1"/>
          <w:sz w:val="22"/>
          <w:szCs w:val="22"/>
          <w:lang w:eastAsia="en-US"/>
        </w:rPr>
        <w:t>, A.L. 1987.  "Uncer</w:t>
      </w:r>
      <w:r w:rsidRPr="00530BF2">
        <w:rPr>
          <w:spacing w:val="-2"/>
          <w:kern w:val="1"/>
          <w:sz w:val="22"/>
          <w:szCs w:val="22"/>
          <w:lang w:eastAsia="en-US"/>
        </w:rPr>
        <w:softHyphen/>
        <w:t>tainty Analysis of the IEA/ORAU CO</w:t>
      </w:r>
      <w:r w:rsidRPr="00530BF2">
        <w:rPr>
          <w:spacing w:val="-2"/>
          <w:kern w:val="1"/>
          <w:sz w:val="22"/>
          <w:szCs w:val="22"/>
          <w:vertAlign w:val="subscript"/>
          <w:lang w:eastAsia="en-US"/>
        </w:rPr>
        <w:t>2</w:t>
      </w:r>
      <w:r w:rsidRPr="00530BF2">
        <w:rPr>
          <w:spacing w:val="-2"/>
          <w:kern w:val="1"/>
          <w:sz w:val="22"/>
          <w:szCs w:val="22"/>
          <w:lang w:eastAsia="en-US"/>
        </w:rPr>
        <w:t xml:space="preserve"> Emis</w:t>
      </w:r>
      <w:r w:rsidRPr="00530BF2">
        <w:rPr>
          <w:spacing w:val="-2"/>
          <w:kern w:val="1"/>
          <w:sz w:val="22"/>
          <w:szCs w:val="22"/>
          <w:lang w:eastAsia="en-US"/>
        </w:rPr>
        <w:softHyphen/>
        <w:t>sions Model,</w:t>
      </w:r>
      <w:proofErr w:type="gramStart"/>
      <w:r w:rsidRPr="00530BF2">
        <w:rPr>
          <w:spacing w:val="-2"/>
          <w:kern w:val="1"/>
          <w:sz w:val="22"/>
          <w:szCs w:val="22"/>
          <w:lang w:eastAsia="en-US"/>
        </w:rPr>
        <w:t xml:space="preserve">"  </w:t>
      </w:r>
      <w:r w:rsidRPr="00530BF2">
        <w:rPr>
          <w:b/>
          <w:i/>
          <w:spacing w:val="-2"/>
          <w:kern w:val="1"/>
          <w:sz w:val="22"/>
          <w:szCs w:val="22"/>
          <w:lang w:eastAsia="en-US"/>
        </w:rPr>
        <w:t>The</w:t>
      </w:r>
      <w:proofErr w:type="gramEnd"/>
      <w:r w:rsidRPr="00530BF2">
        <w:rPr>
          <w:b/>
          <w:i/>
          <w:spacing w:val="-2"/>
          <w:kern w:val="1"/>
          <w:sz w:val="22"/>
          <w:szCs w:val="22"/>
          <w:lang w:eastAsia="en-US"/>
        </w:rPr>
        <w:t xml:space="preserve"> Energy Journal</w:t>
      </w:r>
      <w:r w:rsidRPr="00530BF2">
        <w:rPr>
          <w:spacing w:val="-2"/>
          <w:kern w:val="1"/>
          <w:sz w:val="22"/>
          <w:szCs w:val="22"/>
          <w:lang w:eastAsia="en-US"/>
        </w:rPr>
        <w:t xml:space="preserve">, </w:t>
      </w:r>
      <w:r w:rsidRPr="00530BF2">
        <w:rPr>
          <w:b/>
          <w:i/>
          <w:spacing w:val="-2"/>
          <w:kern w:val="1"/>
          <w:sz w:val="22"/>
          <w:szCs w:val="22"/>
          <w:lang w:eastAsia="en-US"/>
        </w:rPr>
        <w:t>8</w:t>
      </w:r>
      <w:r w:rsidRPr="00530BF2">
        <w:rPr>
          <w:spacing w:val="-2"/>
          <w:kern w:val="1"/>
          <w:sz w:val="22"/>
          <w:szCs w:val="22"/>
          <w:lang w:eastAsia="en-US"/>
        </w:rPr>
        <w:t>(3):1-29.</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ab/>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xml:space="preserve">, J.  1986.  </w:t>
      </w:r>
      <w:r w:rsidRPr="00530BF2">
        <w:rPr>
          <w:b/>
          <w:i/>
          <w:spacing w:val="-2"/>
          <w:kern w:val="1"/>
          <w:sz w:val="22"/>
          <w:szCs w:val="22"/>
          <w:lang w:eastAsia="en-US"/>
        </w:rPr>
        <w:t>Future Atmospheric Carbon Dioxide Scenarios and Limitation Strategies</w:t>
      </w:r>
      <w:r w:rsidRPr="00530BF2">
        <w:rPr>
          <w:spacing w:val="-2"/>
          <w:kern w:val="1"/>
          <w:sz w:val="22"/>
          <w:szCs w:val="22"/>
          <w:lang w:eastAsia="en-US"/>
        </w:rPr>
        <w:t xml:space="preserve">.  Noyes Publications, </w:t>
      </w:r>
      <w:smartTag w:uri="urn:schemas-microsoft-com:office:smarttags" w:element="place">
        <w:smartTag w:uri="urn:schemas-microsoft-com:office:smarttags" w:element="City">
          <w:r w:rsidRPr="00530BF2">
            <w:rPr>
              <w:spacing w:val="-2"/>
              <w:kern w:val="1"/>
              <w:sz w:val="22"/>
              <w:szCs w:val="22"/>
              <w:lang w:eastAsia="en-US"/>
            </w:rPr>
            <w:t>Park Ridge</w:t>
          </w:r>
        </w:smartTag>
        <w:r w:rsidRPr="00530BF2">
          <w:rPr>
            <w:spacing w:val="-2"/>
            <w:kern w:val="1"/>
            <w:sz w:val="22"/>
            <w:szCs w:val="22"/>
            <w:lang w:eastAsia="en-US"/>
          </w:rPr>
          <w:t xml:space="preserve">, </w:t>
        </w:r>
        <w:smartTag w:uri="urn:schemas-microsoft-com:office:smarttags" w:element="State">
          <w:r w:rsidRPr="00530BF2">
            <w:rPr>
              <w:spacing w:val="-2"/>
              <w:kern w:val="1"/>
              <w:sz w:val="22"/>
              <w:szCs w:val="22"/>
              <w:lang w:eastAsia="en-US"/>
            </w:rPr>
            <w:t>New Jersey</w:t>
          </w:r>
        </w:smartTag>
      </w:smartTag>
      <w:r w:rsidRPr="00530BF2">
        <w:rPr>
          <w:spacing w:val="-2"/>
          <w:kern w:val="1"/>
          <w:sz w:val="22"/>
          <w:szCs w:val="22"/>
          <w:lang w:eastAsia="en-US"/>
        </w:rPr>
        <w:t>.</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r>
      <w:smartTag w:uri="urn:schemas-microsoft-com:office:smarttags" w:element="City">
        <w:r w:rsidRPr="00530BF2">
          <w:rPr>
            <w:spacing w:val="-2"/>
            <w:kern w:val="1"/>
            <w:sz w:val="22"/>
            <w:szCs w:val="22"/>
            <w:lang w:eastAsia="en-US"/>
          </w:rPr>
          <w:t>Edmonds</w:t>
        </w:r>
      </w:smartTag>
      <w:r w:rsidRPr="00530BF2">
        <w:rPr>
          <w:spacing w:val="-2"/>
          <w:kern w:val="1"/>
          <w:sz w:val="22"/>
          <w:szCs w:val="22"/>
          <w:lang w:eastAsia="en-US"/>
        </w:rPr>
        <w:t xml:space="preserve">, J.A., Reilly, J.M., </w:t>
      </w:r>
      <w:smartTag w:uri="urn:schemas-microsoft-com:office:smarttags" w:element="City">
        <w:smartTag w:uri="urn:schemas-microsoft-com:office:smarttags" w:element="place">
          <w:r w:rsidRPr="00530BF2">
            <w:rPr>
              <w:spacing w:val="-2"/>
              <w:kern w:val="1"/>
              <w:sz w:val="22"/>
              <w:szCs w:val="22"/>
              <w:lang w:eastAsia="en-US"/>
            </w:rPr>
            <w:t>Gardner</w:t>
          </w:r>
        </w:smartTag>
      </w:smartTag>
      <w:r w:rsidRPr="00530BF2">
        <w:rPr>
          <w:spacing w:val="-2"/>
          <w:kern w:val="1"/>
          <w:sz w:val="22"/>
          <w:szCs w:val="22"/>
          <w:lang w:eastAsia="en-US"/>
        </w:rPr>
        <w:t xml:space="preserve">, R.H., and </w:t>
      </w:r>
      <w:proofErr w:type="spellStart"/>
      <w:r w:rsidRPr="00530BF2">
        <w:rPr>
          <w:spacing w:val="-2"/>
          <w:kern w:val="1"/>
          <w:sz w:val="22"/>
          <w:szCs w:val="22"/>
          <w:lang w:eastAsia="en-US"/>
        </w:rPr>
        <w:t>Brenkert</w:t>
      </w:r>
      <w:proofErr w:type="spellEnd"/>
      <w:r w:rsidRPr="00530BF2">
        <w:rPr>
          <w:spacing w:val="-2"/>
          <w:kern w:val="1"/>
          <w:sz w:val="22"/>
          <w:szCs w:val="22"/>
          <w:lang w:eastAsia="en-US"/>
        </w:rPr>
        <w:t xml:space="preserve">, A. 1986.  </w:t>
      </w:r>
      <w:r w:rsidRPr="00530BF2">
        <w:rPr>
          <w:b/>
          <w:i/>
          <w:spacing w:val="-2"/>
          <w:kern w:val="1"/>
          <w:sz w:val="22"/>
          <w:szCs w:val="22"/>
          <w:lang w:eastAsia="en-US"/>
        </w:rPr>
        <w:t>Uncertainty in Future Global Energy Use and Fossil Fuel CO</w:t>
      </w:r>
      <w:r w:rsidRPr="00530BF2">
        <w:rPr>
          <w:b/>
          <w:i/>
          <w:spacing w:val="-2"/>
          <w:kern w:val="1"/>
          <w:sz w:val="22"/>
          <w:szCs w:val="22"/>
          <w:vertAlign w:val="subscript"/>
          <w:lang w:eastAsia="en-US"/>
        </w:rPr>
        <w:t>2</w:t>
      </w:r>
      <w:r w:rsidRPr="00530BF2">
        <w:rPr>
          <w:b/>
          <w:i/>
          <w:spacing w:val="-2"/>
          <w:kern w:val="1"/>
          <w:sz w:val="22"/>
          <w:szCs w:val="22"/>
          <w:lang w:eastAsia="en-US"/>
        </w:rPr>
        <w:t xml:space="preserve"> Emissions 1975 to 2075</w:t>
      </w:r>
      <w:r w:rsidRPr="00530BF2">
        <w:rPr>
          <w:spacing w:val="-2"/>
          <w:kern w:val="1"/>
          <w:sz w:val="22"/>
          <w:szCs w:val="22"/>
          <w:lang w:eastAsia="en-US"/>
        </w:rPr>
        <w:t>, TR036, DOE/NBB-0081 Dist. Category UC-11, National Techni</w:t>
      </w:r>
      <w:r w:rsidRPr="00530BF2">
        <w:rPr>
          <w:spacing w:val="-2"/>
          <w:kern w:val="1"/>
          <w:sz w:val="22"/>
          <w:szCs w:val="22"/>
          <w:lang w:eastAsia="en-US"/>
        </w:rPr>
        <w:softHyphen/>
        <w:t>cal Informa</w:t>
      </w:r>
      <w:r w:rsidRPr="00530BF2">
        <w:rPr>
          <w:spacing w:val="-2"/>
          <w:kern w:val="1"/>
          <w:sz w:val="22"/>
          <w:szCs w:val="22"/>
          <w:lang w:eastAsia="en-US"/>
        </w:rPr>
        <w:softHyphen/>
        <w:t>tion Service, U.S. Depart</w:t>
      </w:r>
      <w:r w:rsidRPr="00530BF2">
        <w:rPr>
          <w:spacing w:val="-2"/>
          <w:kern w:val="1"/>
          <w:sz w:val="22"/>
          <w:szCs w:val="22"/>
          <w:lang w:eastAsia="en-US"/>
        </w:rPr>
        <w:softHyphen/>
        <w:t>ment of Com</w:t>
      </w:r>
      <w:r w:rsidRPr="00530BF2">
        <w:rPr>
          <w:spacing w:val="-2"/>
          <w:kern w:val="1"/>
          <w:sz w:val="22"/>
          <w:szCs w:val="22"/>
          <w:lang w:eastAsia="en-US"/>
        </w:rPr>
        <w:softHyphen/>
        <w:t>merce, Springf</w:t>
      </w:r>
      <w:r w:rsidRPr="00530BF2">
        <w:rPr>
          <w:spacing w:val="-2"/>
          <w:kern w:val="1"/>
          <w:sz w:val="22"/>
          <w:szCs w:val="22"/>
          <w:lang w:eastAsia="en-US"/>
        </w:rPr>
        <w:softHyphen/>
        <w:t>ield Virginia 22161.</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ab/>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xml:space="preserve">, J. and Reilly, J. 1986.  </w:t>
      </w:r>
      <w:r w:rsidRPr="00530BF2">
        <w:rPr>
          <w:b/>
          <w:i/>
          <w:spacing w:val="-2"/>
          <w:kern w:val="1"/>
          <w:sz w:val="22"/>
          <w:szCs w:val="22"/>
          <w:lang w:eastAsia="en-US"/>
        </w:rPr>
        <w:t>The IEA/ORAU Long-Term Global Energy-CO</w:t>
      </w:r>
      <w:r w:rsidRPr="00530BF2">
        <w:rPr>
          <w:b/>
          <w:i/>
          <w:spacing w:val="-2"/>
          <w:kern w:val="1"/>
          <w:sz w:val="22"/>
          <w:szCs w:val="22"/>
          <w:vertAlign w:val="subscript"/>
          <w:lang w:eastAsia="en-US"/>
        </w:rPr>
        <w:t>2</w:t>
      </w:r>
      <w:r w:rsidRPr="00530BF2">
        <w:rPr>
          <w:b/>
          <w:i/>
          <w:spacing w:val="-2"/>
          <w:kern w:val="1"/>
          <w:sz w:val="22"/>
          <w:szCs w:val="22"/>
          <w:lang w:eastAsia="en-US"/>
        </w:rPr>
        <w:t xml:space="preserve"> Model: Personal Computer Version A84PC</w:t>
      </w:r>
      <w:r w:rsidRPr="00530BF2">
        <w:rPr>
          <w:spacing w:val="-2"/>
          <w:kern w:val="1"/>
          <w:sz w:val="22"/>
          <w:szCs w:val="22"/>
          <w:lang w:eastAsia="en-US"/>
        </w:rPr>
        <w:t>.  ORNL/CDIAC-</w:t>
      </w:r>
      <w:proofErr w:type="gramStart"/>
      <w:r w:rsidRPr="00530BF2">
        <w:rPr>
          <w:spacing w:val="-2"/>
          <w:kern w:val="1"/>
          <w:sz w:val="22"/>
          <w:szCs w:val="22"/>
          <w:lang w:eastAsia="en-US"/>
        </w:rPr>
        <w:t>16,CMP</w:t>
      </w:r>
      <w:proofErr w:type="gramEnd"/>
      <w:r w:rsidRPr="00530BF2">
        <w:rPr>
          <w:spacing w:val="-2"/>
          <w:kern w:val="1"/>
          <w:sz w:val="22"/>
          <w:szCs w:val="22"/>
          <w:lang w:eastAsia="en-US"/>
        </w:rPr>
        <w:t>-002/PC CDIC Computer Code Collection, Carbon Dioxide Information Analysis Center, P.O. Box X, Oak Ridge National Laboratory, Oak Ridge, TN 37831.</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J. and Reilly, J. 1986.  "Global Energy and Future CO</w:t>
      </w:r>
      <w:r w:rsidRPr="00530BF2">
        <w:rPr>
          <w:spacing w:val="-2"/>
          <w:kern w:val="1"/>
          <w:sz w:val="22"/>
          <w:szCs w:val="22"/>
          <w:vertAlign w:val="subscript"/>
          <w:lang w:eastAsia="en-US"/>
        </w:rPr>
        <w:t>2</w:t>
      </w:r>
      <w:r w:rsidRPr="00530BF2">
        <w:rPr>
          <w:spacing w:val="-2"/>
          <w:kern w:val="1"/>
          <w:sz w:val="22"/>
          <w:szCs w:val="22"/>
          <w:lang w:eastAsia="en-US"/>
        </w:rPr>
        <w:t xml:space="preserve"> Emissions:  The State of the Art," </w:t>
      </w:r>
      <w:r w:rsidRPr="00530BF2">
        <w:rPr>
          <w:b/>
          <w:i/>
          <w:spacing w:val="-2"/>
          <w:kern w:val="1"/>
          <w:sz w:val="22"/>
          <w:szCs w:val="22"/>
          <w:lang w:eastAsia="en-US"/>
        </w:rPr>
        <w:t>Proceedings of the 13th Congress of the World Energy Conference</w:t>
      </w:r>
      <w:r w:rsidRPr="00530BF2">
        <w:rPr>
          <w:spacing w:val="-2"/>
          <w:kern w:val="1"/>
          <w:sz w:val="22"/>
          <w:szCs w:val="22"/>
          <w:lang w:eastAsia="en-US"/>
        </w:rPr>
        <w:t>.</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ab/>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J.  1985.  "</w:t>
      </w:r>
      <w:r w:rsidRPr="00530BF2">
        <w:rPr>
          <w:b/>
          <w:i/>
          <w:spacing w:val="-2"/>
          <w:kern w:val="1"/>
          <w:sz w:val="22"/>
          <w:szCs w:val="22"/>
          <w:lang w:eastAsia="en-US"/>
        </w:rPr>
        <w:t>Seeing Green</w:t>
      </w:r>
      <w:r w:rsidRPr="00530BF2">
        <w:rPr>
          <w:spacing w:val="-2"/>
          <w:kern w:val="1"/>
          <w:sz w:val="22"/>
          <w:szCs w:val="22"/>
          <w:lang w:eastAsia="en-US"/>
        </w:rPr>
        <w:t xml:space="preserve">", </w:t>
      </w:r>
      <w:r w:rsidRPr="00530BF2">
        <w:rPr>
          <w:b/>
          <w:i/>
          <w:spacing w:val="-2"/>
          <w:kern w:val="1"/>
          <w:sz w:val="22"/>
          <w:szCs w:val="22"/>
          <w:lang w:eastAsia="en-US"/>
        </w:rPr>
        <w:t>New York Times</w:t>
      </w:r>
      <w:r w:rsidRPr="00530BF2">
        <w:rPr>
          <w:spacing w:val="-2"/>
          <w:kern w:val="1"/>
          <w:sz w:val="22"/>
          <w:szCs w:val="22"/>
          <w:lang w:eastAsia="en-US"/>
        </w:rPr>
        <w:t xml:space="preserve"> Book Review, August 27, p.14.</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lastRenderedPageBreak/>
        <w:t>*</w:t>
      </w:r>
      <w:r w:rsidRPr="00530BF2">
        <w:rPr>
          <w:spacing w:val="-2"/>
          <w:kern w:val="1"/>
          <w:sz w:val="22"/>
          <w:szCs w:val="22"/>
          <w:lang w:eastAsia="en-US"/>
        </w:rPr>
        <w:tab/>
        <w:t xml:space="preserve">Reilly, J.M., and </w:t>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xml:space="preserve">, J.A.  1985.  "Changing Climate and Energy Modeling:  A Review," </w:t>
      </w:r>
      <w:r w:rsidRPr="00530BF2">
        <w:rPr>
          <w:b/>
          <w:i/>
          <w:spacing w:val="-2"/>
          <w:kern w:val="1"/>
          <w:sz w:val="22"/>
          <w:szCs w:val="22"/>
          <w:lang w:eastAsia="en-US"/>
        </w:rPr>
        <w:t>The Energy Journal</w:t>
      </w:r>
      <w:r w:rsidRPr="00530BF2">
        <w:rPr>
          <w:spacing w:val="-2"/>
          <w:kern w:val="1"/>
          <w:sz w:val="22"/>
          <w:szCs w:val="22"/>
          <w:lang w:eastAsia="en-US"/>
        </w:rPr>
        <w:t xml:space="preserve"> </w:t>
      </w:r>
      <w:r w:rsidRPr="00530BF2">
        <w:rPr>
          <w:b/>
          <w:i/>
          <w:spacing w:val="-2"/>
          <w:kern w:val="1"/>
          <w:sz w:val="22"/>
          <w:szCs w:val="22"/>
          <w:lang w:eastAsia="en-US"/>
        </w:rPr>
        <w:t>6</w:t>
      </w:r>
      <w:r w:rsidRPr="00530BF2">
        <w:rPr>
          <w:spacing w:val="-2"/>
          <w:kern w:val="1"/>
          <w:sz w:val="22"/>
          <w:szCs w:val="22"/>
          <w:lang w:eastAsia="en-US"/>
        </w:rPr>
        <w:t>(3):137-54 (July).</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ab/>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J. and Reilly, J. 1985.  "Time and Uncertainty,</w:t>
      </w:r>
      <w:proofErr w:type="gramStart"/>
      <w:r w:rsidRPr="00530BF2">
        <w:rPr>
          <w:spacing w:val="-2"/>
          <w:kern w:val="1"/>
          <w:sz w:val="22"/>
          <w:szCs w:val="22"/>
          <w:lang w:eastAsia="en-US"/>
        </w:rPr>
        <w:t xml:space="preserve">"  </w:t>
      </w:r>
      <w:r w:rsidRPr="00530BF2">
        <w:rPr>
          <w:b/>
          <w:i/>
          <w:spacing w:val="-2"/>
          <w:kern w:val="1"/>
          <w:sz w:val="22"/>
          <w:szCs w:val="22"/>
          <w:lang w:eastAsia="en-US"/>
        </w:rPr>
        <w:t>Energy</w:t>
      </w:r>
      <w:proofErr w:type="gramEnd"/>
      <w:r w:rsidRPr="00530BF2">
        <w:rPr>
          <w:b/>
          <w:i/>
          <w:spacing w:val="-2"/>
          <w:kern w:val="1"/>
          <w:sz w:val="22"/>
          <w:szCs w:val="22"/>
          <w:lang w:eastAsia="en-US"/>
        </w:rPr>
        <w:t xml:space="preserve"> and Time in Economics and Physical Sciences</w:t>
      </w:r>
      <w:r w:rsidRPr="00530BF2">
        <w:rPr>
          <w:spacing w:val="-2"/>
          <w:kern w:val="1"/>
          <w:sz w:val="22"/>
          <w:szCs w:val="22"/>
          <w:lang w:eastAsia="en-US"/>
        </w:rPr>
        <w:t xml:space="preserve"> in W. Van </w:t>
      </w:r>
      <w:proofErr w:type="spellStart"/>
      <w:r w:rsidRPr="00530BF2">
        <w:rPr>
          <w:spacing w:val="-2"/>
          <w:kern w:val="1"/>
          <w:sz w:val="22"/>
          <w:szCs w:val="22"/>
          <w:lang w:eastAsia="en-US"/>
        </w:rPr>
        <w:t>Gool</w:t>
      </w:r>
      <w:proofErr w:type="spellEnd"/>
      <w:r w:rsidRPr="00530BF2">
        <w:rPr>
          <w:spacing w:val="-2"/>
          <w:kern w:val="1"/>
          <w:sz w:val="22"/>
          <w:szCs w:val="22"/>
          <w:lang w:eastAsia="en-US"/>
        </w:rPr>
        <w:t xml:space="preserve"> and J. Bruggink (ed.), pp. 287-313, </w:t>
      </w:r>
      <w:smartTag w:uri="urn:schemas-microsoft-com:office:smarttags" w:element="State">
        <w:r w:rsidRPr="00530BF2">
          <w:rPr>
            <w:spacing w:val="-2"/>
            <w:kern w:val="1"/>
            <w:sz w:val="22"/>
            <w:szCs w:val="22"/>
            <w:lang w:eastAsia="en-US"/>
          </w:rPr>
          <w:t>New York</w:t>
        </w:r>
      </w:smartTag>
      <w:r w:rsidRPr="00530BF2">
        <w:rPr>
          <w:spacing w:val="-2"/>
          <w:kern w:val="1"/>
          <w:sz w:val="22"/>
          <w:szCs w:val="22"/>
          <w:lang w:eastAsia="en-US"/>
        </w:rPr>
        <w:t xml:space="preserve">:  </w:t>
      </w:r>
      <w:smartTag w:uri="urn:schemas-microsoft-com:office:smarttags" w:element="place">
        <w:r w:rsidRPr="00530BF2">
          <w:rPr>
            <w:spacing w:val="-2"/>
            <w:kern w:val="1"/>
            <w:sz w:val="22"/>
            <w:szCs w:val="22"/>
            <w:lang w:eastAsia="en-US"/>
          </w:rPr>
          <w:t>North Holland</w:t>
        </w:r>
      </w:smartTag>
      <w:r w:rsidRPr="00530BF2">
        <w:rPr>
          <w:spacing w:val="-2"/>
          <w:kern w:val="1"/>
          <w:sz w:val="22"/>
          <w:szCs w:val="22"/>
          <w:lang w:eastAsia="en-US"/>
        </w:rPr>
        <w:t xml:space="preserve"> Pub. </w:t>
      </w:r>
      <w:smartTag w:uri="urn:schemas-microsoft-com:office:smarttags" w:element="place">
        <w:r w:rsidRPr="00530BF2">
          <w:rPr>
            <w:spacing w:val="-2"/>
            <w:kern w:val="1"/>
            <w:sz w:val="22"/>
            <w:szCs w:val="22"/>
            <w:lang w:eastAsia="en-US"/>
          </w:rPr>
          <w:t>Co.</w:t>
        </w:r>
      </w:smartTag>
      <w:r w:rsidRPr="00530BF2">
        <w:rPr>
          <w:spacing w:val="-2"/>
          <w:kern w:val="1"/>
          <w:sz w:val="22"/>
          <w:szCs w:val="22"/>
          <w:lang w:eastAsia="en-US"/>
        </w:rPr>
        <w:t xml:space="preserve"> </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ab/>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xml:space="preserve">, J.  1985.  "Climate and Energy Systems:  A Review of their Interactions," </w:t>
      </w:r>
      <w:r w:rsidRPr="00530BF2">
        <w:rPr>
          <w:b/>
          <w:i/>
          <w:spacing w:val="-2"/>
          <w:kern w:val="1"/>
          <w:sz w:val="22"/>
          <w:szCs w:val="22"/>
          <w:lang w:eastAsia="en-US"/>
        </w:rPr>
        <w:t>Bulletin of the American Meteorological Society</w:t>
      </w:r>
      <w:r w:rsidRPr="00530BF2">
        <w:rPr>
          <w:spacing w:val="-2"/>
          <w:kern w:val="1"/>
          <w:sz w:val="22"/>
          <w:szCs w:val="22"/>
          <w:lang w:eastAsia="en-US"/>
        </w:rPr>
        <w:t xml:space="preserve">, </w:t>
      </w:r>
      <w:r w:rsidRPr="00530BF2">
        <w:rPr>
          <w:b/>
          <w:i/>
          <w:spacing w:val="-2"/>
          <w:kern w:val="1"/>
          <w:sz w:val="22"/>
          <w:szCs w:val="22"/>
          <w:lang w:eastAsia="en-US"/>
        </w:rPr>
        <w:t>66</w:t>
      </w:r>
      <w:r w:rsidRPr="00530BF2">
        <w:rPr>
          <w:spacing w:val="-2"/>
          <w:kern w:val="1"/>
          <w:sz w:val="22"/>
          <w:szCs w:val="22"/>
          <w:lang w:eastAsia="en-US"/>
        </w:rPr>
        <w:t xml:space="preserve">(7):862 (July). </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ab/>
        <w:t xml:space="preserve">"Global Energy and Carbon Dioxide" in </w:t>
      </w:r>
      <w:r w:rsidRPr="00530BF2">
        <w:rPr>
          <w:b/>
          <w:i/>
          <w:spacing w:val="-2"/>
          <w:kern w:val="1"/>
          <w:sz w:val="22"/>
          <w:szCs w:val="22"/>
          <w:lang w:eastAsia="en-US"/>
        </w:rPr>
        <w:t>Energy Markets in the Longer Term:  Planning Under Uncertainty</w:t>
      </w:r>
      <w:r w:rsidRPr="00530BF2">
        <w:rPr>
          <w:spacing w:val="-2"/>
          <w:kern w:val="1"/>
          <w:sz w:val="22"/>
          <w:szCs w:val="22"/>
          <w:lang w:eastAsia="en-US"/>
        </w:rPr>
        <w:t xml:space="preserve">.  Proceedings of IMACS Second International Symposium, </w:t>
      </w:r>
      <w:smartTag w:uri="urn:schemas-microsoft-com:office:smarttags" w:element="place">
        <w:smartTag w:uri="urn:schemas-microsoft-com:office:smarttags" w:element="City">
          <w:r w:rsidRPr="00530BF2">
            <w:rPr>
              <w:spacing w:val="-2"/>
              <w:kern w:val="1"/>
              <w:sz w:val="22"/>
              <w:szCs w:val="22"/>
              <w:lang w:eastAsia="en-US"/>
            </w:rPr>
            <w:t>Upton</w:t>
          </w:r>
        </w:smartTag>
        <w:r w:rsidRPr="00530BF2">
          <w:rPr>
            <w:spacing w:val="-2"/>
            <w:kern w:val="1"/>
            <w:sz w:val="22"/>
            <w:szCs w:val="22"/>
            <w:lang w:eastAsia="en-US"/>
          </w:rPr>
          <w:t xml:space="preserve">, </w:t>
        </w:r>
        <w:smartTag w:uri="urn:schemas-microsoft-com:office:smarttags" w:element="State">
          <w:r w:rsidRPr="00530BF2">
            <w:rPr>
              <w:spacing w:val="-2"/>
              <w:kern w:val="1"/>
              <w:sz w:val="22"/>
              <w:szCs w:val="22"/>
              <w:lang w:eastAsia="en-US"/>
            </w:rPr>
            <w:t>NY</w:t>
          </w:r>
        </w:smartTag>
      </w:smartTag>
      <w:r w:rsidRPr="00530BF2">
        <w:rPr>
          <w:spacing w:val="-2"/>
          <w:kern w:val="1"/>
          <w:sz w:val="22"/>
          <w:szCs w:val="22"/>
          <w:lang w:eastAsia="en-US"/>
        </w:rPr>
        <w:t xml:space="preserve"> 26-29 August 1984.  </w:t>
      </w:r>
      <w:smartTag w:uri="urn:schemas-microsoft-com:office:smarttags" w:element="State">
        <w:smartTag w:uri="urn:schemas-microsoft-com:office:smarttags" w:element="place">
          <w:r w:rsidRPr="00530BF2">
            <w:rPr>
              <w:spacing w:val="-2"/>
              <w:kern w:val="1"/>
              <w:sz w:val="22"/>
              <w:szCs w:val="22"/>
              <w:lang w:eastAsia="en-US"/>
            </w:rPr>
            <w:t>New York</w:t>
          </w:r>
        </w:smartTag>
      </w:smartTag>
      <w:r w:rsidRPr="00530BF2">
        <w:rPr>
          <w:spacing w:val="-2"/>
          <w:kern w:val="1"/>
          <w:sz w:val="22"/>
          <w:szCs w:val="22"/>
          <w:lang w:eastAsia="en-US"/>
        </w:rPr>
        <w:t xml:space="preserve">:  North-Holland Pub. </w:t>
      </w:r>
      <w:smartTag w:uri="urn:schemas-microsoft-com:office:smarttags" w:element="place">
        <w:r w:rsidRPr="00530BF2">
          <w:rPr>
            <w:spacing w:val="-2"/>
            <w:kern w:val="1"/>
            <w:sz w:val="22"/>
            <w:szCs w:val="22"/>
            <w:lang w:eastAsia="en-US"/>
          </w:rPr>
          <w:t>Co.</w:t>
        </w:r>
      </w:smartTag>
      <w:r w:rsidRPr="00530BF2">
        <w:rPr>
          <w:spacing w:val="-2"/>
          <w:kern w:val="1"/>
          <w:sz w:val="22"/>
          <w:szCs w:val="22"/>
          <w:lang w:eastAsia="en-US"/>
        </w:rPr>
        <w:t>, 1985.</w:t>
      </w:r>
    </w:p>
    <w:p w:rsidR="00530BF2" w:rsidRPr="00530BF2" w:rsidRDefault="00530BF2" w:rsidP="00530BF2">
      <w:pPr>
        <w:tabs>
          <w:tab w:val="left" w:pos="360"/>
        </w:tabs>
        <w:suppressAutoHyphens/>
        <w:spacing w:before="0" w:line="240" w:lineRule="auto"/>
        <w:jc w:val="left"/>
        <w:rPr>
          <w:spacing w:val="-2"/>
          <w:kern w:val="1"/>
          <w:szCs w:val="24"/>
          <w:lang w:eastAsia="en-US"/>
        </w:rPr>
      </w:pPr>
    </w:p>
    <w:p w:rsidR="00530BF2" w:rsidRPr="00530BF2" w:rsidRDefault="00530BF2" w:rsidP="00530BF2">
      <w:pPr>
        <w:tabs>
          <w:tab w:val="left" w:pos="360"/>
        </w:tabs>
        <w:suppressAutoHyphens/>
        <w:spacing w:before="0" w:line="240" w:lineRule="auto"/>
        <w:ind w:left="360" w:hanging="360"/>
        <w:jc w:val="left"/>
        <w:rPr>
          <w:szCs w:val="24"/>
          <w:lang w:eastAsia="en-US"/>
        </w:rPr>
      </w:pPr>
      <w:r w:rsidRPr="00530BF2">
        <w:rPr>
          <w:spacing w:val="-2"/>
          <w:kern w:val="1"/>
          <w:szCs w:val="24"/>
          <w:lang w:eastAsia="en-US"/>
        </w:rPr>
        <w:tab/>
      </w:r>
      <w:proofErr w:type="spellStart"/>
      <w:r w:rsidRPr="00530BF2">
        <w:rPr>
          <w:szCs w:val="24"/>
          <w:lang w:eastAsia="en-US"/>
        </w:rPr>
        <w:t>TrabaIka</w:t>
      </w:r>
      <w:proofErr w:type="spellEnd"/>
      <w:r w:rsidRPr="00530BF2">
        <w:rPr>
          <w:szCs w:val="24"/>
          <w:lang w:eastAsia="en-US"/>
        </w:rPr>
        <w:t xml:space="preserve">, J.R., J.A. Edmonds, J.M. Reilly, R.H. Gardner, and D.E. </w:t>
      </w:r>
      <w:proofErr w:type="spellStart"/>
      <w:r w:rsidRPr="00530BF2">
        <w:rPr>
          <w:szCs w:val="24"/>
          <w:lang w:eastAsia="en-US"/>
        </w:rPr>
        <w:t>Reichle</w:t>
      </w:r>
      <w:proofErr w:type="spellEnd"/>
      <w:r w:rsidRPr="00530BF2">
        <w:rPr>
          <w:szCs w:val="24"/>
          <w:lang w:eastAsia="en-US"/>
        </w:rPr>
        <w:t>. 1986. Atmospheric CO</w:t>
      </w:r>
      <w:r w:rsidRPr="00530BF2">
        <w:rPr>
          <w:szCs w:val="24"/>
          <w:vertAlign w:val="subscript"/>
          <w:lang w:eastAsia="en-US"/>
        </w:rPr>
        <w:t>2</w:t>
      </w:r>
      <w:r w:rsidRPr="00530BF2">
        <w:rPr>
          <w:szCs w:val="24"/>
          <w:lang w:eastAsia="en-US"/>
        </w:rPr>
        <w:t xml:space="preserve"> Projections with Globally Averaged Carbon </w:t>
      </w:r>
      <w:proofErr w:type="spellStart"/>
      <w:r w:rsidRPr="00530BF2">
        <w:rPr>
          <w:szCs w:val="24"/>
          <w:lang w:eastAsia="en-US"/>
        </w:rPr>
        <w:t>Cvcle</w:t>
      </w:r>
      <w:proofErr w:type="spellEnd"/>
      <w:r w:rsidRPr="00530BF2">
        <w:rPr>
          <w:szCs w:val="24"/>
          <w:lang w:eastAsia="en-US"/>
        </w:rPr>
        <w:t xml:space="preserve"> Models. D. 534-560. In: J.R. </w:t>
      </w:r>
      <w:proofErr w:type="spellStart"/>
      <w:r w:rsidRPr="00530BF2">
        <w:rPr>
          <w:szCs w:val="24"/>
          <w:lang w:eastAsia="en-US"/>
        </w:rPr>
        <w:t>Trabalka</w:t>
      </w:r>
      <w:proofErr w:type="spellEnd"/>
      <w:r w:rsidRPr="00530BF2">
        <w:rPr>
          <w:szCs w:val="24"/>
          <w:lang w:eastAsia="en-US"/>
        </w:rPr>
        <w:t xml:space="preserve"> and D.E. </w:t>
      </w:r>
      <w:proofErr w:type="spellStart"/>
      <w:r w:rsidRPr="00530BF2">
        <w:rPr>
          <w:szCs w:val="24"/>
          <w:lang w:eastAsia="en-US"/>
        </w:rPr>
        <w:t>Reichle</w:t>
      </w:r>
      <w:proofErr w:type="spellEnd"/>
      <w:r w:rsidRPr="00530BF2">
        <w:rPr>
          <w:szCs w:val="24"/>
          <w:lang w:eastAsia="en-US"/>
        </w:rPr>
        <w:t xml:space="preserve"> (eds.), </w:t>
      </w:r>
      <w:r w:rsidRPr="00530BF2">
        <w:rPr>
          <w:b/>
          <w:i/>
          <w:szCs w:val="24"/>
          <w:lang w:eastAsia="en-US"/>
        </w:rPr>
        <w:t>The Changing Carbon Cycle: A Global Analysis</w:t>
      </w:r>
      <w:r w:rsidRPr="00530BF2">
        <w:rPr>
          <w:szCs w:val="24"/>
          <w:lang w:eastAsia="en-US"/>
        </w:rPr>
        <w:t xml:space="preserve">. </w:t>
      </w:r>
      <w:smartTag w:uri="urn:schemas-microsoft-com:office:smarttags" w:element="place">
        <w:smartTag w:uri="urn:schemas-microsoft-com:office:smarttags" w:element="City">
          <w:r w:rsidRPr="00530BF2">
            <w:rPr>
              <w:szCs w:val="24"/>
              <w:lang w:eastAsia="en-US"/>
            </w:rPr>
            <w:t>Springer-Verlag</w:t>
          </w:r>
        </w:smartTag>
        <w:r w:rsidRPr="00530BF2">
          <w:rPr>
            <w:szCs w:val="24"/>
            <w:lang w:eastAsia="en-US"/>
          </w:rPr>
          <w:t xml:space="preserve">, </w:t>
        </w:r>
        <w:smartTag w:uri="urn:schemas-microsoft-com:office:smarttags" w:element="State">
          <w:r w:rsidRPr="00530BF2">
            <w:rPr>
              <w:szCs w:val="24"/>
              <w:lang w:eastAsia="en-US"/>
            </w:rPr>
            <w:t>New York</w:t>
          </w:r>
        </w:smartTag>
      </w:smartTag>
      <w:r w:rsidRPr="00530BF2">
        <w:rPr>
          <w:szCs w:val="24"/>
          <w:lang w:eastAsia="en-US"/>
        </w:rPr>
        <w:t>, N.Y.</w:t>
      </w:r>
    </w:p>
    <w:p w:rsidR="00530BF2" w:rsidRPr="00530BF2" w:rsidRDefault="00530BF2" w:rsidP="00530BF2">
      <w:pPr>
        <w:tabs>
          <w:tab w:val="left" w:pos="360"/>
        </w:tabs>
        <w:suppressAutoHyphens/>
        <w:spacing w:before="0" w:line="240" w:lineRule="auto"/>
        <w:ind w:left="360" w:hanging="360"/>
        <w:jc w:val="left"/>
        <w:rPr>
          <w:spacing w:val="-2"/>
          <w:kern w:val="1"/>
          <w:szCs w:val="24"/>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Cs w:val="24"/>
          <w:lang w:eastAsia="en-US"/>
        </w:rPr>
        <w:t>*</w:t>
      </w:r>
      <w:r w:rsidRPr="00530BF2">
        <w:rPr>
          <w:spacing w:val="-2"/>
          <w:kern w:val="1"/>
          <w:szCs w:val="24"/>
          <w:lang w:eastAsia="en-US"/>
        </w:rPr>
        <w:tab/>
      </w:r>
      <w:smartTag w:uri="urn:schemas-microsoft-com:office:smarttags" w:element="City">
        <w:smartTag w:uri="urn:schemas-microsoft-com:office:smarttags" w:element="place">
          <w:r w:rsidRPr="00530BF2">
            <w:rPr>
              <w:spacing w:val="-2"/>
              <w:kern w:val="1"/>
              <w:szCs w:val="24"/>
              <w:lang w:eastAsia="en-US"/>
            </w:rPr>
            <w:t>Edmonds</w:t>
          </w:r>
        </w:smartTag>
      </w:smartTag>
      <w:r w:rsidRPr="00530BF2">
        <w:rPr>
          <w:spacing w:val="-2"/>
          <w:kern w:val="1"/>
          <w:szCs w:val="24"/>
          <w:lang w:eastAsia="en-US"/>
        </w:rPr>
        <w:t>, J. and Reilly, J. 1985.  "Future Global Energy Usage and Fossil Fuel CO</w:t>
      </w:r>
      <w:r w:rsidRPr="00530BF2">
        <w:rPr>
          <w:spacing w:val="-2"/>
          <w:kern w:val="1"/>
          <w:szCs w:val="24"/>
          <w:vertAlign w:val="subscript"/>
          <w:lang w:eastAsia="en-US"/>
        </w:rPr>
        <w:t>2</w:t>
      </w:r>
      <w:r w:rsidRPr="00530BF2">
        <w:rPr>
          <w:spacing w:val="-2"/>
          <w:kern w:val="1"/>
          <w:szCs w:val="24"/>
          <w:lang w:eastAsia="en-US"/>
        </w:rPr>
        <w:t xml:space="preserve"> Emissions," Chapter 9 in J. </w:t>
      </w:r>
      <w:proofErr w:type="spellStart"/>
      <w:r w:rsidRPr="00530BF2">
        <w:rPr>
          <w:spacing w:val="-2"/>
          <w:kern w:val="1"/>
          <w:szCs w:val="24"/>
          <w:lang w:eastAsia="en-US"/>
        </w:rPr>
        <w:t>Trabalka</w:t>
      </w:r>
      <w:proofErr w:type="spellEnd"/>
      <w:r w:rsidRPr="00530BF2">
        <w:rPr>
          <w:spacing w:val="-2"/>
          <w:kern w:val="1"/>
          <w:szCs w:val="24"/>
          <w:lang w:eastAsia="en-US"/>
        </w:rPr>
        <w:t xml:space="preserve"> (ed.) </w:t>
      </w:r>
      <w:r w:rsidRPr="00530BF2">
        <w:rPr>
          <w:b/>
          <w:i/>
          <w:spacing w:val="-2"/>
          <w:kern w:val="1"/>
          <w:szCs w:val="24"/>
          <w:lang w:eastAsia="en-US"/>
        </w:rPr>
        <w:t>At</w:t>
      </w:r>
      <w:r w:rsidRPr="00530BF2">
        <w:rPr>
          <w:b/>
          <w:i/>
          <w:spacing w:val="-2"/>
          <w:kern w:val="1"/>
          <w:szCs w:val="24"/>
          <w:lang w:eastAsia="en-US"/>
        </w:rPr>
        <w:softHyphen/>
        <w:t>m</w:t>
      </w:r>
      <w:r w:rsidRPr="00530BF2">
        <w:rPr>
          <w:b/>
          <w:i/>
          <w:spacing w:val="-2"/>
          <w:kern w:val="1"/>
          <w:sz w:val="22"/>
          <w:szCs w:val="22"/>
          <w:lang w:eastAsia="en-US"/>
        </w:rPr>
        <w:t>osphe</w:t>
      </w:r>
      <w:r w:rsidRPr="00530BF2">
        <w:rPr>
          <w:b/>
          <w:i/>
          <w:spacing w:val="-2"/>
          <w:kern w:val="1"/>
          <w:sz w:val="22"/>
          <w:szCs w:val="22"/>
          <w:lang w:eastAsia="en-US"/>
        </w:rPr>
        <w:softHyphen/>
        <w:t>ric Carbon Dioxide and the Global Carbon Cycle</w:t>
      </w:r>
      <w:r w:rsidRPr="00530BF2">
        <w:rPr>
          <w:spacing w:val="-2"/>
          <w:kern w:val="1"/>
          <w:sz w:val="22"/>
          <w:szCs w:val="22"/>
          <w:lang w:eastAsia="en-US"/>
        </w:rPr>
        <w:t>.  DOE/ER-0239.  National Techni</w:t>
      </w:r>
      <w:r w:rsidRPr="00530BF2">
        <w:rPr>
          <w:spacing w:val="-2"/>
          <w:kern w:val="1"/>
          <w:sz w:val="22"/>
          <w:szCs w:val="22"/>
          <w:lang w:eastAsia="en-US"/>
        </w:rPr>
        <w:softHyphen/>
        <w:t>cal Informa</w:t>
      </w:r>
      <w:r w:rsidRPr="00530BF2">
        <w:rPr>
          <w:spacing w:val="-2"/>
          <w:kern w:val="1"/>
          <w:sz w:val="22"/>
          <w:szCs w:val="22"/>
          <w:lang w:eastAsia="en-US"/>
        </w:rPr>
        <w:softHyphen/>
        <w:t xml:space="preserve">tion </w:t>
      </w:r>
      <w:smartTag w:uri="urn:schemas-microsoft-com:office:smarttags" w:element="City">
        <w:r w:rsidRPr="00530BF2">
          <w:rPr>
            <w:spacing w:val="-2"/>
            <w:kern w:val="1"/>
            <w:sz w:val="22"/>
            <w:szCs w:val="22"/>
            <w:lang w:eastAsia="en-US"/>
          </w:rPr>
          <w:t>Service</w:t>
        </w:r>
      </w:smartTag>
      <w:r w:rsidRPr="00530BF2">
        <w:rPr>
          <w:spacing w:val="-2"/>
          <w:kern w:val="1"/>
          <w:sz w:val="22"/>
          <w:szCs w:val="22"/>
          <w:lang w:eastAsia="en-US"/>
        </w:rPr>
        <w:t xml:space="preserve">, </w:t>
      </w:r>
      <w:smartTag w:uri="urn:schemas-microsoft-com:office:smarttags" w:element="country-region">
        <w:r w:rsidRPr="00530BF2">
          <w:rPr>
            <w:spacing w:val="-2"/>
            <w:kern w:val="1"/>
            <w:sz w:val="22"/>
            <w:szCs w:val="22"/>
            <w:lang w:eastAsia="en-US"/>
          </w:rPr>
          <w:t>U.S.</w:t>
        </w:r>
      </w:smartTag>
      <w:r w:rsidRPr="00530BF2">
        <w:rPr>
          <w:spacing w:val="-2"/>
          <w:kern w:val="1"/>
          <w:sz w:val="22"/>
          <w:szCs w:val="22"/>
          <w:lang w:eastAsia="en-US"/>
        </w:rPr>
        <w:t xml:space="preserve"> Depart</w:t>
      </w:r>
      <w:r w:rsidRPr="00530BF2">
        <w:rPr>
          <w:spacing w:val="-2"/>
          <w:kern w:val="1"/>
          <w:sz w:val="22"/>
          <w:szCs w:val="22"/>
          <w:lang w:eastAsia="en-US"/>
        </w:rPr>
        <w:softHyphen/>
        <w:t>ment of Com</w:t>
      </w:r>
      <w:r w:rsidRPr="00530BF2">
        <w:rPr>
          <w:spacing w:val="-2"/>
          <w:kern w:val="1"/>
          <w:sz w:val="22"/>
          <w:szCs w:val="22"/>
          <w:lang w:eastAsia="en-US"/>
        </w:rPr>
        <w:softHyphen/>
        <w:t xml:space="preserve">merce, </w:t>
      </w:r>
      <w:smartTag w:uri="urn:schemas-microsoft-com:office:smarttags" w:element="place">
        <w:smartTag w:uri="urn:schemas-microsoft-com:office:smarttags" w:element="City">
          <w:r w:rsidRPr="00530BF2">
            <w:rPr>
              <w:spacing w:val="-2"/>
              <w:kern w:val="1"/>
              <w:sz w:val="22"/>
              <w:szCs w:val="22"/>
              <w:lang w:eastAsia="en-US"/>
            </w:rPr>
            <w:t>Springf</w:t>
          </w:r>
          <w:r w:rsidRPr="00530BF2">
            <w:rPr>
              <w:spacing w:val="-2"/>
              <w:kern w:val="1"/>
              <w:sz w:val="22"/>
              <w:szCs w:val="22"/>
              <w:lang w:eastAsia="en-US"/>
            </w:rPr>
            <w:softHyphen/>
            <w:t>ield</w:t>
          </w:r>
        </w:smartTag>
        <w:r w:rsidRPr="00530BF2">
          <w:rPr>
            <w:spacing w:val="-2"/>
            <w:kern w:val="1"/>
            <w:sz w:val="22"/>
            <w:szCs w:val="22"/>
            <w:lang w:eastAsia="en-US"/>
          </w:rPr>
          <w:t xml:space="preserve"> </w:t>
        </w:r>
        <w:smartTag w:uri="urn:schemas-microsoft-com:office:smarttags" w:element="State">
          <w:r w:rsidRPr="00530BF2">
            <w:rPr>
              <w:spacing w:val="-2"/>
              <w:kern w:val="1"/>
              <w:sz w:val="22"/>
              <w:szCs w:val="22"/>
              <w:lang w:eastAsia="en-US"/>
            </w:rPr>
            <w:t>Virginia</w:t>
          </w:r>
        </w:smartTag>
        <w:r w:rsidRPr="00530BF2">
          <w:rPr>
            <w:spacing w:val="-2"/>
            <w:kern w:val="1"/>
            <w:sz w:val="22"/>
            <w:szCs w:val="22"/>
            <w:lang w:eastAsia="en-US"/>
          </w:rPr>
          <w:t xml:space="preserve"> </w:t>
        </w:r>
        <w:smartTag w:uri="urn:schemas-microsoft-com:office:smarttags" w:element="PostalCode">
          <w:r w:rsidRPr="00530BF2">
            <w:rPr>
              <w:spacing w:val="-2"/>
              <w:kern w:val="1"/>
              <w:sz w:val="22"/>
              <w:szCs w:val="22"/>
              <w:lang w:eastAsia="en-US"/>
            </w:rPr>
            <w:t>22161</w:t>
          </w:r>
        </w:smartTag>
      </w:smartTag>
      <w:r w:rsidRPr="00530BF2">
        <w:rPr>
          <w:spacing w:val="-2"/>
          <w:kern w:val="1"/>
          <w:sz w:val="22"/>
          <w:szCs w:val="22"/>
          <w:lang w:eastAsia="en-US"/>
        </w:rPr>
        <w:t>.</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r>
      <w:proofErr w:type="spellStart"/>
      <w:r w:rsidRPr="00530BF2">
        <w:rPr>
          <w:spacing w:val="-2"/>
          <w:kern w:val="1"/>
          <w:sz w:val="22"/>
          <w:szCs w:val="22"/>
          <w:lang w:eastAsia="en-US"/>
        </w:rPr>
        <w:t>Trabalka</w:t>
      </w:r>
      <w:proofErr w:type="spellEnd"/>
      <w:r w:rsidRPr="00530BF2">
        <w:rPr>
          <w:spacing w:val="-2"/>
          <w:kern w:val="1"/>
          <w:sz w:val="22"/>
          <w:szCs w:val="22"/>
          <w:lang w:eastAsia="en-US"/>
        </w:rPr>
        <w:t xml:space="preserve">, J.R., </w:t>
      </w:r>
      <w:smartTag w:uri="urn:schemas-microsoft-com:office:smarttags" w:element="City">
        <w:r w:rsidRPr="00530BF2">
          <w:rPr>
            <w:spacing w:val="-2"/>
            <w:kern w:val="1"/>
            <w:sz w:val="22"/>
            <w:szCs w:val="22"/>
            <w:lang w:eastAsia="en-US"/>
          </w:rPr>
          <w:t>Edmonds</w:t>
        </w:r>
      </w:smartTag>
      <w:r w:rsidRPr="00530BF2">
        <w:rPr>
          <w:spacing w:val="-2"/>
          <w:kern w:val="1"/>
          <w:sz w:val="22"/>
          <w:szCs w:val="22"/>
          <w:lang w:eastAsia="en-US"/>
        </w:rPr>
        <w:t xml:space="preserve">, J.A., Reilly, J.M., </w:t>
      </w:r>
      <w:smartTag w:uri="urn:schemas-microsoft-com:office:smarttags" w:element="City">
        <w:smartTag w:uri="urn:schemas-microsoft-com:office:smarttags" w:element="place">
          <w:r w:rsidRPr="00530BF2">
            <w:rPr>
              <w:spacing w:val="-2"/>
              <w:kern w:val="1"/>
              <w:sz w:val="22"/>
              <w:szCs w:val="22"/>
              <w:lang w:eastAsia="en-US"/>
            </w:rPr>
            <w:t>Gardner</w:t>
          </w:r>
        </w:smartTag>
      </w:smartTag>
      <w:r w:rsidRPr="00530BF2">
        <w:rPr>
          <w:spacing w:val="-2"/>
          <w:kern w:val="1"/>
          <w:sz w:val="22"/>
          <w:szCs w:val="22"/>
          <w:lang w:eastAsia="en-US"/>
        </w:rPr>
        <w:t xml:space="preserve">, R.H., and Voorhees, D.  1985.  "Human Alterations of the Global Carbon Cycle and the Projected Future," in J. </w:t>
      </w:r>
      <w:proofErr w:type="spellStart"/>
      <w:r w:rsidRPr="00530BF2">
        <w:rPr>
          <w:spacing w:val="-2"/>
          <w:kern w:val="1"/>
          <w:sz w:val="22"/>
          <w:szCs w:val="22"/>
          <w:lang w:eastAsia="en-US"/>
        </w:rPr>
        <w:t>Trabalka</w:t>
      </w:r>
      <w:proofErr w:type="spellEnd"/>
      <w:r w:rsidRPr="00530BF2">
        <w:rPr>
          <w:spacing w:val="-2"/>
          <w:kern w:val="1"/>
          <w:sz w:val="22"/>
          <w:szCs w:val="22"/>
          <w:lang w:eastAsia="en-US"/>
        </w:rPr>
        <w:t xml:space="preserve"> (ed.) </w:t>
      </w:r>
      <w:r w:rsidRPr="00530BF2">
        <w:rPr>
          <w:b/>
          <w:i/>
          <w:spacing w:val="-2"/>
          <w:kern w:val="1"/>
          <w:sz w:val="22"/>
          <w:szCs w:val="22"/>
          <w:lang w:eastAsia="en-US"/>
        </w:rPr>
        <w:t>At</w:t>
      </w:r>
      <w:r w:rsidRPr="00530BF2">
        <w:rPr>
          <w:b/>
          <w:i/>
          <w:spacing w:val="-2"/>
          <w:kern w:val="1"/>
          <w:sz w:val="22"/>
          <w:szCs w:val="22"/>
          <w:lang w:eastAsia="en-US"/>
        </w:rPr>
        <w:softHyphen/>
        <w:t>mosphe</w:t>
      </w:r>
      <w:r w:rsidRPr="00530BF2">
        <w:rPr>
          <w:b/>
          <w:i/>
          <w:spacing w:val="-2"/>
          <w:kern w:val="1"/>
          <w:sz w:val="22"/>
          <w:szCs w:val="22"/>
          <w:lang w:eastAsia="en-US"/>
        </w:rPr>
        <w:softHyphen/>
        <w:t>ric Carbon Dioxide and the Global Carbon Cycle</w:t>
      </w:r>
      <w:r w:rsidRPr="00530BF2">
        <w:rPr>
          <w:spacing w:val="-2"/>
          <w:kern w:val="1"/>
          <w:sz w:val="22"/>
          <w:szCs w:val="22"/>
          <w:lang w:eastAsia="en-US"/>
        </w:rPr>
        <w:t>.  DOE/ER-0239.  National Techni</w:t>
      </w:r>
      <w:r w:rsidRPr="00530BF2">
        <w:rPr>
          <w:spacing w:val="-2"/>
          <w:kern w:val="1"/>
          <w:sz w:val="22"/>
          <w:szCs w:val="22"/>
          <w:lang w:eastAsia="en-US"/>
        </w:rPr>
        <w:softHyphen/>
        <w:t>cal Informa</w:t>
      </w:r>
      <w:r w:rsidRPr="00530BF2">
        <w:rPr>
          <w:spacing w:val="-2"/>
          <w:kern w:val="1"/>
          <w:sz w:val="22"/>
          <w:szCs w:val="22"/>
          <w:lang w:eastAsia="en-US"/>
        </w:rPr>
        <w:softHyphen/>
        <w:t xml:space="preserve">tion </w:t>
      </w:r>
      <w:smartTag w:uri="urn:schemas-microsoft-com:office:smarttags" w:element="City">
        <w:r w:rsidRPr="00530BF2">
          <w:rPr>
            <w:spacing w:val="-2"/>
            <w:kern w:val="1"/>
            <w:sz w:val="22"/>
            <w:szCs w:val="22"/>
            <w:lang w:eastAsia="en-US"/>
          </w:rPr>
          <w:t>Service</w:t>
        </w:r>
      </w:smartTag>
      <w:r w:rsidRPr="00530BF2">
        <w:rPr>
          <w:spacing w:val="-2"/>
          <w:kern w:val="1"/>
          <w:sz w:val="22"/>
          <w:szCs w:val="22"/>
          <w:lang w:eastAsia="en-US"/>
        </w:rPr>
        <w:t xml:space="preserve">, </w:t>
      </w:r>
      <w:smartTag w:uri="urn:schemas-microsoft-com:office:smarttags" w:element="country-region">
        <w:r w:rsidRPr="00530BF2">
          <w:rPr>
            <w:spacing w:val="-2"/>
            <w:kern w:val="1"/>
            <w:sz w:val="22"/>
            <w:szCs w:val="22"/>
            <w:lang w:eastAsia="en-US"/>
          </w:rPr>
          <w:t>U.S.</w:t>
        </w:r>
      </w:smartTag>
      <w:r w:rsidRPr="00530BF2">
        <w:rPr>
          <w:spacing w:val="-2"/>
          <w:kern w:val="1"/>
          <w:sz w:val="22"/>
          <w:szCs w:val="22"/>
          <w:lang w:eastAsia="en-US"/>
        </w:rPr>
        <w:t xml:space="preserve"> Depart</w:t>
      </w:r>
      <w:r w:rsidRPr="00530BF2">
        <w:rPr>
          <w:spacing w:val="-2"/>
          <w:kern w:val="1"/>
          <w:sz w:val="22"/>
          <w:szCs w:val="22"/>
          <w:lang w:eastAsia="en-US"/>
        </w:rPr>
        <w:softHyphen/>
        <w:t>ment of Com</w:t>
      </w:r>
      <w:r w:rsidRPr="00530BF2">
        <w:rPr>
          <w:spacing w:val="-2"/>
          <w:kern w:val="1"/>
          <w:sz w:val="22"/>
          <w:szCs w:val="22"/>
          <w:lang w:eastAsia="en-US"/>
        </w:rPr>
        <w:softHyphen/>
        <w:t xml:space="preserve">merce, </w:t>
      </w:r>
      <w:smartTag w:uri="urn:schemas-microsoft-com:office:smarttags" w:element="place">
        <w:smartTag w:uri="urn:schemas-microsoft-com:office:smarttags" w:element="City">
          <w:r w:rsidRPr="00530BF2">
            <w:rPr>
              <w:spacing w:val="-2"/>
              <w:kern w:val="1"/>
              <w:sz w:val="22"/>
              <w:szCs w:val="22"/>
              <w:lang w:eastAsia="en-US"/>
            </w:rPr>
            <w:t>Springf</w:t>
          </w:r>
          <w:r w:rsidRPr="00530BF2">
            <w:rPr>
              <w:spacing w:val="-2"/>
              <w:kern w:val="1"/>
              <w:sz w:val="22"/>
              <w:szCs w:val="22"/>
              <w:lang w:eastAsia="en-US"/>
            </w:rPr>
            <w:softHyphen/>
            <w:t>ield</w:t>
          </w:r>
        </w:smartTag>
        <w:r w:rsidRPr="00530BF2">
          <w:rPr>
            <w:spacing w:val="-2"/>
            <w:kern w:val="1"/>
            <w:sz w:val="22"/>
            <w:szCs w:val="22"/>
            <w:lang w:eastAsia="en-US"/>
          </w:rPr>
          <w:t xml:space="preserve"> </w:t>
        </w:r>
        <w:smartTag w:uri="urn:schemas-microsoft-com:office:smarttags" w:element="State">
          <w:r w:rsidRPr="00530BF2">
            <w:rPr>
              <w:spacing w:val="-2"/>
              <w:kern w:val="1"/>
              <w:sz w:val="22"/>
              <w:szCs w:val="22"/>
              <w:lang w:eastAsia="en-US"/>
            </w:rPr>
            <w:t>Virginia</w:t>
          </w:r>
        </w:smartTag>
        <w:r w:rsidRPr="00530BF2">
          <w:rPr>
            <w:spacing w:val="-2"/>
            <w:kern w:val="1"/>
            <w:sz w:val="22"/>
            <w:szCs w:val="22"/>
            <w:lang w:eastAsia="en-US"/>
          </w:rPr>
          <w:t xml:space="preserve"> </w:t>
        </w:r>
        <w:smartTag w:uri="urn:schemas-microsoft-com:office:smarttags" w:element="PostalCode">
          <w:r w:rsidRPr="00530BF2">
            <w:rPr>
              <w:spacing w:val="-2"/>
              <w:kern w:val="1"/>
              <w:sz w:val="22"/>
              <w:szCs w:val="22"/>
              <w:lang w:eastAsia="en-US"/>
            </w:rPr>
            <w:t>22161</w:t>
          </w:r>
        </w:smartTag>
      </w:smartTag>
      <w:r w:rsidRPr="00530BF2">
        <w:rPr>
          <w:spacing w:val="-2"/>
          <w:kern w:val="1"/>
          <w:sz w:val="22"/>
          <w:szCs w:val="22"/>
          <w:lang w:eastAsia="en-US"/>
        </w:rPr>
        <w:t>.</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r>
      <w:proofErr w:type="spellStart"/>
      <w:r w:rsidRPr="00530BF2">
        <w:rPr>
          <w:spacing w:val="-2"/>
          <w:kern w:val="1"/>
          <w:sz w:val="22"/>
          <w:szCs w:val="22"/>
          <w:lang w:eastAsia="en-US"/>
        </w:rPr>
        <w:t>Trabalka</w:t>
      </w:r>
      <w:proofErr w:type="spellEnd"/>
      <w:r w:rsidRPr="00530BF2">
        <w:rPr>
          <w:spacing w:val="-2"/>
          <w:kern w:val="1"/>
          <w:sz w:val="22"/>
          <w:szCs w:val="22"/>
          <w:lang w:eastAsia="en-US"/>
        </w:rPr>
        <w:t xml:space="preserve">, J.R., Olson, J.S., Gammon, R.H., </w:t>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xml:space="preserve">, J.A., </w:t>
      </w:r>
      <w:proofErr w:type="spellStart"/>
      <w:r w:rsidRPr="00530BF2">
        <w:rPr>
          <w:spacing w:val="-2"/>
          <w:kern w:val="1"/>
          <w:sz w:val="22"/>
          <w:szCs w:val="22"/>
          <w:lang w:eastAsia="en-US"/>
        </w:rPr>
        <w:t>Garrels</w:t>
      </w:r>
      <w:proofErr w:type="spellEnd"/>
      <w:r w:rsidRPr="00530BF2">
        <w:rPr>
          <w:spacing w:val="-2"/>
          <w:kern w:val="1"/>
          <w:sz w:val="22"/>
          <w:szCs w:val="22"/>
          <w:lang w:eastAsia="en-US"/>
        </w:rPr>
        <w:t xml:space="preserve">, R.M., Lovelock, J.E., </w:t>
      </w:r>
      <w:proofErr w:type="spellStart"/>
      <w:r w:rsidRPr="00530BF2">
        <w:rPr>
          <w:spacing w:val="-2"/>
          <w:kern w:val="1"/>
          <w:sz w:val="22"/>
          <w:szCs w:val="22"/>
          <w:lang w:eastAsia="en-US"/>
        </w:rPr>
        <w:t>Östlund</w:t>
      </w:r>
      <w:proofErr w:type="spellEnd"/>
      <w:r w:rsidRPr="00530BF2">
        <w:rPr>
          <w:spacing w:val="-2"/>
          <w:kern w:val="1"/>
          <w:sz w:val="22"/>
          <w:szCs w:val="22"/>
          <w:lang w:eastAsia="en-US"/>
        </w:rPr>
        <w:t xml:space="preserve">, H.G., and Richards, J.F.  1985.  "Research Requirements," Chapter 11 in J. </w:t>
      </w:r>
      <w:proofErr w:type="spellStart"/>
      <w:r w:rsidRPr="00530BF2">
        <w:rPr>
          <w:spacing w:val="-2"/>
          <w:kern w:val="1"/>
          <w:sz w:val="22"/>
          <w:szCs w:val="22"/>
          <w:lang w:eastAsia="en-US"/>
        </w:rPr>
        <w:t>Trabalka</w:t>
      </w:r>
      <w:proofErr w:type="spellEnd"/>
      <w:r w:rsidRPr="00530BF2">
        <w:rPr>
          <w:spacing w:val="-2"/>
          <w:kern w:val="1"/>
          <w:sz w:val="22"/>
          <w:szCs w:val="22"/>
          <w:lang w:eastAsia="en-US"/>
        </w:rPr>
        <w:t xml:space="preserve"> (ed.) </w:t>
      </w:r>
      <w:r w:rsidRPr="00530BF2">
        <w:rPr>
          <w:b/>
          <w:i/>
          <w:spacing w:val="-2"/>
          <w:kern w:val="1"/>
          <w:sz w:val="22"/>
          <w:szCs w:val="22"/>
          <w:lang w:eastAsia="en-US"/>
        </w:rPr>
        <w:t>At</w:t>
      </w:r>
      <w:r w:rsidRPr="00530BF2">
        <w:rPr>
          <w:b/>
          <w:i/>
          <w:spacing w:val="-2"/>
          <w:kern w:val="1"/>
          <w:sz w:val="22"/>
          <w:szCs w:val="22"/>
          <w:lang w:eastAsia="en-US"/>
        </w:rPr>
        <w:softHyphen/>
        <w:t>mosphe</w:t>
      </w:r>
      <w:r w:rsidRPr="00530BF2">
        <w:rPr>
          <w:b/>
          <w:i/>
          <w:spacing w:val="-2"/>
          <w:kern w:val="1"/>
          <w:sz w:val="22"/>
          <w:szCs w:val="22"/>
          <w:lang w:eastAsia="en-US"/>
        </w:rPr>
        <w:softHyphen/>
        <w:t>ric Carbon Dioxide and the Global Carbon Cycle</w:t>
      </w:r>
      <w:r w:rsidRPr="00530BF2">
        <w:rPr>
          <w:spacing w:val="-2"/>
          <w:kern w:val="1"/>
          <w:sz w:val="22"/>
          <w:szCs w:val="22"/>
          <w:lang w:eastAsia="en-US"/>
        </w:rPr>
        <w:t>.  DOE/ER-0239.  National Techni</w:t>
      </w:r>
      <w:r w:rsidRPr="00530BF2">
        <w:rPr>
          <w:spacing w:val="-2"/>
          <w:kern w:val="1"/>
          <w:sz w:val="22"/>
          <w:szCs w:val="22"/>
          <w:lang w:eastAsia="en-US"/>
        </w:rPr>
        <w:softHyphen/>
        <w:t>cal Informa</w:t>
      </w:r>
      <w:r w:rsidRPr="00530BF2">
        <w:rPr>
          <w:spacing w:val="-2"/>
          <w:kern w:val="1"/>
          <w:sz w:val="22"/>
          <w:szCs w:val="22"/>
          <w:lang w:eastAsia="en-US"/>
        </w:rPr>
        <w:softHyphen/>
        <w:t xml:space="preserve">tion </w:t>
      </w:r>
      <w:smartTag w:uri="urn:schemas-microsoft-com:office:smarttags" w:element="City">
        <w:r w:rsidRPr="00530BF2">
          <w:rPr>
            <w:spacing w:val="-2"/>
            <w:kern w:val="1"/>
            <w:sz w:val="22"/>
            <w:szCs w:val="22"/>
            <w:lang w:eastAsia="en-US"/>
          </w:rPr>
          <w:t>Service</w:t>
        </w:r>
      </w:smartTag>
      <w:r w:rsidRPr="00530BF2">
        <w:rPr>
          <w:spacing w:val="-2"/>
          <w:kern w:val="1"/>
          <w:sz w:val="22"/>
          <w:szCs w:val="22"/>
          <w:lang w:eastAsia="en-US"/>
        </w:rPr>
        <w:t xml:space="preserve">, </w:t>
      </w:r>
      <w:smartTag w:uri="urn:schemas-microsoft-com:office:smarttags" w:element="country-region">
        <w:r w:rsidRPr="00530BF2">
          <w:rPr>
            <w:spacing w:val="-2"/>
            <w:kern w:val="1"/>
            <w:sz w:val="22"/>
            <w:szCs w:val="22"/>
            <w:lang w:eastAsia="en-US"/>
          </w:rPr>
          <w:t>U.S.</w:t>
        </w:r>
      </w:smartTag>
      <w:r w:rsidRPr="00530BF2">
        <w:rPr>
          <w:spacing w:val="-2"/>
          <w:kern w:val="1"/>
          <w:sz w:val="22"/>
          <w:szCs w:val="22"/>
          <w:lang w:eastAsia="en-US"/>
        </w:rPr>
        <w:t xml:space="preserve"> Depart</w:t>
      </w:r>
      <w:r w:rsidRPr="00530BF2">
        <w:rPr>
          <w:spacing w:val="-2"/>
          <w:kern w:val="1"/>
          <w:sz w:val="22"/>
          <w:szCs w:val="22"/>
          <w:lang w:eastAsia="en-US"/>
        </w:rPr>
        <w:softHyphen/>
        <w:t>ment of Com</w:t>
      </w:r>
      <w:r w:rsidRPr="00530BF2">
        <w:rPr>
          <w:spacing w:val="-2"/>
          <w:kern w:val="1"/>
          <w:sz w:val="22"/>
          <w:szCs w:val="22"/>
          <w:lang w:eastAsia="en-US"/>
        </w:rPr>
        <w:softHyphen/>
        <w:t xml:space="preserve">merce, </w:t>
      </w:r>
      <w:smartTag w:uri="urn:schemas-microsoft-com:office:smarttags" w:element="place">
        <w:smartTag w:uri="urn:schemas-microsoft-com:office:smarttags" w:element="City">
          <w:r w:rsidRPr="00530BF2">
            <w:rPr>
              <w:spacing w:val="-2"/>
              <w:kern w:val="1"/>
              <w:sz w:val="22"/>
              <w:szCs w:val="22"/>
              <w:lang w:eastAsia="en-US"/>
            </w:rPr>
            <w:t>Springf</w:t>
          </w:r>
          <w:r w:rsidRPr="00530BF2">
            <w:rPr>
              <w:spacing w:val="-2"/>
              <w:kern w:val="1"/>
              <w:sz w:val="22"/>
              <w:szCs w:val="22"/>
              <w:lang w:eastAsia="en-US"/>
            </w:rPr>
            <w:softHyphen/>
            <w:t>ield</w:t>
          </w:r>
        </w:smartTag>
        <w:r w:rsidRPr="00530BF2">
          <w:rPr>
            <w:spacing w:val="-2"/>
            <w:kern w:val="1"/>
            <w:sz w:val="22"/>
            <w:szCs w:val="22"/>
            <w:lang w:eastAsia="en-US"/>
          </w:rPr>
          <w:t xml:space="preserve"> </w:t>
        </w:r>
        <w:smartTag w:uri="urn:schemas-microsoft-com:office:smarttags" w:element="State">
          <w:r w:rsidRPr="00530BF2">
            <w:rPr>
              <w:spacing w:val="-2"/>
              <w:kern w:val="1"/>
              <w:sz w:val="22"/>
              <w:szCs w:val="22"/>
              <w:lang w:eastAsia="en-US"/>
            </w:rPr>
            <w:t>Virginia</w:t>
          </w:r>
        </w:smartTag>
        <w:r w:rsidRPr="00530BF2">
          <w:rPr>
            <w:spacing w:val="-2"/>
            <w:kern w:val="1"/>
            <w:sz w:val="22"/>
            <w:szCs w:val="22"/>
            <w:lang w:eastAsia="en-US"/>
          </w:rPr>
          <w:t xml:space="preserve"> </w:t>
        </w:r>
        <w:smartTag w:uri="urn:schemas-microsoft-com:office:smarttags" w:element="PostalCode">
          <w:r w:rsidRPr="00530BF2">
            <w:rPr>
              <w:spacing w:val="-2"/>
              <w:kern w:val="1"/>
              <w:sz w:val="22"/>
              <w:szCs w:val="22"/>
              <w:lang w:eastAsia="en-US"/>
            </w:rPr>
            <w:t>22161</w:t>
          </w:r>
        </w:smartTag>
      </w:smartTag>
      <w:r w:rsidRPr="00530BF2">
        <w:rPr>
          <w:spacing w:val="-2"/>
          <w:kern w:val="1"/>
          <w:sz w:val="22"/>
          <w:szCs w:val="22"/>
          <w:lang w:eastAsia="en-US"/>
        </w:rPr>
        <w:t>.</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 w:val="left" w:pos="144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b/>
          <w:i/>
          <w:spacing w:val="-2"/>
          <w:kern w:val="1"/>
          <w:sz w:val="22"/>
          <w:szCs w:val="22"/>
          <w:lang w:eastAsia="en-US"/>
        </w:rPr>
        <w:tab/>
        <w:t>Edmonds, J. and J. Reilly.  1985.  Global Energy:  Assessing the Future</w:t>
      </w:r>
      <w:r w:rsidRPr="00530BF2">
        <w:rPr>
          <w:spacing w:val="-2"/>
          <w:kern w:val="1"/>
          <w:sz w:val="22"/>
          <w:szCs w:val="22"/>
          <w:lang w:eastAsia="en-US"/>
        </w:rPr>
        <w:t xml:space="preserve">, </w:t>
      </w:r>
      <w:smartTag w:uri="urn:schemas-microsoft-com:office:smarttags" w:element="PlaceName">
        <w:r w:rsidRPr="00530BF2">
          <w:rPr>
            <w:spacing w:val="-2"/>
            <w:kern w:val="1"/>
            <w:sz w:val="22"/>
            <w:szCs w:val="22"/>
            <w:lang w:eastAsia="en-US"/>
          </w:rPr>
          <w:t>Oxford</w:t>
        </w:r>
      </w:smartTag>
      <w:r w:rsidRPr="00530BF2">
        <w:rPr>
          <w:spacing w:val="-2"/>
          <w:kern w:val="1"/>
          <w:sz w:val="22"/>
          <w:szCs w:val="22"/>
          <w:lang w:eastAsia="en-US"/>
        </w:rPr>
        <w:t xml:space="preserve"> </w:t>
      </w:r>
      <w:smartTag w:uri="urn:schemas-microsoft-com:office:smarttags" w:element="PlaceType">
        <w:r w:rsidRPr="00530BF2">
          <w:rPr>
            <w:spacing w:val="-2"/>
            <w:kern w:val="1"/>
            <w:sz w:val="22"/>
            <w:szCs w:val="22"/>
            <w:lang w:eastAsia="en-US"/>
          </w:rPr>
          <w:t>University</w:t>
        </w:r>
      </w:smartTag>
      <w:r w:rsidRPr="00530BF2">
        <w:rPr>
          <w:spacing w:val="-2"/>
          <w:kern w:val="1"/>
          <w:sz w:val="22"/>
          <w:szCs w:val="22"/>
          <w:lang w:eastAsia="en-US"/>
        </w:rPr>
        <w:t xml:space="preserve"> Press, </w:t>
      </w:r>
      <w:smartTag w:uri="urn:schemas-microsoft-com:office:smarttags" w:element="State">
        <w:smartTag w:uri="urn:schemas-microsoft-com:office:smarttags" w:element="place">
          <w:r w:rsidRPr="00530BF2">
            <w:rPr>
              <w:spacing w:val="-2"/>
              <w:kern w:val="1"/>
              <w:sz w:val="22"/>
              <w:szCs w:val="22"/>
              <w:lang w:eastAsia="en-US"/>
            </w:rPr>
            <w:t>New York</w:t>
          </w:r>
        </w:smartTag>
      </w:smartTag>
      <w:r w:rsidRPr="00530BF2">
        <w:rPr>
          <w:spacing w:val="-2"/>
          <w:kern w:val="1"/>
          <w:sz w:val="22"/>
          <w:szCs w:val="22"/>
          <w:lang w:eastAsia="en-US"/>
        </w:rPr>
        <w:t>. 1985. ISBN-13: 9780195035223.</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b/>
          <w:i/>
          <w:spacing w:val="-2"/>
          <w:kern w:val="1"/>
          <w:sz w:val="22"/>
          <w:szCs w:val="22"/>
          <w:lang w:eastAsia="en-US"/>
        </w:rPr>
        <w:tab/>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xml:space="preserve">, J., J. Reilly, J.R. </w:t>
      </w:r>
      <w:proofErr w:type="spellStart"/>
      <w:r w:rsidRPr="00530BF2">
        <w:rPr>
          <w:spacing w:val="-2"/>
          <w:kern w:val="1"/>
          <w:sz w:val="22"/>
          <w:szCs w:val="22"/>
          <w:lang w:eastAsia="en-US"/>
        </w:rPr>
        <w:t>Trabalka</w:t>
      </w:r>
      <w:proofErr w:type="spellEnd"/>
      <w:r w:rsidRPr="00530BF2">
        <w:rPr>
          <w:spacing w:val="-2"/>
          <w:kern w:val="1"/>
          <w:sz w:val="22"/>
          <w:szCs w:val="22"/>
          <w:lang w:eastAsia="en-US"/>
        </w:rPr>
        <w:t xml:space="preserve"> and D.E. </w:t>
      </w:r>
      <w:proofErr w:type="spellStart"/>
      <w:r w:rsidRPr="00530BF2">
        <w:rPr>
          <w:spacing w:val="-2"/>
          <w:kern w:val="1"/>
          <w:sz w:val="22"/>
          <w:szCs w:val="22"/>
          <w:lang w:eastAsia="en-US"/>
        </w:rPr>
        <w:t>Reichle</w:t>
      </w:r>
      <w:proofErr w:type="spellEnd"/>
      <w:r w:rsidRPr="00530BF2">
        <w:rPr>
          <w:spacing w:val="-2"/>
          <w:kern w:val="1"/>
          <w:sz w:val="22"/>
          <w:szCs w:val="22"/>
          <w:lang w:eastAsia="en-US"/>
        </w:rPr>
        <w:t xml:space="preserve">.  </w:t>
      </w:r>
      <w:r w:rsidRPr="00530BF2">
        <w:rPr>
          <w:b/>
          <w:i/>
          <w:spacing w:val="-2"/>
          <w:kern w:val="1"/>
          <w:sz w:val="22"/>
          <w:szCs w:val="22"/>
          <w:lang w:eastAsia="en-US"/>
        </w:rPr>
        <w:t>An Analysis of Possible Future Atmospheric Retention of Fossil Fuel CO</w:t>
      </w:r>
      <w:r w:rsidRPr="00530BF2">
        <w:rPr>
          <w:b/>
          <w:i/>
          <w:spacing w:val="-2"/>
          <w:kern w:val="1"/>
          <w:sz w:val="22"/>
          <w:szCs w:val="22"/>
          <w:vertAlign w:val="subscript"/>
          <w:lang w:eastAsia="en-US"/>
        </w:rPr>
        <w:t>2</w:t>
      </w:r>
      <w:r w:rsidRPr="00530BF2">
        <w:rPr>
          <w:spacing w:val="-2"/>
          <w:kern w:val="1"/>
          <w:sz w:val="22"/>
          <w:szCs w:val="22"/>
          <w:lang w:eastAsia="en-US"/>
        </w:rPr>
        <w:t>. TR013, DOE/OR/21400-1.  National Techni</w:t>
      </w:r>
      <w:r w:rsidRPr="00530BF2">
        <w:rPr>
          <w:spacing w:val="-2"/>
          <w:kern w:val="1"/>
          <w:sz w:val="22"/>
          <w:szCs w:val="22"/>
          <w:lang w:eastAsia="en-US"/>
        </w:rPr>
        <w:softHyphen/>
        <w:t>cal Informa</w:t>
      </w:r>
      <w:r w:rsidRPr="00530BF2">
        <w:rPr>
          <w:spacing w:val="-2"/>
          <w:kern w:val="1"/>
          <w:sz w:val="22"/>
          <w:szCs w:val="22"/>
          <w:lang w:eastAsia="en-US"/>
        </w:rPr>
        <w:softHyphen/>
        <w:t xml:space="preserve">tion </w:t>
      </w:r>
      <w:smartTag w:uri="urn:schemas-microsoft-com:office:smarttags" w:element="City">
        <w:r w:rsidRPr="00530BF2">
          <w:rPr>
            <w:spacing w:val="-2"/>
            <w:kern w:val="1"/>
            <w:sz w:val="22"/>
            <w:szCs w:val="22"/>
            <w:lang w:eastAsia="en-US"/>
          </w:rPr>
          <w:t>Service</w:t>
        </w:r>
      </w:smartTag>
      <w:r w:rsidRPr="00530BF2">
        <w:rPr>
          <w:spacing w:val="-2"/>
          <w:kern w:val="1"/>
          <w:sz w:val="22"/>
          <w:szCs w:val="22"/>
          <w:lang w:eastAsia="en-US"/>
        </w:rPr>
        <w:t xml:space="preserve">, </w:t>
      </w:r>
      <w:smartTag w:uri="urn:schemas-microsoft-com:office:smarttags" w:element="country-region">
        <w:r w:rsidRPr="00530BF2">
          <w:rPr>
            <w:spacing w:val="-2"/>
            <w:kern w:val="1"/>
            <w:sz w:val="22"/>
            <w:szCs w:val="22"/>
            <w:lang w:eastAsia="en-US"/>
          </w:rPr>
          <w:t>U.S.</w:t>
        </w:r>
      </w:smartTag>
      <w:r w:rsidRPr="00530BF2">
        <w:rPr>
          <w:spacing w:val="-2"/>
          <w:kern w:val="1"/>
          <w:sz w:val="22"/>
          <w:szCs w:val="22"/>
          <w:lang w:eastAsia="en-US"/>
        </w:rPr>
        <w:t xml:space="preserve"> Depart</w:t>
      </w:r>
      <w:r w:rsidRPr="00530BF2">
        <w:rPr>
          <w:spacing w:val="-2"/>
          <w:kern w:val="1"/>
          <w:sz w:val="22"/>
          <w:szCs w:val="22"/>
          <w:lang w:eastAsia="en-US"/>
        </w:rPr>
        <w:softHyphen/>
        <w:t>ment of Com</w:t>
      </w:r>
      <w:r w:rsidRPr="00530BF2">
        <w:rPr>
          <w:spacing w:val="-2"/>
          <w:kern w:val="1"/>
          <w:sz w:val="22"/>
          <w:szCs w:val="22"/>
          <w:lang w:eastAsia="en-US"/>
        </w:rPr>
        <w:softHyphen/>
        <w:t xml:space="preserve">merce, </w:t>
      </w:r>
      <w:smartTag w:uri="urn:schemas-microsoft-com:office:smarttags" w:element="place">
        <w:smartTag w:uri="urn:schemas-microsoft-com:office:smarttags" w:element="City">
          <w:r w:rsidRPr="00530BF2">
            <w:rPr>
              <w:spacing w:val="-2"/>
              <w:kern w:val="1"/>
              <w:sz w:val="22"/>
              <w:szCs w:val="22"/>
              <w:lang w:eastAsia="en-US"/>
            </w:rPr>
            <w:t>Springf</w:t>
          </w:r>
          <w:r w:rsidRPr="00530BF2">
            <w:rPr>
              <w:spacing w:val="-2"/>
              <w:kern w:val="1"/>
              <w:sz w:val="22"/>
              <w:szCs w:val="22"/>
              <w:lang w:eastAsia="en-US"/>
            </w:rPr>
            <w:softHyphen/>
            <w:t>ield</w:t>
          </w:r>
        </w:smartTag>
        <w:r w:rsidRPr="00530BF2">
          <w:rPr>
            <w:spacing w:val="-2"/>
            <w:kern w:val="1"/>
            <w:sz w:val="22"/>
            <w:szCs w:val="22"/>
            <w:lang w:eastAsia="en-US"/>
          </w:rPr>
          <w:t xml:space="preserve"> </w:t>
        </w:r>
        <w:smartTag w:uri="urn:schemas-microsoft-com:office:smarttags" w:element="State">
          <w:r w:rsidRPr="00530BF2">
            <w:rPr>
              <w:spacing w:val="-2"/>
              <w:kern w:val="1"/>
              <w:sz w:val="22"/>
              <w:szCs w:val="22"/>
              <w:lang w:eastAsia="en-US"/>
            </w:rPr>
            <w:t>Virginia</w:t>
          </w:r>
        </w:smartTag>
        <w:r w:rsidRPr="00530BF2">
          <w:rPr>
            <w:spacing w:val="-2"/>
            <w:kern w:val="1"/>
            <w:sz w:val="22"/>
            <w:szCs w:val="22"/>
            <w:lang w:eastAsia="en-US"/>
          </w:rPr>
          <w:t xml:space="preserve"> </w:t>
        </w:r>
        <w:smartTag w:uri="urn:schemas-microsoft-com:office:smarttags" w:element="PostalCode">
          <w:r w:rsidRPr="00530BF2">
            <w:rPr>
              <w:spacing w:val="-2"/>
              <w:kern w:val="1"/>
              <w:sz w:val="22"/>
              <w:szCs w:val="22"/>
              <w:lang w:eastAsia="en-US"/>
            </w:rPr>
            <w:t>22161</w:t>
          </w:r>
        </w:smartTag>
      </w:smartTag>
      <w:r w:rsidRPr="00530BF2">
        <w:rPr>
          <w:spacing w:val="-2"/>
          <w:kern w:val="1"/>
          <w:sz w:val="22"/>
          <w:szCs w:val="22"/>
          <w:lang w:eastAsia="en-US"/>
        </w:rPr>
        <w:t>. 1984.</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b/>
          <w:i/>
          <w:spacing w:val="-2"/>
          <w:kern w:val="1"/>
          <w:sz w:val="22"/>
          <w:szCs w:val="22"/>
          <w:lang w:eastAsia="en-US"/>
        </w:rPr>
        <w:tab/>
        <w:t>The IEA/ORAU Long-Term Global Energy-CO</w:t>
      </w:r>
      <w:r w:rsidRPr="00530BF2">
        <w:rPr>
          <w:b/>
          <w:i/>
          <w:spacing w:val="-2"/>
          <w:kern w:val="1"/>
          <w:sz w:val="22"/>
          <w:szCs w:val="22"/>
          <w:vertAlign w:val="subscript"/>
          <w:lang w:eastAsia="en-US"/>
        </w:rPr>
        <w:t>2</w:t>
      </w:r>
      <w:r w:rsidRPr="00530BF2">
        <w:rPr>
          <w:b/>
          <w:i/>
          <w:spacing w:val="-2"/>
          <w:kern w:val="1"/>
          <w:sz w:val="22"/>
          <w:szCs w:val="22"/>
          <w:lang w:eastAsia="en-US"/>
        </w:rPr>
        <w:t xml:space="preserve"> Model</w:t>
      </w:r>
      <w:r w:rsidRPr="00530BF2">
        <w:rPr>
          <w:spacing w:val="-2"/>
          <w:kern w:val="1"/>
          <w:sz w:val="22"/>
          <w:szCs w:val="22"/>
          <w:lang w:eastAsia="en-US"/>
        </w:rPr>
        <w:t>.  CMP-002 CDIC Computer Code Collection, Carbon Dioxide Information Analysis Center, P.O. Box X, Oak Ridge National Laboratory, Oak Ridge, TN 37831. 1984.</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r>
      <w:bookmarkStart w:id="18" w:name="OLE_LINK9"/>
      <w:bookmarkStart w:id="19" w:name="OLE_LINK10"/>
      <w:r w:rsidRPr="00530BF2">
        <w:rPr>
          <w:spacing w:val="-2"/>
          <w:kern w:val="1"/>
          <w:sz w:val="22"/>
          <w:szCs w:val="22"/>
          <w:lang w:eastAsia="en-US"/>
        </w:rPr>
        <w:t>Edmonds, J. and J. Reilly.  1983.  "Global Energy and CO</w:t>
      </w:r>
      <w:r w:rsidRPr="00530BF2">
        <w:rPr>
          <w:spacing w:val="-2"/>
          <w:kern w:val="1"/>
          <w:sz w:val="22"/>
          <w:szCs w:val="22"/>
          <w:vertAlign w:val="subscript"/>
          <w:lang w:eastAsia="en-US"/>
        </w:rPr>
        <w:t>2</w:t>
      </w:r>
      <w:r w:rsidRPr="00530BF2">
        <w:rPr>
          <w:spacing w:val="-2"/>
          <w:kern w:val="1"/>
          <w:sz w:val="22"/>
          <w:szCs w:val="22"/>
          <w:lang w:eastAsia="en-US"/>
        </w:rPr>
        <w:t xml:space="preserve"> to the Year 2050,</w:t>
      </w:r>
      <w:proofErr w:type="gramStart"/>
      <w:r w:rsidRPr="00530BF2">
        <w:rPr>
          <w:spacing w:val="-2"/>
          <w:kern w:val="1"/>
          <w:sz w:val="22"/>
          <w:szCs w:val="22"/>
          <w:lang w:eastAsia="en-US"/>
        </w:rPr>
        <w:t xml:space="preserve">"  </w:t>
      </w:r>
      <w:r w:rsidRPr="00530BF2">
        <w:rPr>
          <w:b/>
          <w:i/>
          <w:spacing w:val="-2"/>
          <w:kern w:val="1"/>
          <w:sz w:val="22"/>
          <w:szCs w:val="22"/>
          <w:lang w:eastAsia="en-US"/>
        </w:rPr>
        <w:t>The</w:t>
      </w:r>
      <w:proofErr w:type="gramEnd"/>
      <w:r w:rsidRPr="00530BF2">
        <w:rPr>
          <w:b/>
          <w:i/>
          <w:spacing w:val="-2"/>
          <w:kern w:val="1"/>
          <w:sz w:val="22"/>
          <w:szCs w:val="22"/>
          <w:lang w:eastAsia="en-US"/>
        </w:rPr>
        <w:t xml:space="preserve"> Energy Journal</w:t>
      </w:r>
      <w:r w:rsidRPr="00530BF2">
        <w:rPr>
          <w:spacing w:val="-2"/>
          <w:kern w:val="1"/>
          <w:sz w:val="22"/>
          <w:szCs w:val="22"/>
          <w:lang w:eastAsia="en-US"/>
        </w:rPr>
        <w:t xml:space="preserve">, </w:t>
      </w:r>
      <w:r w:rsidRPr="00530BF2">
        <w:rPr>
          <w:b/>
          <w:i/>
          <w:spacing w:val="-2"/>
          <w:kern w:val="1"/>
          <w:sz w:val="22"/>
          <w:szCs w:val="22"/>
          <w:lang w:eastAsia="en-US"/>
        </w:rPr>
        <w:t>4</w:t>
      </w:r>
      <w:r w:rsidRPr="00530BF2">
        <w:rPr>
          <w:spacing w:val="-2"/>
          <w:kern w:val="1"/>
          <w:sz w:val="22"/>
          <w:szCs w:val="22"/>
          <w:lang w:eastAsia="en-US"/>
        </w:rPr>
        <w:t>(3):21-47.</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xml:space="preserve">, J. and J. Reilly.  1983.  "Global Energy Production and Use to the Year 2050," </w:t>
      </w:r>
      <w:r w:rsidRPr="00530BF2">
        <w:rPr>
          <w:b/>
          <w:i/>
          <w:spacing w:val="-2"/>
          <w:kern w:val="1"/>
          <w:sz w:val="22"/>
          <w:szCs w:val="22"/>
          <w:lang w:eastAsia="en-US"/>
        </w:rPr>
        <w:t>Energy</w:t>
      </w:r>
      <w:r w:rsidRPr="00530BF2">
        <w:rPr>
          <w:spacing w:val="-2"/>
          <w:kern w:val="1"/>
          <w:sz w:val="22"/>
          <w:szCs w:val="22"/>
          <w:lang w:eastAsia="en-US"/>
        </w:rPr>
        <w:t xml:space="preserve">, </w:t>
      </w:r>
      <w:r w:rsidRPr="00530BF2">
        <w:rPr>
          <w:b/>
          <w:i/>
          <w:spacing w:val="-2"/>
          <w:kern w:val="1"/>
          <w:sz w:val="22"/>
          <w:szCs w:val="22"/>
          <w:lang w:eastAsia="en-US"/>
        </w:rPr>
        <w:t>8</w:t>
      </w:r>
      <w:r w:rsidRPr="00530BF2">
        <w:rPr>
          <w:spacing w:val="-2"/>
          <w:kern w:val="1"/>
          <w:sz w:val="22"/>
          <w:szCs w:val="22"/>
          <w:lang w:eastAsia="en-US"/>
        </w:rPr>
        <w:t xml:space="preserve">(6):419-32. </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xml:space="preserve">, J. and J. Reilly.  1983.  "A Long-Term, Global, Energy-Economic Model of Carbon Dioxide Release </w:t>
      </w:r>
      <w:proofErr w:type="gramStart"/>
      <w:r w:rsidRPr="00530BF2">
        <w:rPr>
          <w:spacing w:val="-2"/>
          <w:kern w:val="1"/>
          <w:sz w:val="22"/>
          <w:szCs w:val="22"/>
          <w:lang w:eastAsia="en-US"/>
        </w:rPr>
        <w:t>From</w:t>
      </w:r>
      <w:proofErr w:type="gramEnd"/>
      <w:r w:rsidRPr="00530BF2">
        <w:rPr>
          <w:spacing w:val="-2"/>
          <w:kern w:val="1"/>
          <w:sz w:val="22"/>
          <w:szCs w:val="22"/>
          <w:lang w:eastAsia="en-US"/>
        </w:rPr>
        <w:t xml:space="preserve"> Fossil Fuel Use," </w:t>
      </w:r>
      <w:r w:rsidRPr="00530BF2">
        <w:rPr>
          <w:b/>
          <w:i/>
          <w:spacing w:val="-2"/>
          <w:kern w:val="1"/>
          <w:sz w:val="22"/>
          <w:szCs w:val="22"/>
          <w:lang w:eastAsia="en-US"/>
        </w:rPr>
        <w:t>Energy Economics</w:t>
      </w:r>
      <w:r w:rsidRPr="00530BF2">
        <w:rPr>
          <w:spacing w:val="-2"/>
          <w:kern w:val="1"/>
          <w:sz w:val="22"/>
          <w:szCs w:val="22"/>
          <w:lang w:eastAsia="en-US"/>
        </w:rPr>
        <w:t xml:space="preserve">, </w:t>
      </w:r>
      <w:r w:rsidRPr="00530BF2">
        <w:rPr>
          <w:b/>
          <w:i/>
          <w:spacing w:val="-2"/>
          <w:kern w:val="1"/>
          <w:sz w:val="22"/>
          <w:szCs w:val="22"/>
          <w:lang w:eastAsia="en-US"/>
        </w:rPr>
        <w:t>5</w:t>
      </w:r>
      <w:r w:rsidRPr="00530BF2">
        <w:rPr>
          <w:spacing w:val="-2"/>
          <w:kern w:val="1"/>
          <w:sz w:val="22"/>
          <w:szCs w:val="22"/>
          <w:lang w:eastAsia="en-US"/>
        </w:rPr>
        <w:t>(2):74-88.</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bookmarkEnd w:id="18"/>
    <w:bookmarkEnd w:id="19"/>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ab/>
        <w:t xml:space="preserve">"The Supply of Energy and </w:t>
      </w:r>
      <w:smartTag w:uri="urn:schemas-microsoft-com:office:smarttags" w:element="place">
        <w:smartTag w:uri="urn:schemas-microsoft-com:office:smarttags" w:element="country-region">
          <w:r w:rsidRPr="00530BF2">
            <w:rPr>
              <w:spacing w:val="-2"/>
              <w:kern w:val="1"/>
              <w:sz w:val="22"/>
              <w:szCs w:val="22"/>
              <w:lang w:eastAsia="en-US"/>
            </w:rPr>
            <w:t>U.S.</w:t>
          </w:r>
        </w:smartTag>
      </w:smartTag>
      <w:r w:rsidRPr="00530BF2">
        <w:rPr>
          <w:spacing w:val="-2"/>
          <w:kern w:val="1"/>
          <w:sz w:val="22"/>
          <w:szCs w:val="22"/>
          <w:lang w:eastAsia="en-US"/>
        </w:rPr>
        <w:t xml:space="preserve"> Labor Productivity to 1990," in </w:t>
      </w:r>
      <w:r w:rsidRPr="00530BF2">
        <w:rPr>
          <w:b/>
          <w:i/>
          <w:spacing w:val="-2"/>
          <w:kern w:val="1"/>
          <w:sz w:val="22"/>
          <w:szCs w:val="22"/>
          <w:lang w:eastAsia="en-US"/>
        </w:rPr>
        <w:t>Productivity in the American Economy, 1982</w:t>
      </w:r>
      <w:r w:rsidRPr="00530BF2">
        <w:rPr>
          <w:spacing w:val="-2"/>
          <w:kern w:val="1"/>
          <w:sz w:val="22"/>
          <w:szCs w:val="22"/>
          <w:lang w:eastAsia="en-US"/>
        </w:rPr>
        <w:t xml:space="preserve">.  Hearings before the Subcommittee on Employment and Productivity of the Committee on Labor and Human Resources, </w:t>
      </w:r>
      <w:smartTag w:uri="urn:schemas-microsoft-com:office:smarttags" w:element="place">
        <w:smartTag w:uri="urn:schemas-microsoft-com:office:smarttags" w:element="country-region">
          <w:r w:rsidRPr="00530BF2">
            <w:rPr>
              <w:spacing w:val="-2"/>
              <w:kern w:val="1"/>
              <w:sz w:val="22"/>
              <w:szCs w:val="22"/>
              <w:lang w:eastAsia="en-US"/>
            </w:rPr>
            <w:t>United States</w:t>
          </w:r>
        </w:smartTag>
      </w:smartTag>
      <w:r w:rsidRPr="00530BF2">
        <w:rPr>
          <w:spacing w:val="-2"/>
          <w:kern w:val="1"/>
          <w:sz w:val="22"/>
          <w:szCs w:val="22"/>
          <w:lang w:eastAsia="en-US"/>
        </w:rPr>
        <w:t xml:space="preserve"> Senate, 97th Congress.  </w:t>
      </w:r>
      <w:smartTag w:uri="urn:schemas-microsoft-com:office:smarttags" w:element="country-region">
        <w:r w:rsidRPr="00530BF2">
          <w:rPr>
            <w:spacing w:val="-2"/>
            <w:kern w:val="1"/>
            <w:sz w:val="22"/>
            <w:szCs w:val="22"/>
            <w:lang w:eastAsia="en-US"/>
          </w:rPr>
          <w:t>U.S.</w:t>
        </w:r>
      </w:smartTag>
      <w:r w:rsidRPr="00530BF2">
        <w:rPr>
          <w:spacing w:val="-2"/>
          <w:kern w:val="1"/>
          <w:sz w:val="22"/>
          <w:szCs w:val="22"/>
          <w:lang w:eastAsia="en-US"/>
        </w:rPr>
        <w:t xml:space="preserve"> Government Printing Office, </w:t>
      </w:r>
      <w:smartTag w:uri="urn:schemas-microsoft-com:office:smarttags" w:element="State">
        <w:smartTag w:uri="urn:schemas-microsoft-com:office:smarttags" w:element="place">
          <w:r w:rsidRPr="00530BF2">
            <w:rPr>
              <w:spacing w:val="-2"/>
              <w:kern w:val="1"/>
              <w:sz w:val="22"/>
              <w:szCs w:val="22"/>
              <w:lang w:eastAsia="en-US"/>
            </w:rPr>
            <w:t>Washington</w:t>
          </w:r>
        </w:smartTag>
      </w:smartTag>
      <w:r w:rsidRPr="00530BF2">
        <w:rPr>
          <w:spacing w:val="-2"/>
          <w:kern w:val="1"/>
          <w:sz w:val="22"/>
          <w:szCs w:val="22"/>
          <w:lang w:eastAsia="en-US"/>
        </w:rPr>
        <w:t>, 1982.</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ab/>
        <w:t>"A User's Guide for the IEA/ORAU Long-Term Global Energy-CO</w:t>
      </w:r>
      <w:r w:rsidRPr="00530BF2">
        <w:rPr>
          <w:spacing w:val="-2"/>
          <w:kern w:val="1"/>
          <w:sz w:val="22"/>
          <w:szCs w:val="22"/>
          <w:vertAlign w:val="subscript"/>
          <w:lang w:eastAsia="en-US"/>
        </w:rPr>
        <w:t>2</w:t>
      </w:r>
      <w:r w:rsidRPr="00530BF2">
        <w:rPr>
          <w:spacing w:val="-2"/>
          <w:kern w:val="1"/>
          <w:sz w:val="22"/>
          <w:szCs w:val="22"/>
          <w:lang w:eastAsia="en-US"/>
        </w:rPr>
        <w:t xml:space="preserve"> Model,” IEA/ORAU Working Paper Contribution No. 83-1. </w:t>
      </w: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ab/>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xml:space="preserve">, J. and J. Reilly.  1983.  "A Long-term, global, energy economic model of carbon dioxide release from fossil fuel use,” IEA/ORAU Working Paper Contribution No. 83-13. </w:t>
      </w: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ab/>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J. and J. Reilly.  1982.  "Global energy and CO</w:t>
      </w:r>
      <w:r w:rsidRPr="00530BF2">
        <w:rPr>
          <w:spacing w:val="-2"/>
          <w:kern w:val="1"/>
          <w:sz w:val="22"/>
          <w:szCs w:val="22"/>
          <w:vertAlign w:val="subscript"/>
          <w:lang w:eastAsia="en-US"/>
        </w:rPr>
        <w:t>2</w:t>
      </w:r>
      <w:r w:rsidRPr="00530BF2">
        <w:rPr>
          <w:spacing w:val="-2"/>
          <w:kern w:val="1"/>
          <w:sz w:val="22"/>
          <w:szCs w:val="22"/>
          <w:lang w:eastAsia="en-US"/>
        </w:rPr>
        <w:t xml:space="preserve"> to the year 2050,” IEA/ORAU Working Paper Contribution No. 82-6. </w:t>
      </w: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ab/>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xml:space="preserve">, J. and J. Reilly.  1982. An introduction to the use of the IEA/ORAU, Long-term, global energy model,” IEA/ORAU Working Paper Contribution No. 82-9. </w:t>
      </w: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ab/>
      </w:r>
      <w:smartTag w:uri="urn:schemas-microsoft-com:office:smarttags" w:element="City">
        <w:smartTag w:uri="urn:schemas-microsoft-com:office:smarttags" w:element="place">
          <w:r w:rsidRPr="00530BF2">
            <w:rPr>
              <w:spacing w:val="-2"/>
              <w:kern w:val="1"/>
              <w:sz w:val="22"/>
              <w:szCs w:val="22"/>
              <w:lang w:eastAsia="en-US"/>
            </w:rPr>
            <w:t>Edmonds</w:t>
          </w:r>
        </w:smartTag>
      </w:smartTag>
      <w:r w:rsidRPr="00530BF2">
        <w:rPr>
          <w:spacing w:val="-2"/>
          <w:kern w:val="1"/>
          <w:sz w:val="22"/>
          <w:szCs w:val="22"/>
          <w:lang w:eastAsia="en-US"/>
        </w:rPr>
        <w:t>, J. and J. Reilly.  1982.  "Global energy production and use to the year 2050,” IEA/ORAU Working Paper Contribution No. 82-7.</w:t>
      </w: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 xml:space="preserve"> </w:t>
      </w: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ab/>
        <w:t>"Modeling Long-Term Global CO</w:t>
      </w:r>
      <w:r w:rsidRPr="00530BF2">
        <w:rPr>
          <w:spacing w:val="-2"/>
          <w:kern w:val="1"/>
          <w:sz w:val="22"/>
          <w:szCs w:val="22"/>
          <w:vertAlign w:val="subscript"/>
          <w:lang w:eastAsia="en-US"/>
        </w:rPr>
        <w:t>2</w:t>
      </w:r>
      <w:r w:rsidRPr="00530BF2">
        <w:rPr>
          <w:spacing w:val="-2"/>
          <w:kern w:val="1"/>
          <w:sz w:val="22"/>
          <w:szCs w:val="22"/>
          <w:lang w:eastAsia="en-US"/>
        </w:rPr>
        <w:t xml:space="preserve"> Emissions," </w:t>
      </w:r>
      <w:r w:rsidRPr="00530BF2">
        <w:rPr>
          <w:b/>
          <w:i/>
          <w:spacing w:val="-2"/>
          <w:kern w:val="1"/>
          <w:sz w:val="22"/>
          <w:szCs w:val="22"/>
          <w:lang w:eastAsia="en-US"/>
        </w:rPr>
        <w:t>IEA Newsletter</w:t>
      </w:r>
      <w:r w:rsidRPr="00530BF2">
        <w:rPr>
          <w:spacing w:val="-2"/>
          <w:kern w:val="1"/>
          <w:sz w:val="22"/>
          <w:szCs w:val="22"/>
          <w:lang w:eastAsia="en-US"/>
        </w:rPr>
        <w:t xml:space="preserve"> </w:t>
      </w:r>
      <w:r w:rsidRPr="00530BF2">
        <w:rPr>
          <w:b/>
          <w:i/>
          <w:spacing w:val="-2"/>
          <w:kern w:val="1"/>
          <w:sz w:val="22"/>
          <w:szCs w:val="22"/>
          <w:lang w:eastAsia="en-US"/>
        </w:rPr>
        <w:t>5</w:t>
      </w:r>
      <w:r w:rsidRPr="00530BF2">
        <w:rPr>
          <w:spacing w:val="-2"/>
          <w:kern w:val="1"/>
          <w:sz w:val="22"/>
          <w:szCs w:val="22"/>
          <w:lang w:eastAsia="en-US"/>
        </w:rPr>
        <w:t xml:space="preserve">(1) (Fall, 1982). </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ab/>
        <w:t xml:space="preserve">Edmonds, James A., and David B. </w:t>
      </w:r>
      <w:proofErr w:type="spellStart"/>
      <w:r w:rsidRPr="00530BF2">
        <w:rPr>
          <w:spacing w:val="-2"/>
          <w:kern w:val="1"/>
          <w:sz w:val="22"/>
          <w:szCs w:val="22"/>
          <w:lang w:eastAsia="en-US"/>
        </w:rPr>
        <w:t>Reister</w:t>
      </w:r>
      <w:proofErr w:type="spellEnd"/>
      <w:r w:rsidRPr="00530BF2">
        <w:rPr>
          <w:spacing w:val="-2"/>
          <w:kern w:val="1"/>
          <w:sz w:val="22"/>
          <w:szCs w:val="22"/>
          <w:lang w:eastAsia="en-US"/>
        </w:rPr>
        <w:t xml:space="preserve">. </w:t>
      </w:r>
      <w:r w:rsidRPr="00530BF2">
        <w:rPr>
          <w:i/>
          <w:iCs/>
          <w:spacing w:val="-2"/>
          <w:kern w:val="1"/>
          <w:sz w:val="22"/>
          <w:szCs w:val="22"/>
          <w:lang w:eastAsia="en-US"/>
        </w:rPr>
        <w:t>Characteristics of Nested CES Functions</w:t>
      </w:r>
      <w:r w:rsidRPr="00530BF2">
        <w:rPr>
          <w:spacing w:val="-2"/>
          <w:kern w:val="1"/>
          <w:sz w:val="22"/>
          <w:szCs w:val="22"/>
          <w:lang w:eastAsia="en-US"/>
        </w:rPr>
        <w:t>. Institute for Energy Analysis, Oak Ridge Associated Universities, 1982.</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ab/>
        <w:t xml:space="preserve">"The </w:t>
      </w:r>
      <w:smartTag w:uri="urn:schemas-microsoft-com:office:smarttags" w:element="City">
        <w:r w:rsidRPr="00530BF2">
          <w:rPr>
            <w:spacing w:val="-2"/>
            <w:kern w:val="1"/>
            <w:sz w:val="22"/>
            <w:szCs w:val="22"/>
            <w:lang w:eastAsia="en-US"/>
          </w:rPr>
          <w:t>Oak Ridge</w:t>
        </w:r>
      </w:smartTag>
      <w:r w:rsidRPr="00530BF2">
        <w:rPr>
          <w:spacing w:val="-2"/>
          <w:kern w:val="1"/>
          <w:sz w:val="22"/>
          <w:szCs w:val="22"/>
          <w:lang w:eastAsia="en-US"/>
        </w:rPr>
        <w:t xml:space="preserve"> Industrial Model Volume I--Model Overview," ORNL/CON-56/V1, </w:t>
      </w:r>
      <w:smartTag w:uri="urn:schemas-microsoft-com:office:smarttags" w:element="City">
        <w:r w:rsidRPr="00530BF2">
          <w:rPr>
            <w:spacing w:val="-2"/>
            <w:kern w:val="1"/>
            <w:sz w:val="22"/>
            <w:szCs w:val="22"/>
            <w:lang w:eastAsia="en-US"/>
          </w:rPr>
          <w:t>Oak Ridge</w:t>
        </w:r>
      </w:smartTag>
      <w:r w:rsidRPr="00530BF2">
        <w:rPr>
          <w:spacing w:val="-2"/>
          <w:kern w:val="1"/>
          <w:sz w:val="22"/>
          <w:szCs w:val="22"/>
          <w:lang w:eastAsia="en-US"/>
        </w:rPr>
        <w:t xml:space="preserve"> National Laboratory, Oak Ridge, </w:t>
      </w:r>
      <w:smartTag w:uri="urn:schemas-microsoft-com:office:smarttags" w:element="State">
        <w:r w:rsidRPr="00530BF2">
          <w:rPr>
            <w:spacing w:val="-2"/>
            <w:kern w:val="1"/>
            <w:sz w:val="22"/>
            <w:szCs w:val="22"/>
            <w:lang w:eastAsia="en-US"/>
          </w:rPr>
          <w:t>TN</w:t>
        </w:r>
      </w:smartTag>
      <w:r w:rsidRPr="00530BF2">
        <w:rPr>
          <w:spacing w:val="-2"/>
          <w:kern w:val="1"/>
          <w:sz w:val="22"/>
          <w:szCs w:val="22"/>
          <w:lang w:eastAsia="en-US"/>
        </w:rPr>
        <w:t xml:space="preserve"> (August 1982). </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ab/>
        <w:t xml:space="preserve">"The </w:t>
      </w:r>
      <w:smartTag w:uri="urn:schemas-microsoft-com:office:smarttags" w:element="City">
        <w:r w:rsidRPr="00530BF2">
          <w:rPr>
            <w:spacing w:val="-2"/>
            <w:kern w:val="1"/>
            <w:sz w:val="22"/>
            <w:szCs w:val="22"/>
            <w:lang w:eastAsia="en-US"/>
          </w:rPr>
          <w:t>Oak Ridge</w:t>
        </w:r>
      </w:smartTag>
      <w:r w:rsidRPr="00530BF2">
        <w:rPr>
          <w:spacing w:val="-2"/>
          <w:kern w:val="1"/>
          <w:sz w:val="22"/>
          <w:szCs w:val="22"/>
          <w:lang w:eastAsia="en-US"/>
        </w:rPr>
        <w:t xml:space="preserve"> Industrial Model Volume II--Model Description," ORNL/CON-56/V2, </w:t>
      </w:r>
      <w:smartTag w:uri="urn:schemas-microsoft-com:office:smarttags" w:element="City">
        <w:r w:rsidRPr="00530BF2">
          <w:rPr>
            <w:spacing w:val="-2"/>
            <w:kern w:val="1"/>
            <w:sz w:val="22"/>
            <w:szCs w:val="22"/>
            <w:lang w:eastAsia="en-US"/>
          </w:rPr>
          <w:t>Oak Ridge</w:t>
        </w:r>
      </w:smartTag>
      <w:r w:rsidRPr="00530BF2">
        <w:rPr>
          <w:spacing w:val="-2"/>
          <w:kern w:val="1"/>
          <w:sz w:val="22"/>
          <w:szCs w:val="22"/>
          <w:lang w:eastAsia="en-US"/>
        </w:rPr>
        <w:t xml:space="preserve"> National Laboratory, </w:t>
      </w:r>
      <w:smartTag w:uri="urn:schemas-microsoft-com:office:smarttags" w:element="place">
        <w:smartTag w:uri="urn:schemas-microsoft-com:office:smarttags" w:element="City">
          <w:r w:rsidRPr="00530BF2">
            <w:rPr>
              <w:spacing w:val="-2"/>
              <w:kern w:val="1"/>
              <w:sz w:val="22"/>
              <w:szCs w:val="22"/>
              <w:lang w:eastAsia="en-US"/>
            </w:rPr>
            <w:t>Oak Ridge</w:t>
          </w:r>
        </w:smartTag>
        <w:r w:rsidRPr="00530BF2">
          <w:rPr>
            <w:spacing w:val="-2"/>
            <w:kern w:val="1"/>
            <w:sz w:val="22"/>
            <w:szCs w:val="22"/>
            <w:lang w:eastAsia="en-US"/>
          </w:rPr>
          <w:t xml:space="preserve">, </w:t>
        </w:r>
        <w:smartTag w:uri="urn:schemas-microsoft-com:office:smarttags" w:element="State">
          <w:r w:rsidRPr="00530BF2">
            <w:rPr>
              <w:spacing w:val="-2"/>
              <w:kern w:val="1"/>
              <w:sz w:val="22"/>
              <w:szCs w:val="22"/>
              <w:lang w:eastAsia="en-US"/>
            </w:rPr>
            <w:t>TN</w:t>
          </w:r>
        </w:smartTag>
      </w:smartTag>
      <w:r w:rsidRPr="00530BF2">
        <w:rPr>
          <w:spacing w:val="-2"/>
          <w:kern w:val="1"/>
          <w:sz w:val="22"/>
          <w:szCs w:val="22"/>
          <w:lang w:eastAsia="en-US"/>
        </w:rPr>
        <w:t xml:space="preserve"> (August 1982).</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ab/>
        <w:t xml:space="preserve">"The </w:t>
      </w:r>
      <w:smartTag w:uri="urn:schemas-microsoft-com:office:smarttags" w:element="City">
        <w:r w:rsidRPr="00530BF2">
          <w:rPr>
            <w:spacing w:val="-2"/>
            <w:kern w:val="1"/>
            <w:sz w:val="22"/>
            <w:szCs w:val="22"/>
            <w:lang w:eastAsia="en-US"/>
          </w:rPr>
          <w:t>Oak Ridge</w:t>
        </w:r>
      </w:smartTag>
      <w:r w:rsidRPr="00530BF2">
        <w:rPr>
          <w:spacing w:val="-2"/>
          <w:kern w:val="1"/>
          <w:sz w:val="22"/>
          <w:szCs w:val="22"/>
          <w:lang w:eastAsia="en-US"/>
        </w:rPr>
        <w:t xml:space="preserve"> Industrial Model Volume III--Data Base Description," ORNL/CON-56/V3, </w:t>
      </w:r>
      <w:smartTag w:uri="urn:schemas-microsoft-com:office:smarttags" w:element="City">
        <w:r w:rsidRPr="00530BF2">
          <w:rPr>
            <w:spacing w:val="-2"/>
            <w:kern w:val="1"/>
            <w:sz w:val="22"/>
            <w:szCs w:val="22"/>
            <w:lang w:eastAsia="en-US"/>
          </w:rPr>
          <w:t>Oak Ridge</w:t>
        </w:r>
      </w:smartTag>
      <w:r w:rsidRPr="00530BF2">
        <w:rPr>
          <w:spacing w:val="-2"/>
          <w:kern w:val="1"/>
          <w:sz w:val="22"/>
          <w:szCs w:val="22"/>
          <w:lang w:eastAsia="en-US"/>
        </w:rPr>
        <w:t xml:space="preserve"> National Laboratory, </w:t>
      </w:r>
      <w:smartTag w:uri="urn:schemas-microsoft-com:office:smarttags" w:element="place">
        <w:smartTag w:uri="urn:schemas-microsoft-com:office:smarttags" w:element="City">
          <w:r w:rsidRPr="00530BF2">
            <w:rPr>
              <w:spacing w:val="-2"/>
              <w:kern w:val="1"/>
              <w:sz w:val="22"/>
              <w:szCs w:val="22"/>
              <w:lang w:eastAsia="en-US"/>
            </w:rPr>
            <w:t>Oak Ridge</w:t>
          </w:r>
        </w:smartTag>
        <w:r w:rsidRPr="00530BF2">
          <w:rPr>
            <w:spacing w:val="-2"/>
            <w:kern w:val="1"/>
            <w:sz w:val="22"/>
            <w:szCs w:val="22"/>
            <w:lang w:eastAsia="en-US"/>
          </w:rPr>
          <w:t xml:space="preserve">, </w:t>
        </w:r>
        <w:smartTag w:uri="urn:schemas-microsoft-com:office:smarttags" w:element="State">
          <w:r w:rsidRPr="00530BF2">
            <w:rPr>
              <w:spacing w:val="-2"/>
              <w:kern w:val="1"/>
              <w:sz w:val="22"/>
              <w:szCs w:val="22"/>
              <w:lang w:eastAsia="en-US"/>
            </w:rPr>
            <w:t>TN</w:t>
          </w:r>
        </w:smartTag>
      </w:smartTag>
      <w:r w:rsidRPr="00530BF2">
        <w:rPr>
          <w:spacing w:val="-2"/>
          <w:kern w:val="1"/>
          <w:sz w:val="22"/>
          <w:szCs w:val="22"/>
          <w:lang w:eastAsia="en-US"/>
        </w:rPr>
        <w:t xml:space="preserve"> (August 1982).</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t xml:space="preserve">"Energy Demand and Population Changes," </w:t>
      </w:r>
      <w:r w:rsidRPr="00530BF2">
        <w:rPr>
          <w:b/>
          <w:i/>
          <w:spacing w:val="-2"/>
          <w:kern w:val="1"/>
          <w:sz w:val="22"/>
          <w:szCs w:val="22"/>
          <w:lang w:eastAsia="en-US"/>
        </w:rPr>
        <w:t>The Atlantic Economic Journal</w:t>
      </w:r>
      <w:r w:rsidRPr="00530BF2">
        <w:rPr>
          <w:spacing w:val="-2"/>
          <w:kern w:val="1"/>
          <w:sz w:val="22"/>
          <w:szCs w:val="22"/>
          <w:lang w:eastAsia="en-US"/>
        </w:rPr>
        <w:t xml:space="preserve">, </w:t>
      </w:r>
      <w:r w:rsidRPr="00530BF2">
        <w:rPr>
          <w:b/>
          <w:i/>
          <w:spacing w:val="-2"/>
          <w:kern w:val="1"/>
          <w:sz w:val="22"/>
          <w:szCs w:val="22"/>
          <w:lang w:eastAsia="en-US"/>
        </w:rPr>
        <w:t>9</w:t>
      </w:r>
      <w:r w:rsidRPr="00530BF2">
        <w:rPr>
          <w:spacing w:val="-2"/>
          <w:kern w:val="1"/>
          <w:sz w:val="22"/>
          <w:szCs w:val="22"/>
          <w:lang w:eastAsia="en-US"/>
        </w:rPr>
        <w:t xml:space="preserve"> (3):10-19, (September 1981). </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t xml:space="preserve">"Energy Demand Models Based on the </w:t>
      </w:r>
      <w:proofErr w:type="spellStart"/>
      <w:r w:rsidRPr="00530BF2">
        <w:rPr>
          <w:spacing w:val="-2"/>
          <w:kern w:val="1"/>
          <w:sz w:val="22"/>
          <w:szCs w:val="22"/>
          <w:lang w:eastAsia="en-US"/>
        </w:rPr>
        <w:t>Translog</w:t>
      </w:r>
      <w:proofErr w:type="spellEnd"/>
      <w:r w:rsidRPr="00530BF2">
        <w:rPr>
          <w:spacing w:val="-2"/>
          <w:kern w:val="1"/>
          <w:sz w:val="22"/>
          <w:szCs w:val="22"/>
          <w:lang w:eastAsia="en-US"/>
        </w:rPr>
        <w:t xml:space="preserve"> and CES Functions," </w:t>
      </w:r>
      <w:r w:rsidRPr="00530BF2">
        <w:rPr>
          <w:b/>
          <w:i/>
          <w:spacing w:val="-2"/>
          <w:kern w:val="1"/>
          <w:sz w:val="22"/>
          <w:szCs w:val="22"/>
          <w:lang w:eastAsia="en-US"/>
        </w:rPr>
        <w:t>Energy</w:t>
      </w:r>
      <w:r w:rsidRPr="00530BF2">
        <w:rPr>
          <w:spacing w:val="-2"/>
          <w:kern w:val="1"/>
          <w:sz w:val="22"/>
          <w:szCs w:val="22"/>
          <w:lang w:eastAsia="en-US"/>
        </w:rPr>
        <w:t xml:space="preserve">, </w:t>
      </w:r>
      <w:r w:rsidRPr="00530BF2">
        <w:rPr>
          <w:b/>
          <w:i/>
          <w:spacing w:val="-2"/>
          <w:kern w:val="1"/>
          <w:sz w:val="22"/>
          <w:szCs w:val="22"/>
          <w:lang w:eastAsia="en-US"/>
        </w:rPr>
        <w:t>6</w:t>
      </w:r>
      <w:r w:rsidRPr="00530BF2">
        <w:rPr>
          <w:spacing w:val="-2"/>
          <w:kern w:val="1"/>
          <w:sz w:val="22"/>
          <w:szCs w:val="22"/>
          <w:lang w:eastAsia="en-US"/>
        </w:rPr>
        <w:t xml:space="preserve">(9):917-26 1981. </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ab/>
        <w:t>"</w:t>
      </w:r>
      <w:smartTag w:uri="urn:schemas-microsoft-com:office:smarttags" w:element="country-region">
        <w:smartTag w:uri="urn:schemas-microsoft-com:office:smarttags" w:element="place">
          <w:r w:rsidRPr="00530BF2">
            <w:rPr>
              <w:spacing w:val="-2"/>
              <w:kern w:val="1"/>
              <w:sz w:val="22"/>
              <w:szCs w:val="22"/>
              <w:lang w:eastAsia="en-US"/>
            </w:rPr>
            <w:t>United Kingdom</w:t>
          </w:r>
        </w:smartTag>
      </w:smartTag>
      <w:r w:rsidRPr="00530BF2">
        <w:rPr>
          <w:spacing w:val="-2"/>
          <w:kern w:val="1"/>
          <w:sz w:val="22"/>
          <w:szCs w:val="22"/>
          <w:lang w:eastAsia="en-US"/>
        </w:rPr>
        <w:t xml:space="preserve">:  Industrial Energy Demand in 1985 and 1990," ORAU/IEA Contractor Report (October 1980). </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t xml:space="preserve">"A Comparative Analysis of Global Energy Models," </w:t>
      </w:r>
      <w:r w:rsidRPr="00530BF2">
        <w:rPr>
          <w:b/>
          <w:i/>
          <w:spacing w:val="-2"/>
          <w:kern w:val="1"/>
          <w:sz w:val="22"/>
          <w:szCs w:val="22"/>
          <w:lang w:eastAsia="en-US"/>
        </w:rPr>
        <w:t>Energy Economics</w:t>
      </w:r>
      <w:r w:rsidRPr="00530BF2">
        <w:rPr>
          <w:spacing w:val="-2"/>
          <w:kern w:val="1"/>
          <w:sz w:val="22"/>
          <w:szCs w:val="22"/>
          <w:lang w:eastAsia="en-US"/>
        </w:rPr>
        <w:t xml:space="preserve">, </w:t>
      </w:r>
      <w:r w:rsidRPr="00530BF2">
        <w:rPr>
          <w:b/>
          <w:i/>
          <w:spacing w:val="-2"/>
          <w:kern w:val="1"/>
          <w:sz w:val="22"/>
          <w:szCs w:val="22"/>
          <w:lang w:eastAsia="en-US"/>
        </w:rPr>
        <w:t>3</w:t>
      </w:r>
      <w:r w:rsidRPr="00530BF2">
        <w:rPr>
          <w:spacing w:val="-2"/>
          <w:kern w:val="1"/>
          <w:sz w:val="22"/>
          <w:szCs w:val="22"/>
          <w:lang w:eastAsia="en-US"/>
        </w:rPr>
        <w:t xml:space="preserve">(1):2-13.  (January 1981). </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ab/>
        <w:t xml:space="preserve">"The </w:t>
      </w:r>
      <w:smartTag w:uri="urn:schemas-microsoft-com:office:smarttags" w:element="City">
        <w:smartTag w:uri="urn:schemas-microsoft-com:office:smarttags" w:element="place">
          <w:r w:rsidRPr="00530BF2">
            <w:rPr>
              <w:spacing w:val="-2"/>
              <w:kern w:val="1"/>
              <w:sz w:val="22"/>
              <w:szCs w:val="22"/>
              <w:lang w:eastAsia="en-US"/>
            </w:rPr>
            <w:t>Oak Ridge</w:t>
          </w:r>
        </w:smartTag>
      </w:smartTag>
      <w:r w:rsidRPr="00530BF2">
        <w:rPr>
          <w:spacing w:val="-2"/>
          <w:kern w:val="1"/>
          <w:sz w:val="22"/>
          <w:szCs w:val="22"/>
          <w:lang w:eastAsia="en-US"/>
        </w:rPr>
        <w:t xml:space="preserve"> Industrial Model: An Introduction," in </w:t>
      </w:r>
      <w:r w:rsidRPr="00530BF2">
        <w:rPr>
          <w:b/>
          <w:i/>
          <w:spacing w:val="-2"/>
          <w:kern w:val="1"/>
          <w:sz w:val="22"/>
          <w:szCs w:val="22"/>
          <w:lang w:eastAsia="en-US"/>
        </w:rPr>
        <w:t>End Use Modeling and Conservation Analysis</w:t>
      </w:r>
      <w:r w:rsidRPr="00530BF2">
        <w:rPr>
          <w:spacing w:val="-2"/>
          <w:kern w:val="1"/>
          <w:sz w:val="22"/>
          <w:szCs w:val="22"/>
          <w:lang w:eastAsia="en-US"/>
        </w:rPr>
        <w:t xml:space="preserve">, Electric Power Research Institute, (April 1981). </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t xml:space="preserve">"An Introduction to Behavioral Growth Models with Heterogeneous Consumer Goods," </w:t>
      </w:r>
      <w:r w:rsidRPr="00530BF2">
        <w:rPr>
          <w:b/>
          <w:i/>
          <w:spacing w:val="-2"/>
          <w:kern w:val="1"/>
          <w:sz w:val="22"/>
          <w:szCs w:val="22"/>
          <w:lang w:eastAsia="en-US"/>
        </w:rPr>
        <w:t>Southern Economic Journal</w:t>
      </w:r>
      <w:r w:rsidRPr="00530BF2">
        <w:rPr>
          <w:spacing w:val="-2"/>
          <w:kern w:val="1"/>
          <w:sz w:val="22"/>
          <w:szCs w:val="22"/>
          <w:lang w:eastAsia="en-US"/>
        </w:rPr>
        <w:t xml:space="preserve">, </w:t>
      </w:r>
      <w:r w:rsidRPr="00530BF2">
        <w:rPr>
          <w:b/>
          <w:i/>
          <w:spacing w:val="-2"/>
          <w:kern w:val="1"/>
          <w:sz w:val="22"/>
          <w:szCs w:val="22"/>
          <w:lang w:eastAsia="en-US"/>
        </w:rPr>
        <w:t>47</w:t>
      </w:r>
      <w:r w:rsidRPr="00530BF2">
        <w:rPr>
          <w:spacing w:val="-2"/>
          <w:kern w:val="1"/>
          <w:sz w:val="22"/>
          <w:szCs w:val="22"/>
          <w:lang w:eastAsia="en-US"/>
        </w:rPr>
        <w:t xml:space="preserve">(2):444-62. (October 1980). </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b/>
          <w:i/>
          <w:spacing w:val="-2"/>
          <w:kern w:val="1"/>
          <w:sz w:val="22"/>
          <w:szCs w:val="22"/>
          <w:lang w:eastAsia="en-US"/>
        </w:rPr>
        <w:tab/>
        <w:t>Economic and Environmental Impacts of a Nuclear Moratorium</w:t>
      </w:r>
      <w:r w:rsidRPr="00530BF2">
        <w:rPr>
          <w:spacing w:val="-2"/>
          <w:kern w:val="1"/>
          <w:sz w:val="22"/>
          <w:szCs w:val="22"/>
          <w:lang w:eastAsia="en-US"/>
        </w:rPr>
        <w:t xml:space="preserve">, MIT Press, </w:t>
      </w:r>
      <w:smartTag w:uri="urn:schemas-microsoft-com:office:smarttags" w:element="place">
        <w:smartTag w:uri="urn:schemas-microsoft-com:office:smarttags" w:element="City">
          <w:r w:rsidRPr="00530BF2">
            <w:rPr>
              <w:spacing w:val="-2"/>
              <w:kern w:val="1"/>
              <w:sz w:val="22"/>
              <w:szCs w:val="22"/>
              <w:lang w:eastAsia="en-US"/>
            </w:rPr>
            <w:t>Cambridge</w:t>
          </w:r>
        </w:smartTag>
        <w:r w:rsidRPr="00530BF2">
          <w:rPr>
            <w:spacing w:val="-2"/>
            <w:kern w:val="1"/>
            <w:sz w:val="22"/>
            <w:szCs w:val="22"/>
            <w:lang w:eastAsia="en-US"/>
          </w:rPr>
          <w:t xml:space="preserve">, </w:t>
        </w:r>
        <w:smartTag w:uri="urn:schemas-microsoft-com:office:smarttags" w:element="State">
          <w:r w:rsidRPr="00530BF2">
            <w:rPr>
              <w:spacing w:val="-2"/>
              <w:kern w:val="1"/>
              <w:sz w:val="22"/>
              <w:szCs w:val="22"/>
              <w:lang w:eastAsia="en-US"/>
            </w:rPr>
            <w:t>MA</w:t>
          </w:r>
        </w:smartTag>
      </w:smartTag>
      <w:r w:rsidRPr="00530BF2">
        <w:rPr>
          <w:spacing w:val="-2"/>
          <w:kern w:val="1"/>
          <w:sz w:val="22"/>
          <w:szCs w:val="22"/>
          <w:lang w:eastAsia="en-US"/>
        </w:rPr>
        <w:t xml:space="preserve">  1979. </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ab/>
        <w:t>"Exogenous (Non-Price) Factors Influencing Energy/GNP Relationships in Leading OECD Countries," ORAU/IEA  79-19 (M) (December 1979).</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ab/>
        <w:t>"</w:t>
      </w:r>
      <w:smartTag w:uri="urn:schemas-microsoft-com:office:smarttags" w:element="place">
        <w:smartTag w:uri="urn:schemas-microsoft-com:office:smarttags" w:element="country-region">
          <w:r w:rsidRPr="00530BF2">
            <w:rPr>
              <w:spacing w:val="-2"/>
              <w:kern w:val="1"/>
              <w:sz w:val="22"/>
              <w:szCs w:val="22"/>
              <w:lang w:eastAsia="en-US"/>
            </w:rPr>
            <w:t>Japan</w:t>
          </w:r>
        </w:smartTag>
      </w:smartTag>
      <w:r w:rsidRPr="00530BF2">
        <w:rPr>
          <w:spacing w:val="-2"/>
          <w:kern w:val="1"/>
          <w:sz w:val="22"/>
          <w:szCs w:val="22"/>
          <w:lang w:eastAsia="en-US"/>
        </w:rPr>
        <w:t>: Estimates of Future Energy/GNP Relationships, " ORAU/IEA-79-21(M).  (December 1979).</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ab/>
        <w:t>"</w:t>
      </w:r>
      <w:smartTag w:uri="urn:schemas-microsoft-com:office:smarttags" w:element="place">
        <w:smartTag w:uri="urn:schemas-microsoft-com:office:smarttags" w:element="country-region">
          <w:r w:rsidRPr="00530BF2">
            <w:rPr>
              <w:spacing w:val="-2"/>
              <w:kern w:val="1"/>
              <w:sz w:val="22"/>
              <w:szCs w:val="22"/>
              <w:lang w:eastAsia="en-US"/>
            </w:rPr>
            <w:t>Canada</w:t>
          </w:r>
        </w:smartTag>
      </w:smartTag>
      <w:r w:rsidRPr="00530BF2">
        <w:rPr>
          <w:spacing w:val="-2"/>
          <w:kern w:val="1"/>
          <w:sz w:val="22"/>
          <w:szCs w:val="22"/>
          <w:lang w:eastAsia="en-US"/>
        </w:rPr>
        <w:t>:  Estimates of Future Energy/GNP Relationships," ORAU/IEA-79-21(M).  (December 1979).</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ab/>
        <w:t xml:space="preserve">"The Future of the Personal Automobile in the </w:t>
      </w:r>
      <w:smartTag w:uri="urn:schemas-microsoft-com:office:smarttags" w:element="country-region">
        <w:smartTag w:uri="urn:schemas-microsoft-com:office:smarttags" w:element="place">
          <w:r w:rsidRPr="00530BF2">
            <w:rPr>
              <w:spacing w:val="-2"/>
              <w:kern w:val="1"/>
              <w:sz w:val="22"/>
              <w:szCs w:val="22"/>
              <w:lang w:eastAsia="en-US"/>
            </w:rPr>
            <w:t>United States</w:t>
          </w:r>
        </w:smartTag>
      </w:smartTag>
      <w:r w:rsidRPr="00530BF2">
        <w:rPr>
          <w:spacing w:val="-2"/>
          <w:kern w:val="1"/>
          <w:sz w:val="22"/>
          <w:szCs w:val="22"/>
          <w:lang w:eastAsia="en-US"/>
        </w:rPr>
        <w:t>," ORAU/IEA-79-14(M) (September 1979).</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ab/>
        <w:t xml:space="preserve">"A Guide to Price Elasticities of Demand for Energy:  Studies and Methodologies", </w:t>
      </w:r>
      <w:smartTag w:uri="urn:schemas-microsoft-com:office:smarttags" w:element="place">
        <w:smartTag w:uri="urn:schemas-microsoft-com:office:smarttags" w:element="country-region">
          <w:r w:rsidRPr="00530BF2">
            <w:rPr>
              <w:spacing w:val="-2"/>
              <w:kern w:val="1"/>
              <w:sz w:val="22"/>
              <w:szCs w:val="22"/>
              <w:lang w:eastAsia="en-US"/>
            </w:rPr>
            <w:t>U.S.</w:t>
          </w:r>
        </w:smartTag>
      </w:smartTag>
      <w:r w:rsidRPr="00530BF2">
        <w:rPr>
          <w:spacing w:val="-2"/>
          <w:kern w:val="1"/>
          <w:sz w:val="22"/>
          <w:szCs w:val="22"/>
          <w:lang w:eastAsia="en-US"/>
        </w:rPr>
        <w:t xml:space="preserve"> Government Printing Office 1978.</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spacing w:val="-2"/>
          <w:kern w:val="1"/>
          <w:sz w:val="22"/>
          <w:szCs w:val="22"/>
          <w:lang w:eastAsia="en-US"/>
        </w:rPr>
        <w:t>*</w:t>
      </w:r>
      <w:r w:rsidRPr="00530BF2">
        <w:rPr>
          <w:spacing w:val="-2"/>
          <w:kern w:val="1"/>
          <w:sz w:val="22"/>
          <w:szCs w:val="22"/>
          <w:lang w:eastAsia="en-US"/>
        </w:rPr>
        <w:tab/>
        <w:t xml:space="preserve">"A General Equilibrium Two-Sector Energy Demand Model," in </w:t>
      </w:r>
      <w:r w:rsidRPr="00530BF2">
        <w:rPr>
          <w:b/>
          <w:i/>
          <w:spacing w:val="-2"/>
          <w:kern w:val="1"/>
          <w:sz w:val="22"/>
          <w:szCs w:val="22"/>
          <w:lang w:eastAsia="en-US"/>
        </w:rPr>
        <w:t>Modeling Energy-Economy Interactions:  Five Approaches</w:t>
      </w:r>
      <w:r w:rsidRPr="00530BF2">
        <w:rPr>
          <w:spacing w:val="-2"/>
          <w:kern w:val="1"/>
          <w:sz w:val="22"/>
          <w:szCs w:val="22"/>
          <w:lang w:eastAsia="en-US"/>
        </w:rPr>
        <w:t>, Charles Hitch, ed. 1977.</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b/>
          <w:i/>
          <w:spacing w:val="-2"/>
          <w:kern w:val="1"/>
          <w:sz w:val="22"/>
          <w:szCs w:val="22"/>
          <w:lang w:eastAsia="en-US"/>
        </w:rPr>
        <w:tab/>
        <w:t>Three Essays in the Theory of Economic Growth</w:t>
      </w:r>
      <w:r w:rsidRPr="00530BF2">
        <w:rPr>
          <w:spacing w:val="-2"/>
          <w:kern w:val="1"/>
          <w:sz w:val="22"/>
          <w:szCs w:val="22"/>
          <w:lang w:eastAsia="en-US"/>
        </w:rPr>
        <w:t xml:space="preserve">, Ph.D. Dissertation, </w:t>
      </w:r>
      <w:smartTag w:uri="urn:schemas-microsoft-com:office:smarttags" w:element="place">
        <w:smartTag w:uri="urn:schemas-microsoft-com:office:smarttags" w:element="PlaceName">
          <w:r w:rsidRPr="00530BF2">
            <w:rPr>
              <w:spacing w:val="-2"/>
              <w:kern w:val="1"/>
              <w:sz w:val="22"/>
              <w:szCs w:val="22"/>
              <w:lang w:eastAsia="en-US"/>
            </w:rPr>
            <w:t>Duke</w:t>
          </w:r>
        </w:smartTag>
        <w:r w:rsidRPr="00530BF2">
          <w:rPr>
            <w:spacing w:val="-2"/>
            <w:kern w:val="1"/>
            <w:sz w:val="22"/>
            <w:szCs w:val="22"/>
            <w:lang w:eastAsia="en-US"/>
          </w:rPr>
          <w:t xml:space="preserve"> </w:t>
        </w:r>
        <w:smartTag w:uri="urn:schemas-microsoft-com:office:smarttags" w:element="PlaceType">
          <w:r w:rsidRPr="00530BF2">
            <w:rPr>
              <w:spacing w:val="-2"/>
              <w:kern w:val="1"/>
              <w:sz w:val="22"/>
              <w:szCs w:val="22"/>
              <w:lang w:eastAsia="en-US"/>
            </w:rPr>
            <w:t>University</w:t>
          </w:r>
        </w:smartTag>
      </w:smartTag>
      <w:r w:rsidRPr="00530BF2">
        <w:rPr>
          <w:spacing w:val="-2"/>
          <w:kern w:val="1"/>
          <w:sz w:val="22"/>
          <w:szCs w:val="22"/>
          <w:lang w:eastAsia="en-US"/>
        </w:rPr>
        <w:t xml:space="preserve"> (August 1974).</w:t>
      </w:r>
    </w:p>
    <w:p w:rsidR="00530BF2" w:rsidRPr="00530BF2" w:rsidRDefault="00530BF2" w:rsidP="00530BF2">
      <w:pPr>
        <w:tabs>
          <w:tab w:val="left" w:pos="360"/>
        </w:tabs>
        <w:suppressAutoHyphens/>
        <w:spacing w:before="0" w:line="240" w:lineRule="auto"/>
        <w:jc w:val="left"/>
        <w:rPr>
          <w:spacing w:val="-2"/>
          <w:kern w:val="1"/>
          <w:sz w:val="22"/>
          <w:szCs w:val="22"/>
          <w:lang w:eastAsia="en-US"/>
        </w:rPr>
      </w:pPr>
    </w:p>
    <w:p w:rsidR="00530BF2" w:rsidRPr="00530BF2" w:rsidRDefault="00530BF2" w:rsidP="00530BF2">
      <w:pPr>
        <w:tabs>
          <w:tab w:val="left" w:pos="360"/>
        </w:tabs>
        <w:suppressAutoHyphens/>
        <w:spacing w:before="0" w:line="240" w:lineRule="auto"/>
        <w:ind w:left="360" w:hanging="360"/>
        <w:jc w:val="left"/>
        <w:rPr>
          <w:spacing w:val="-2"/>
          <w:kern w:val="1"/>
          <w:sz w:val="22"/>
          <w:szCs w:val="22"/>
          <w:lang w:eastAsia="en-US"/>
        </w:rPr>
      </w:pPr>
      <w:r w:rsidRPr="00530BF2">
        <w:rPr>
          <w:b/>
          <w:i/>
          <w:spacing w:val="-2"/>
          <w:kern w:val="1"/>
          <w:sz w:val="22"/>
          <w:szCs w:val="22"/>
          <w:lang w:eastAsia="en-US"/>
        </w:rPr>
        <w:tab/>
        <w:t>A Macroeconomic Analysis of Japanese Economic Growth, 1958-61</w:t>
      </w:r>
      <w:r w:rsidRPr="00530BF2">
        <w:rPr>
          <w:spacing w:val="-2"/>
          <w:kern w:val="1"/>
          <w:sz w:val="22"/>
          <w:szCs w:val="22"/>
          <w:lang w:eastAsia="en-US"/>
        </w:rPr>
        <w:t xml:space="preserve">, B.A.  Thesis, </w:t>
      </w:r>
      <w:smartTag w:uri="urn:schemas-microsoft-com:office:smarttags" w:element="place">
        <w:smartTag w:uri="urn:schemas-microsoft-com:office:smarttags" w:element="PlaceName">
          <w:r w:rsidRPr="00530BF2">
            <w:rPr>
              <w:spacing w:val="-2"/>
              <w:kern w:val="1"/>
              <w:sz w:val="22"/>
              <w:szCs w:val="22"/>
              <w:lang w:eastAsia="en-US"/>
            </w:rPr>
            <w:t>Kalamazoo</w:t>
          </w:r>
        </w:smartTag>
        <w:r w:rsidRPr="00530BF2">
          <w:rPr>
            <w:spacing w:val="-2"/>
            <w:kern w:val="1"/>
            <w:sz w:val="22"/>
            <w:szCs w:val="22"/>
            <w:lang w:eastAsia="en-US"/>
          </w:rPr>
          <w:t xml:space="preserve"> </w:t>
        </w:r>
        <w:smartTag w:uri="urn:schemas-microsoft-com:office:smarttags" w:element="PlaceType">
          <w:r w:rsidRPr="00530BF2">
            <w:rPr>
              <w:spacing w:val="-2"/>
              <w:kern w:val="1"/>
              <w:sz w:val="22"/>
              <w:szCs w:val="22"/>
              <w:lang w:eastAsia="en-US"/>
            </w:rPr>
            <w:t>College</w:t>
          </w:r>
        </w:smartTag>
      </w:smartTag>
      <w:r w:rsidRPr="00530BF2">
        <w:rPr>
          <w:spacing w:val="-2"/>
          <w:kern w:val="1"/>
          <w:sz w:val="22"/>
          <w:szCs w:val="22"/>
          <w:lang w:eastAsia="en-US"/>
        </w:rPr>
        <w:t xml:space="preserve"> (January 1969).</w:t>
      </w:r>
    </w:p>
    <w:p w:rsidR="00ED6595" w:rsidRPr="00B31471" w:rsidRDefault="00ED6595" w:rsidP="00B31471">
      <w:pPr>
        <w:jc w:val="left"/>
        <w:rPr>
          <w:bCs/>
          <w:iCs/>
          <w:sz w:val="22"/>
          <w:szCs w:val="22"/>
        </w:rPr>
      </w:pPr>
    </w:p>
    <w:sectPr w:rsidR="00ED6595" w:rsidRPr="00B31471" w:rsidSect="003E309B">
      <w:footerReference w:type="default" r:id="rId56"/>
      <w:footerReference w:type="first" r:id="rId5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760" w:rsidRDefault="00131760">
      <w:r>
        <w:separator/>
      </w:r>
    </w:p>
  </w:endnote>
  <w:endnote w:type="continuationSeparator" w:id="0">
    <w:p w:rsidR="00131760" w:rsidRDefault="0013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Courier New"/>
    <w:panose1 w:val="00000000000000000000"/>
    <w:charset w:val="02"/>
    <w:family w:val="auto"/>
    <w:notTrueType/>
    <w:pitch w:val="variable"/>
  </w:font>
  <w:font w:name="Times">
    <w:panose1 w:val="02020603050405020304"/>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G Times">
    <w:charset w:val="00"/>
    <w:family w:val="roman"/>
    <w:pitch w:val="variable"/>
    <w:sig w:usb0="00000007" w:usb1="00000000" w:usb2="00000000" w:usb3="00000000" w:csb0="00000093"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KEMJAG+Arial">
    <w:altName w:val="Arial"/>
    <w:panose1 w:val="00000000000000000000"/>
    <w:charset w:val="00"/>
    <w:family w:val="swiss"/>
    <w:notTrueType/>
    <w:pitch w:val="default"/>
    <w:sig w:usb0="00000003" w:usb1="00000000" w:usb2="00000000" w:usb3="00000000" w:csb0="00000001" w:csb1="00000000"/>
  </w:font>
  <w:font w:name="Geneva">
    <w:altName w:val="Arial"/>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etter Gothic">
    <w:charset w:val="00"/>
    <w:family w:val="modern"/>
    <w:pitch w:val="fixed"/>
    <w:sig w:usb0="00000007" w:usb1="00000000" w:usb2="00000000" w:usb3="00000000" w:csb0="00000093" w:csb1="00000000"/>
  </w:font>
  <w:font w:name="Albertus Medium">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3497559"/>
      <w:docPartObj>
        <w:docPartGallery w:val="Page Numbers (Bottom of Page)"/>
        <w:docPartUnique/>
      </w:docPartObj>
    </w:sdtPr>
    <w:sdtEndPr>
      <w:rPr>
        <w:color w:val="7F7F7F" w:themeColor="background1" w:themeShade="7F"/>
        <w:spacing w:val="60"/>
      </w:rPr>
    </w:sdtEndPr>
    <w:sdtContent>
      <w:p w:rsidR="00741463" w:rsidRDefault="0074146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741463" w:rsidRDefault="007414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463" w:rsidRDefault="00741463" w:rsidP="003E309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760" w:rsidRDefault="00131760">
      <w:r>
        <w:separator/>
      </w:r>
    </w:p>
  </w:footnote>
  <w:footnote w:type="continuationSeparator" w:id="0">
    <w:p w:rsidR="00131760" w:rsidRDefault="00131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8A63B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B58660DC"/>
    <w:lvl w:ilvl="0">
      <w:start w:val="1"/>
      <w:numFmt w:val="decimal"/>
      <w:lvlText w:val="%1."/>
      <w:lvlJc w:val="left"/>
      <w:pPr>
        <w:tabs>
          <w:tab w:val="num" w:pos="432"/>
        </w:tabs>
        <w:ind w:left="432" w:hanging="432"/>
      </w:pPr>
      <w:rPr>
        <w:rFonts w:ascii="Times New Roman" w:hAnsi="Times New Roman" w:cs="Times New Roman" w:hint="default"/>
        <w:b w:val="0"/>
        <w:i w:val="0"/>
        <w:color w:val="auto"/>
        <w:sz w:val="20"/>
      </w:rPr>
    </w:lvl>
  </w:abstractNum>
  <w:abstractNum w:abstractNumId="2"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A"/>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C45318"/>
    <w:multiLevelType w:val="hybridMultilevel"/>
    <w:tmpl w:val="FF3A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ED7B4E"/>
    <w:multiLevelType w:val="hybridMultilevel"/>
    <w:tmpl w:val="5EFC4CC6"/>
    <w:lvl w:ilvl="0" w:tplc="9F3AEA08">
      <w:start w:val="1"/>
      <w:numFmt w:val="decimal"/>
      <w:lvlText w:val="%1."/>
      <w:lvlJc w:val="left"/>
      <w:pPr>
        <w:tabs>
          <w:tab w:val="num" w:pos="432"/>
        </w:tabs>
        <w:ind w:left="432" w:hanging="432"/>
      </w:pPr>
      <w:rPr>
        <w:rFonts w:ascii="Times New Roman" w:hAnsi="Times New Roman" w:cs="Times New Roman" w:hint="default"/>
        <w:b w:val="0"/>
        <w:i w:val="0"/>
        <w:color w:val="00000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3354634"/>
    <w:multiLevelType w:val="hybridMultilevel"/>
    <w:tmpl w:val="FA5C41EE"/>
    <w:lvl w:ilvl="0" w:tplc="04090001">
      <w:start w:val="1"/>
      <w:numFmt w:val="bullet"/>
      <w:lvlText w:val=""/>
      <w:lvlJc w:val="left"/>
      <w:pPr>
        <w:ind w:left="720" w:hanging="360"/>
      </w:pPr>
      <w:rPr>
        <w:rFonts w:ascii="Symbol" w:hAnsi="Symbol" w:hint="default"/>
        <w:color w:val="548DD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A6013D"/>
    <w:multiLevelType w:val="singleLevel"/>
    <w:tmpl w:val="86DE5F82"/>
    <w:lvl w:ilvl="0">
      <w:start w:val="1"/>
      <w:numFmt w:val="decimal"/>
      <w:lvlText w:val="%1."/>
      <w:lvlJc w:val="left"/>
      <w:pPr>
        <w:tabs>
          <w:tab w:val="num" w:pos="432"/>
        </w:tabs>
        <w:ind w:left="432" w:hanging="432"/>
      </w:pPr>
      <w:rPr>
        <w:rFonts w:cs="Times New Roman" w:hint="default"/>
      </w:rPr>
    </w:lvl>
  </w:abstractNum>
  <w:abstractNum w:abstractNumId="8" w15:restartNumberingAfterBreak="0">
    <w:nsid w:val="10902864"/>
    <w:multiLevelType w:val="hybridMultilevel"/>
    <w:tmpl w:val="00980E10"/>
    <w:lvl w:ilvl="0" w:tplc="F200AAA0">
      <w:start w:val="7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5B62DB"/>
    <w:multiLevelType w:val="hybridMultilevel"/>
    <w:tmpl w:val="60FE76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59F19BB"/>
    <w:multiLevelType w:val="hybridMultilevel"/>
    <w:tmpl w:val="186C608A"/>
    <w:lvl w:ilvl="0" w:tplc="EA3C99BA">
      <w:start w:val="1"/>
      <w:numFmt w:val="decimal"/>
      <w:pStyle w:val="normal"/>
      <w:lvlText w:val="%1."/>
      <w:lvlJc w:val="left"/>
      <w:pPr>
        <w:tabs>
          <w:tab w:val="num" w:pos="360"/>
        </w:tabs>
        <w:ind w:left="360" w:hanging="360"/>
      </w:pPr>
      <w:rPr>
        <w:rFonts w:ascii="Times New Roman" w:hAnsi="Times New Roman" w:cs="Times New Roman" w:hint="default"/>
      </w:rPr>
    </w:lvl>
    <w:lvl w:ilvl="1" w:tplc="0409000F">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7EF725F"/>
    <w:multiLevelType w:val="hybridMultilevel"/>
    <w:tmpl w:val="8D94F84C"/>
    <w:lvl w:ilvl="0" w:tplc="DE24CEF0">
      <w:start w:val="21"/>
      <w:numFmt w:val="bullet"/>
      <w:lvlText w:val=""/>
      <w:lvlJc w:val="left"/>
      <w:pPr>
        <w:ind w:left="720" w:hanging="360"/>
      </w:pPr>
      <w:rPr>
        <w:rFonts w:ascii="Symbol" w:eastAsia="Times New Roman" w:hAnsi="Symbol" w:hint="default"/>
        <w:color w:val="548DD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296372"/>
    <w:multiLevelType w:val="hybridMultilevel"/>
    <w:tmpl w:val="E7AC6354"/>
    <w:lvl w:ilvl="0" w:tplc="6CBC03C4">
      <w:start w:val="9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1CED5A45"/>
    <w:multiLevelType w:val="hybridMultilevel"/>
    <w:tmpl w:val="947CD79C"/>
    <w:lvl w:ilvl="0" w:tplc="FFFFFFFF">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A67221"/>
    <w:multiLevelType w:val="hybridMultilevel"/>
    <w:tmpl w:val="C56C43B0"/>
    <w:lvl w:ilvl="0" w:tplc="A58A24A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312239A"/>
    <w:multiLevelType w:val="hybridMultilevel"/>
    <w:tmpl w:val="E3F4B27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6DB6AAC"/>
    <w:multiLevelType w:val="hybridMultilevel"/>
    <w:tmpl w:val="7C544336"/>
    <w:lvl w:ilvl="0" w:tplc="00010409">
      <w:start w:val="2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B679AE"/>
    <w:multiLevelType w:val="hybridMultilevel"/>
    <w:tmpl w:val="E6EA4FEA"/>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774FB"/>
    <w:multiLevelType w:val="hybridMultilevel"/>
    <w:tmpl w:val="4FC80C2E"/>
    <w:lvl w:ilvl="0" w:tplc="00010409">
      <w:start w:val="2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4923CC"/>
    <w:multiLevelType w:val="multilevel"/>
    <w:tmpl w:val="91C6C180"/>
    <w:lvl w:ilvl="0">
      <w:start w:val="1"/>
      <w:numFmt w:val="decimal"/>
      <w:lvlText w:val="%1."/>
      <w:lvlJc w:val="left"/>
      <w:pPr>
        <w:tabs>
          <w:tab w:val="num" w:pos="432"/>
        </w:tabs>
        <w:ind w:left="432" w:hanging="432"/>
      </w:pPr>
      <w:rPr>
        <w:rFonts w:ascii="Times New Roman" w:hAnsi="Times New Roman" w:cs="Times New Roman" w:hint="default"/>
        <w:b w:val="0"/>
        <w:i w:val="0"/>
        <w:color w:val="auto"/>
        <w:sz w:val="20"/>
      </w:rPr>
    </w:lvl>
    <w:lvl w:ilvl="1">
      <w:start w:val="1"/>
      <w:numFmt w:val="upp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2742922"/>
    <w:multiLevelType w:val="hybridMultilevel"/>
    <w:tmpl w:val="8594F682"/>
    <w:lvl w:ilvl="0" w:tplc="F200AAA0">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916ACE"/>
    <w:multiLevelType w:val="hybridMultilevel"/>
    <w:tmpl w:val="008C5D1A"/>
    <w:lvl w:ilvl="0" w:tplc="BB1234C6">
      <w:start w:val="6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43B658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47E4924"/>
    <w:multiLevelType w:val="hybridMultilevel"/>
    <w:tmpl w:val="9E0001E0"/>
    <w:lvl w:ilvl="0" w:tplc="F200AAA0">
      <w:start w:val="15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DA653F"/>
    <w:multiLevelType w:val="singleLevel"/>
    <w:tmpl w:val="1A8843E0"/>
    <w:lvl w:ilvl="0">
      <w:start w:val="1"/>
      <w:numFmt w:val="decimal"/>
      <w:pStyle w:val="StylePublicationList"/>
      <w:lvlText w:val="(%1)"/>
      <w:lvlJc w:val="left"/>
      <w:pPr>
        <w:tabs>
          <w:tab w:val="num" w:pos="504"/>
        </w:tabs>
        <w:ind w:left="504" w:hanging="504"/>
      </w:pPr>
      <w:rPr>
        <w:rFonts w:ascii="Times New Roman" w:hAnsi="Times New Roman" w:cs="Times New Roman" w:hint="default"/>
        <w:b w:val="0"/>
        <w:i w:val="0"/>
        <w:color w:val="auto"/>
        <w:sz w:val="24"/>
        <w:szCs w:val="24"/>
      </w:rPr>
    </w:lvl>
  </w:abstractNum>
  <w:abstractNum w:abstractNumId="25" w15:restartNumberingAfterBreak="0">
    <w:nsid w:val="47F70F9C"/>
    <w:multiLevelType w:val="singleLevel"/>
    <w:tmpl w:val="4FA61380"/>
    <w:lvl w:ilvl="0">
      <w:start w:val="1"/>
      <w:numFmt w:val="bullet"/>
      <w:lvlText w:val=""/>
      <w:lvlJc w:val="left"/>
      <w:pPr>
        <w:tabs>
          <w:tab w:val="num" w:pos="360"/>
        </w:tabs>
        <w:ind w:left="360" w:hanging="360"/>
      </w:pPr>
      <w:rPr>
        <w:rFonts w:ascii="Monotype Sorts" w:hAnsi="Monotype Sorts" w:hint="default"/>
      </w:rPr>
    </w:lvl>
  </w:abstractNum>
  <w:abstractNum w:abstractNumId="26" w15:restartNumberingAfterBreak="0">
    <w:nsid w:val="4E630272"/>
    <w:multiLevelType w:val="hybridMultilevel"/>
    <w:tmpl w:val="4E44F4F4"/>
    <w:lvl w:ilvl="0" w:tplc="F200AAA0">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1C1E6B"/>
    <w:multiLevelType w:val="singleLevel"/>
    <w:tmpl w:val="04090001"/>
    <w:lvl w:ilvl="0">
      <w:start w:val="12"/>
      <w:numFmt w:val="bullet"/>
      <w:lvlText w:val=""/>
      <w:lvlJc w:val="left"/>
      <w:pPr>
        <w:tabs>
          <w:tab w:val="num" w:pos="360"/>
        </w:tabs>
        <w:ind w:left="360" w:hanging="360"/>
      </w:pPr>
      <w:rPr>
        <w:rFonts w:ascii="Symbol" w:hAnsi="Symbol" w:hint="default"/>
      </w:rPr>
    </w:lvl>
  </w:abstractNum>
  <w:abstractNum w:abstractNumId="28" w15:restartNumberingAfterBreak="0">
    <w:nsid w:val="55975893"/>
    <w:multiLevelType w:val="hybridMultilevel"/>
    <w:tmpl w:val="AE48B70E"/>
    <w:lvl w:ilvl="0" w:tplc="E23498D4">
      <w:start w:val="15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306BE4"/>
    <w:multiLevelType w:val="hybridMultilevel"/>
    <w:tmpl w:val="BA7A7C38"/>
    <w:lvl w:ilvl="0" w:tplc="00010409">
      <w:start w:val="2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C55394"/>
    <w:multiLevelType w:val="hybridMultilevel"/>
    <w:tmpl w:val="7EB21354"/>
    <w:lvl w:ilvl="0" w:tplc="BAF4B464">
      <w:start w:val="57"/>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31" w15:restartNumberingAfterBreak="0">
    <w:nsid w:val="67CF4EFD"/>
    <w:multiLevelType w:val="hybridMultilevel"/>
    <w:tmpl w:val="F014B76E"/>
    <w:lvl w:ilvl="0" w:tplc="D130BCBA">
      <w:start w:val="86"/>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5759CF"/>
    <w:multiLevelType w:val="hybridMultilevel"/>
    <w:tmpl w:val="EA94B7F6"/>
    <w:lvl w:ilvl="0" w:tplc="FFFFFFFF">
      <w:start w:val="1"/>
      <w:numFmt w:val="decimal"/>
      <w:lvlText w:val="%1."/>
      <w:lvlJc w:val="left"/>
      <w:pPr>
        <w:tabs>
          <w:tab w:val="num" w:pos="432"/>
        </w:tabs>
        <w:ind w:left="432" w:hanging="432"/>
      </w:pPr>
      <w:rPr>
        <w:rFonts w:ascii="Times New Roman" w:hAnsi="Times New Roman" w:cs="Times New Roman" w:hint="default"/>
        <w:b w:val="0"/>
        <w:i w:val="0"/>
        <w:color w:val="auto"/>
        <w:sz w:val="20"/>
      </w:rPr>
    </w:lvl>
    <w:lvl w:ilvl="1" w:tplc="FFFFFFFF">
      <w:start w:val="1"/>
      <w:numFmt w:val="upp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15:restartNumberingAfterBreak="0">
    <w:nsid w:val="6D714A2B"/>
    <w:multiLevelType w:val="hybridMultilevel"/>
    <w:tmpl w:val="1DDE58BA"/>
    <w:lvl w:ilvl="0" w:tplc="00010409">
      <w:start w:val="1"/>
      <w:numFmt w:val="bullet"/>
      <w:lvlText w:val=""/>
      <w:lvlJc w:val="left"/>
      <w:pPr>
        <w:ind w:left="720" w:hanging="360"/>
      </w:pPr>
      <w:rPr>
        <w:rFonts w:ascii="Symbol" w:hAnsi="Symbol" w:hint="default"/>
        <w:color w:val="548DD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31DBD"/>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5" w15:restartNumberingAfterBreak="0">
    <w:nsid w:val="77CC30DD"/>
    <w:multiLevelType w:val="hybridMultilevel"/>
    <w:tmpl w:val="BA42FD3E"/>
    <w:lvl w:ilvl="0" w:tplc="DE24CEF0">
      <w:start w:val="21"/>
      <w:numFmt w:val="bullet"/>
      <w:lvlText w:val=""/>
      <w:lvlJc w:val="left"/>
      <w:pPr>
        <w:ind w:left="720" w:hanging="360"/>
      </w:pPr>
      <w:rPr>
        <w:rFonts w:ascii="Symbol" w:eastAsia="Times New Roman" w:hAnsi="Symbol" w:hint="default"/>
        <w:color w:val="548DD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B74CEC"/>
    <w:multiLevelType w:val="hybridMultilevel"/>
    <w:tmpl w:val="920C5522"/>
    <w:lvl w:ilvl="0" w:tplc="29945B10">
      <w:start w:val="6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
  </w:num>
  <w:num w:numId="14">
    <w:abstractNumId w:val="2"/>
  </w:num>
  <w:num w:numId="15">
    <w:abstractNumId w:val="3"/>
  </w:num>
  <w:num w:numId="16">
    <w:abstractNumId w:val="13"/>
  </w:num>
  <w:num w:numId="17">
    <w:abstractNumId w:val="32"/>
  </w:num>
  <w:num w:numId="18">
    <w:abstractNumId w:val="7"/>
  </w:num>
  <w:num w:numId="19">
    <w:abstractNumId w:val="5"/>
  </w:num>
  <w:num w:numId="20">
    <w:abstractNumId w:val="10"/>
  </w:num>
  <w:num w:numId="21">
    <w:abstractNumId w:val="24"/>
  </w:num>
  <w:num w:numId="22">
    <w:abstractNumId w:val="19"/>
  </w:num>
  <w:num w:numId="23">
    <w:abstractNumId w:val="1"/>
  </w:num>
  <w:num w:numId="24">
    <w:abstractNumId w:val="1"/>
    <w:lvlOverride w:ilvl="0">
      <w:startOverride w:val="1"/>
    </w:lvlOverride>
  </w:num>
  <w:num w:numId="25">
    <w:abstractNumId w:val="17"/>
  </w:num>
  <w:num w:numId="26">
    <w:abstractNumId w:val="9"/>
  </w:num>
  <w:num w:numId="27">
    <w:abstractNumId w:val="15"/>
  </w:num>
  <w:num w:numId="28">
    <w:abstractNumId w:val="14"/>
  </w:num>
  <w:num w:numId="29">
    <w:abstractNumId w:val="11"/>
  </w:num>
  <w:num w:numId="30">
    <w:abstractNumId w:val="35"/>
  </w:num>
  <w:num w:numId="31">
    <w:abstractNumId w:val="6"/>
  </w:num>
  <w:num w:numId="32">
    <w:abstractNumId w:val="33"/>
  </w:num>
  <w:num w:numId="33">
    <w:abstractNumId w:val="18"/>
  </w:num>
  <w:num w:numId="34">
    <w:abstractNumId w:val="29"/>
  </w:num>
  <w:num w:numId="35">
    <w:abstractNumId w:val="16"/>
  </w:num>
  <w:num w:numId="36">
    <w:abstractNumId w:val="4"/>
  </w:num>
  <w:num w:numId="37">
    <w:abstractNumId w:val="30"/>
  </w:num>
  <w:num w:numId="38">
    <w:abstractNumId w:val="26"/>
  </w:num>
  <w:num w:numId="39">
    <w:abstractNumId w:val="36"/>
  </w:num>
  <w:num w:numId="40">
    <w:abstractNumId w:val="31"/>
  </w:num>
  <w:num w:numId="41">
    <w:abstractNumId w:val="20"/>
  </w:num>
  <w:num w:numId="42">
    <w:abstractNumId w:val="28"/>
  </w:num>
  <w:num w:numId="43">
    <w:abstractNumId w:val="21"/>
  </w:num>
  <w:num w:numId="44">
    <w:abstractNumId w:val="8"/>
  </w:num>
  <w:num w:numId="45">
    <w:abstractNumId w:val="12"/>
  </w:num>
  <w:num w:numId="46">
    <w:abstractNumId w:val="23"/>
  </w:num>
  <w:num w:numId="47">
    <w:abstractNumId w:val="27"/>
  </w:num>
  <w:num w:numId="48">
    <w:abstractNumId w:val="22"/>
  </w:num>
  <w:num w:numId="49">
    <w:abstractNumId w:val="25"/>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7B6"/>
    <w:rsid w:val="0000168D"/>
    <w:rsid w:val="00004C4E"/>
    <w:rsid w:val="000065DF"/>
    <w:rsid w:val="00007A0B"/>
    <w:rsid w:val="000101E1"/>
    <w:rsid w:val="00010B50"/>
    <w:rsid w:val="000118B9"/>
    <w:rsid w:val="00012FD4"/>
    <w:rsid w:val="0001702C"/>
    <w:rsid w:val="0001773A"/>
    <w:rsid w:val="00027461"/>
    <w:rsid w:val="00030DBC"/>
    <w:rsid w:val="0003222A"/>
    <w:rsid w:val="0003237C"/>
    <w:rsid w:val="00033B66"/>
    <w:rsid w:val="00037174"/>
    <w:rsid w:val="000420CC"/>
    <w:rsid w:val="00043264"/>
    <w:rsid w:val="00043402"/>
    <w:rsid w:val="00047988"/>
    <w:rsid w:val="000501B7"/>
    <w:rsid w:val="00050F2D"/>
    <w:rsid w:val="000512AB"/>
    <w:rsid w:val="00051AFE"/>
    <w:rsid w:val="00051E46"/>
    <w:rsid w:val="000552B5"/>
    <w:rsid w:val="0005569D"/>
    <w:rsid w:val="00057ACF"/>
    <w:rsid w:val="000602B3"/>
    <w:rsid w:val="00061920"/>
    <w:rsid w:val="00061CC8"/>
    <w:rsid w:val="00062BB4"/>
    <w:rsid w:val="00070128"/>
    <w:rsid w:val="00073515"/>
    <w:rsid w:val="000740E4"/>
    <w:rsid w:val="00074995"/>
    <w:rsid w:val="00075F66"/>
    <w:rsid w:val="000768FA"/>
    <w:rsid w:val="00076FD8"/>
    <w:rsid w:val="00082CF7"/>
    <w:rsid w:val="00083259"/>
    <w:rsid w:val="000841F8"/>
    <w:rsid w:val="00084273"/>
    <w:rsid w:val="00085006"/>
    <w:rsid w:val="0008671D"/>
    <w:rsid w:val="00086F35"/>
    <w:rsid w:val="00087C1E"/>
    <w:rsid w:val="00087CF9"/>
    <w:rsid w:val="00097A3E"/>
    <w:rsid w:val="000A1451"/>
    <w:rsid w:val="000A308D"/>
    <w:rsid w:val="000A4F41"/>
    <w:rsid w:val="000A6BD4"/>
    <w:rsid w:val="000B546A"/>
    <w:rsid w:val="000B5CD7"/>
    <w:rsid w:val="000C61C5"/>
    <w:rsid w:val="000C643E"/>
    <w:rsid w:val="000C7DAE"/>
    <w:rsid w:val="000D0966"/>
    <w:rsid w:val="000D0F67"/>
    <w:rsid w:val="000D1D9D"/>
    <w:rsid w:val="000D249D"/>
    <w:rsid w:val="000D36F3"/>
    <w:rsid w:val="000D3F26"/>
    <w:rsid w:val="000D6D13"/>
    <w:rsid w:val="000E0016"/>
    <w:rsid w:val="000E2B77"/>
    <w:rsid w:val="000E3C04"/>
    <w:rsid w:val="000E5CB2"/>
    <w:rsid w:val="000F2232"/>
    <w:rsid w:val="000F4097"/>
    <w:rsid w:val="000F49B6"/>
    <w:rsid w:val="000F4DD9"/>
    <w:rsid w:val="00100F0C"/>
    <w:rsid w:val="001013FD"/>
    <w:rsid w:val="00102632"/>
    <w:rsid w:val="00102C1B"/>
    <w:rsid w:val="001030B9"/>
    <w:rsid w:val="00103FE0"/>
    <w:rsid w:val="00104DD2"/>
    <w:rsid w:val="00107180"/>
    <w:rsid w:val="0010784F"/>
    <w:rsid w:val="0011490C"/>
    <w:rsid w:val="00117ADB"/>
    <w:rsid w:val="001239EB"/>
    <w:rsid w:val="00125825"/>
    <w:rsid w:val="00126552"/>
    <w:rsid w:val="00126E34"/>
    <w:rsid w:val="00127DE6"/>
    <w:rsid w:val="00131760"/>
    <w:rsid w:val="00131ACA"/>
    <w:rsid w:val="00133FC3"/>
    <w:rsid w:val="00134161"/>
    <w:rsid w:val="00134D61"/>
    <w:rsid w:val="001357BC"/>
    <w:rsid w:val="00136B01"/>
    <w:rsid w:val="00137C73"/>
    <w:rsid w:val="001406BC"/>
    <w:rsid w:val="00141179"/>
    <w:rsid w:val="0014288F"/>
    <w:rsid w:val="0014317E"/>
    <w:rsid w:val="00145DEB"/>
    <w:rsid w:val="00146900"/>
    <w:rsid w:val="00153A90"/>
    <w:rsid w:val="00153ECA"/>
    <w:rsid w:val="00154046"/>
    <w:rsid w:val="001547A6"/>
    <w:rsid w:val="00154B68"/>
    <w:rsid w:val="001555D5"/>
    <w:rsid w:val="0015793D"/>
    <w:rsid w:val="0015798D"/>
    <w:rsid w:val="00160573"/>
    <w:rsid w:val="0016097F"/>
    <w:rsid w:val="00160CEA"/>
    <w:rsid w:val="00161339"/>
    <w:rsid w:val="00162D56"/>
    <w:rsid w:val="001671AA"/>
    <w:rsid w:val="001710F2"/>
    <w:rsid w:val="00171F4A"/>
    <w:rsid w:val="00174597"/>
    <w:rsid w:val="001768CB"/>
    <w:rsid w:val="0017704E"/>
    <w:rsid w:val="00177FE0"/>
    <w:rsid w:val="00181ABB"/>
    <w:rsid w:val="00183BB7"/>
    <w:rsid w:val="00186979"/>
    <w:rsid w:val="00186BBE"/>
    <w:rsid w:val="001879F9"/>
    <w:rsid w:val="001916ED"/>
    <w:rsid w:val="00191D1A"/>
    <w:rsid w:val="00193001"/>
    <w:rsid w:val="00193968"/>
    <w:rsid w:val="00193C3A"/>
    <w:rsid w:val="00194891"/>
    <w:rsid w:val="001962EB"/>
    <w:rsid w:val="001963C7"/>
    <w:rsid w:val="001A0AA9"/>
    <w:rsid w:val="001A0BFE"/>
    <w:rsid w:val="001A146C"/>
    <w:rsid w:val="001A66C1"/>
    <w:rsid w:val="001A6BA6"/>
    <w:rsid w:val="001A7111"/>
    <w:rsid w:val="001B13D4"/>
    <w:rsid w:val="001C0EBE"/>
    <w:rsid w:val="001C119D"/>
    <w:rsid w:val="001C2083"/>
    <w:rsid w:val="001C340E"/>
    <w:rsid w:val="001C3DD2"/>
    <w:rsid w:val="001C3FDA"/>
    <w:rsid w:val="001D20A8"/>
    <w:rsid w:val="001D2753"/>
    <w:rsid w:val="001D2FD9"/>
    <w:rsid w:val="001D3ABC"/>
    <w:rsid w:val="001D3F7C"/>
    <w:rsid w:val="001D3F87"/>
    <w:rsid w:val="001D5205"/>
    <w:rsid w:val="001E58C5"/>
    <w:rsid w:val="001E7160"/>
    <w:rsid w:val="001F1779"/>
    <w:rsid w:val="001F1ABA"/>
    <w:rsid w:val="001F248E"/>
    <w:rsid w:val="001F3EDB"/>
    <w:rsid w:val="001F45B5"/>
    <w:rsid w:val="001F4A5C"/>
    <w:rsid w:val="001F578C"/>
    <w:rsid w:val="001F7DCD"/>
    <w:rsid w:val="0020050B"/>
    <w:rsid w:val="0020149B"/>
    <w:rsid w:val="00201710"/>
    <w:rsid w:val="00204FBF"/>
    <w:rsid w:val="0020532D"/>
    <w:rsid w:val="00212494"/>
    <w:rsid w:val="00213454"/>
    <w:rsid w:val="002141E8"/>
    <w:rsid w:val="00215416"/>
    <w:rsid w:val="00215E0C"/>
    <w:rsid w:val="00216B71"/>
    <w:rsid w:val="0021766E"/>
    <w:rsid w:val="0022434E"/>
    <w:rsid w:val="00224F6D"/>
    <w:rsid w:val="002309CA"/>
    <w:rsid w:val="00231092"/>
    <w:rsid w:val="002369C4"/>
    <w:rsid w:val="002372CB"/>
    <w:rsid w:val="0023757B"/>
    <w:rsid w:val="002376E4"/>
    <w:rsid w:val="0023779F"/>
    <w:rsid w:val="00241830"/>
    <w:rsid w:val="00241F61"/>
    <w:rsid w:val="00250F8F"/>
    <w:rsid w:val="00252494"/>
    <w:rsid w:val="002529CC"/>
    <w:rsid w:val="002570BD"/>
    <w:rsid w:val="002622F3"/>
    <w:rsid w:val="00264D7C"/>
    <w:rsid w:val="00265123"/>
    <w:rsid w:val="00265864"/>
    <w:rsid w:val="00265AB5"/>
    <w:rsid w:val="00267495"/>
    <w:rsid w:val="00272FB4"/>
    <w:rsid w:val="002763DF"/>
    <w:rsid w:val="002764B6"/>
    <w:rsid w:val="00276D97"/>
    <w:rsid w:val="00277060"/>
    <w:rsid w:val="0028079B"/>
    <w:rsid w:val="00280AA6"/>
    <w:rsid w:val="00282ED6"/>
    <w:rsid w:val="0028462E"/>
    <w:rsid w:val="002929AB"/>
    <w:rsid w:val="0029399E"/>
    <w:rsid w:val="00296B18"/>
    <w:rsid w:val="00297B3E"/>
    <w:rsid w:val="002A1B94"/>
    <w:rsid w:val="002A29D8"/>
    <w:rsid w:val="002A2FE9"/>
    <w:rsid w:val="002A48AE"/>
    <w:rsid w:val="002A4E95"/>
    <w:rsid w:val="002A5A2D"/>
    <w:rsid w:val="002A783B"/>
    <w:rsid w:val="002B3EA0"/>
    <w:rsid w:val="002B3EDF"/>
    <w:rsid w:val="002B5565"/>
    <w:rsid w:val="002C1C4A"/>
    <w:rsid w:val="002C4C19"/>
    <w:rsid w:val="002C4FC7"/>
    <w:rsid w:val="002C5AAF"/>
    <w:rsid w:val="002C5AEA"/>
    <w:rsid w:val="002C5F5F"/>
    <w:rsid w:val="002D08CB"/>
    <w:rsid w:val="002D3FC7"/>
    <w:rsid w:val="002D68AD"/>
    <w:rsid w:val="002D6A41"/>
    <w:rsid w:val="002D75F9"/>
    <w:rsid w:val="002E119C"/>
    <w:rsid w:val="002E37AE"/>
    <w:rsid w:val="002E3E34"/>
    <w:rsid w:val="002E5179"/>
    <w:rsid w:val="002E75A0"/>
    <w:rsid w:val="002F2D0A"/>
    <w:rsid w:val="002F3CAA"/>
    <w:rsid w:val="002F45B8"/>
    <w:rsid w:val="002F5788"/>
    <w:rsid w:val="002F5937"/>
    <w:rsid w:val="002F59B8"/>
    <w:rsid w:val="002F62C6"/>
    <w:rsid w:val="003026D2"/>
    <w:rsid w:val="00305A81"/>
    <w:rsid w:val="00306C19"/>
    <w:rsid w:val="00307B3E"/>
    <w:rsid w:val="00311162"/>
    <w:rsid w:val="00312632"/>
    <w:rsid w:val="003220BC"/>
    <w:rsid w:val="00324A0C"/>
    <w:rsid w:val="003260FC"/>
    <w:rsid w:val="003267A4"/>
    <w:rsid w:val="00331B7F"/>
    <w:rsid w:val="00333DF6"/>
    <w:rsid w:val="00340579"/>
    <w:rsid w:val="00341475"/>
    <w:rsid w:val="00341CE3"/>
    <w:rsid w:val="00343870"/>
    <w:rsid w:val="003446DC"/>
    <w:rsid w:val="00345924"/>
    <w:rsid w:val="00345EF8"/>
    <w:rsid w:val="00350676"/>
    <w:rsid w:val="00355031"/>
    <w:rsid w:val="00357A58"/>
    <w:rsid w:val="00360F05"/>
    <w:rsid w:val="00361E13"/>
    <w:rsid w:val="00362631"/>
    <w:rsid w:val="00374810"/>
    <w:rsid w:val="003755D7"/>
    <w:rsid w:val="00376423"/>
    <w:rsid w:val="003769DC"/>
    <w:rsid w:val="00382544"/>
    <w:rsid w:val="003826E7"/>
    <w:rsid w:val="00382C04"/>
    <w:rsid w:val="003833A6"/>
    <w:rsid w:val="00384AAF"/>
    <w:rsid w:val="00385966"/>
    <w:rsid w:val="00385B3D"/>
    <w:rsid w:val="00387470"/>
    <w:rsid w:val="00391486"/>
    <w:rsid w:val="00391686"/>
    <w:rsid w:val="0039334D"/>
    <w:rsid w:val="003A0852"/>
    <w:rsid w:val="003A2135"/>
    <w:rsid w:val="003A27E2"/>
    <w:rsid w:val="003A2B5F"/>
    <w:rsid w:val="003A5E9F"/>
    <w:rsid w:val="003A6389"/>
    <w:rsid w:val="003A78A8"/>
    <w:rsid w:val="003A7D28"/>
    <w:rsid w:val="003A7D43"/>
    <w:rsid w:val="003A7E20"/>
    <w:rsid w:val="003B227F"/>
    <w:rsid w:val="003B2695"/>
    <w:rsid w:val="003B3304"/>
    <w:rsid w:val="003B50FC"/>
    <w:rsid w:val="003C0DC3"/>
    <w:rsid w:val="003C2A0A"/>
    <w:rsid w:val="003C3908"/>
    <w:rsid w:val="003C7413"/>
    <w:rsid w:val="003C7FDE"/>
    <w:rsid w:val="003E0B78"/>
    <w:rsid w:val="003E16C6"/>
    <w:rsid w:val="003E1870"/>
    <w:rsid w:val="003E1CB3"/>
    <w:rsid w:val="003E309B"/>
    <w:rsid w:val="003E32E9"/>
    <w:rsid w:val="003E4CA5"/>
    <w:rsid w:val="003F0373"/>
    <w:rsid w:val="003F0D28"/>
    <w:rsid w:val="003F2165"/>
    <w:rsid w:val="003F24CD"/>
    <w:rsid w:val="003F3DAA"/>
    <w:rsid w:val="003F6E8F"/>
    <w:rsid w:val="004019AB"/>
    <w:rsid w:val="00401D4C"/>
    <w:rsid w:val="004031F6"/>
    <w:rsid w:val="00403CE4"/>
    <w:rsid w:val="00404A33"/>
    <w:rsid w:val="004054B4"/>
    <w:rsid w:val="00405822"/>
    <w:rsid w:val="00406783"/>
    <w:rsid w:val="0040725A"/>
    <w:rsid w:val="004141B6"/>
    <w:rsid w:val="00416394"/>
    <w:rsid w:val="00416504"/>
    <w:rsid w:val="00416E36"/>
    <w:rsid w:val="00417DF8"/>
    <w:rsid w:val="00421A60"/>
    <w:rsid w:val="00423393"/>
    <w:rsid w:val="00423EB7"/>
    <w:rsid w:val="00430B0D"/>
    <w:rsid w:val="004317D1"/>
    <w:rsid w:val="00431991"/>
    <w:rsid w:val="00431CA6"/>
    <w:rsid w:val="00434A80"/>
    <w:rsid w:val="00436430"/>
    <w:rsid w:val="004412D3"/>
    <w:rsid w:val="004413B8"/>
    <w:rsid w:val="00446A63"/>
    <w:rsid w:val="00451217"/>
    <w:rsid w:val="00455FD7"/>
    <w:rsid w:val="004645D4"/>
    <w:rsid w:val="00465772"/>
    <w:rsid w:val="00470E99"/>
    <w:rsid w:val="00471120"/>
    <w:rsid w:val="00477589"/>
    <w:rsid w:val="0048034C"/>
    <w:rsid w:val="0048255E"/>
    <w:rsid w:val="00485522"/>
    <w:rsid w:val="004872AE"/>
    <w:rsid w:val="004939AD"/>
    <w:rsid w:val="004940B4"/>
    <w:rsid w:val="0049621A"/>
    <w:rsid w:val="00496B67"/>
    <w:rsid w:val="00496D39"/>
    <w:rsid w:val="00496E75"/>
    <w:rsid w:val="004B5C21"/>
    <w:rsid w:val="004B6E69"/>
    <w:rsid w:val="004B708D"/>
    <w:rsid w:val="004C0551"/>
    <w:rsid w:val="004C0CCC"/>
    <w:rsid w:val="004C42D7"/>
    <w:rsid w:val="004C7D72"/>
    <w:rsid w:val="004D0A25"/>
    <w:rsid w:val="004D2276"/>
    <w:rsid w:val="004D5E2A"/>
    <w:rsid w:val="004E3538"/>
    <w:rsid w:val="004E371A"/>
    <w:rsid w:val="004E57B8"/>
    <w:rsid w:val="004E681A"/>
    <w:rsid w:val="004F17CC"/>
    <w:rsid w:val="004F205D"/>
    <w:rsid w:val="004F25C8"/>
    <w:rsid w:val="004F2E57"/>
    <w:rsid w:val="004F4042"/>
    <w:rsid w:val="004F6D75"/>
    <w:rsid w:val="004F731F"/>
    <w:rsid w:val="004F7CFD"/>
    <w:rsid w:val="00500475"/>
    <w:rsid w:val="005016D2"/>
    <w:rsid w:val="00505514"/>
    <w:rsid w:val="005058E0"/>
    <w:rsid w:val="00506106"/>
    <w:rsid w:val="00510E70"/>
    <w:rsid w:val="00512482"/>
    <w:rsid w:val="0051318D"/>
    <w:rsid w:val="00517B4E"/>
    <w:rsid w:val="00517DAD"/>
    <w:rsid w:val="005265CD"/>
    <w:rsid w:val="005304A8"/>
    <w:rsid w:val="00530BF2"/>
    <w:rsid w:val="00534732"/>
    <w:rsid w:val="005424C1"/>
    <w:rsid w:val="005451D8"/>
    <w:rsid w:val="00552CB2"/>
    <w:rsid w:val="00555198"/>
    <w:rsid w:val="00561001"/>
    <w:rsid w:val="00561B18"/>
    <w:rsid w:val="00562A98"/>
    <w:rsid w:val="005631DA"/>
    <w:rsid w:val="005636C1"/>
    <w:rsid w:val="00563DDA"/>
    <w:rsid w:val="00567183"/>
    <w:rsid w:val="00570A7C"/>
    <w:rsid w:val="00570EC6"/>
    <w:rsid w:val="00571303"/>
    <w:rsid w:val="00572298"/>
    <w:rsid w:val="00573666"/>
    <w:rsid w:val="00576521"/>
    <w:rsid w:val="00577F8B"/>
    <w:rsid w:val="005801EA"/>
    <w:rsid w:val="00582DB7"/>
    <w:rsid w:val="00583BC9"/>
    <w:rsid w:val="00584BA4"/>
    <w:rsid w:val="00590CC5"/>
    <w:rsid w:val="0059130B"/>
    <w:rsid w:val="0059291A"/>
    <w:rsid w:val="00594390"/>
    <w:rsid w:val="00596379"/>
    <w:rsid w:val="00597DDB"/>
    <w:rsid w:val="005A0156"/>
    <w:rsid w:val="005A3B31"/>
    <w:rsid w:val="005A488D"/>
    <w:rsid w:val="005A4C53"/>
    <w:rsid w:val="005A597E"/>
    <w:rsid w:val="005A5D1D"/>
    <w:rsid w:val="005A68B6"/>
    <w:rsid w:val="005A6913"/>
    <w:rsid w:val="005A74C4"/>
    <w:rsid w:val="005A76E6"/>
    <w:rsid w:val="005A7C33"/>
    <w:rsid w:val="005B338C"/>
    <w:rsid w:val="005C0EF1"/>
    <w:rsid w:val="005C1DE5"/>
    <w:rsid w:val="005C4731"/>
    <w:rsid w:val="005C513B"/>
    <w:rsid w:val="005D17AF"/>
    <w:rsid w:val="005D367B"/>
    <w:rsid w:val="005D5BE7"/>
    <w:rsid w:val="005D627B"/>
    <w:rsid w:val="005E0842"/>
    <w:rsid w:val="005E2816"/>
    <w:rsid w:val="005E55B1"/>
    <w:rsid w:val="005E6369"/>
    <w:rsid w:val="005F0288"/>
    <w:rsid w:val="005F4F23"/>
    <w:rsid w:val="005F572B"/>
    <w:rsid w:val="005F632A"/>
    <w:rsid w:val="005F6B43"/>
    <w:rsid w:val="00604032"/>
    <w:rsid w:val="00606386"/>
    <w:rsid w:val="006073AF"/>
    <w:rsid w:val="00610648"/>
    <w:rsid w:val="00610902"/>
    <w:rsid w:val="0061164C"/>
    <w:rsid w:val="00612612"/>
    <w:rsid w:val="006127B6"/>
    <w:rsid w:val="0061306D"/>
    <w:rsid w:val="0061328D"/>
    <w:rsid w:val="00614335"/>
    <w:rsid w:val="006152FB"/>
    <w:rsid w:val="006210D9"/>
    <w:rsid w:val="006216D0"/>
    <w:rsid w:val="00623583"/>
    <w:rsid w:val="00623963"/>
    <w:rsid w:val="00625038"/>
    <w:rsid w:val="006260E7"/>
    <w:rsid w:val="00633FD7"/>
    <w:rsid w:val="00640446"/>
    <w:rsid w:val="00640963"/>
    <w:rsid w:val="00641CAC"/>
    <w:rsid w:val="00641EBF"/>
    <w:rsid w:val="00643F85"/>
    <w:rsid w:val="006466DB"/>
    <w:rsid w:val="006472FD"/>
    <w:rsid w:val="0064739D"/>
    <w:rsid w:val="006506E0"/>
    <w:rsid w:val="006519BD"/>
    <w:rsid w:val="0065451B"/>
    <w:rsid w:val="006545B8"/>
    <w:rsid w:val="0065570A"/>
    <w:rsid w:val="0065682A"/>
    <w:rsid w:val="00656EBD"/>
    <w:rsid w:val="00657341"/>
    <w:rsid w:val="00661443"/>
    <w:rsid w:val="006641B2"/>
    <w:rsid w:val="006649E8"/>
    <w:rsid w:val="0066525A"/>
    <w:rsid w:val="00667285"/>
    <w:rsid w:val="00667E96"/>
    <w:rsid w:val="006705E9"/>
    <w:rsid w:val="00671ACD"/>
    <w:rsid w:val="00671B4D"/>
    <w:rsid w:val="006743A4"/>
    <w:rsid w:val="006747FD"/>
    <w:rsid w:val="00677414"/>
    <w:rsid w:val="006822EA"/>
    <w:rsid w:val="00684752"/>
    <w:rsid w:val="00684913"/>
    <w:rsid w:val="00692D0C"/>
    <w:rsid w:val="00693E0D"/>
    <w:rsid w:val="0069604D"/>
    <w:rsid w:val="00697187"/>
    <w:rsid w:val="006972AA"/>
    <w:rsid w:val="006A0ED6"/>
    <w:rsid w:val="006A1750"/>
    <w:rsid w:val="006A26D4"/>
    <w:rsid w:val="006A2D80"/>
    <w:rsid w:val="006A2E29"/>
    <w:rsid w:val="006A3282"/>
    <w:rsid w:val="006A3286"/>
    <w:rsid w:val="006A33A9"/>
    <w:rsid w:val="006A6D76"/>
    <w:rsid w:val="006B1D81"/>
    <w:rsid w:val="006B1FB6"/>
    <w:rsid w:val="006B2506"/>
    <w:rsid w:val="006B2C4B"/>
    <w:rsid w:val="006B6244"/>
    <w:rsid w:val="006B6DD4"/>
    <w:rsid w:val="006C1691"/>
    <w:rsid w:val="006C33D7"/>
    <w:rsid w:val="006C4447"/>
    <w:rsid w:val="006D06A3"/>
    <w:rsid w:val="006D17BD"/>
    <w:rsid w:val="006D2DAF"/>
    <w:rsid w:val="006D4BE7"/>
    <w:rsid w:val="006D68B9"/>
    <w:rsid w:val="006D698D"/>
    <w:rsid w:val="006D706A"/>
    <w:rsid w:val="006D7912"/>
    <w:rsid w:val="006E20D6"/>
    <w:rsid w:val="006E2A37"/>
    <w:rsid w:val="006F0504"/>
    <w:rsid w:val="006F0F9D"/>
    <w:rsid w:val="006F1408"/>
    <w:rsid w:val="006F22BA"/>
    <w:rsid w:val="006F6780"/>
    <w:rsid w:val="00701D0F"/>
    <w:rsid w:val="0070286A"/>
    <w:rsid w:val="00702AEF"/>
    <w:rsid w:val="00704206"/>
    <w:rsid w:val="00704A2E"/>
    <w:rsid w:val="00706DEC"/>
    <w:rsid w:val="00707A3C"/>
    <w:rsid w:val="00710A70"/>
    <w:rsid w:val="00710FFD"/>
    <w:rsid w:val="00715802"/>
    <w:rsid w:val="00715A47"/>
    <w:rsid w:val="007168C2"/>
    <w:rsid w:val="007206AC"/>
    <w:rsid w:val="00720BA4"/>
    <w:rsid w:val="00721135"/>
    <w:rsid w:val="00721693"/>
    <w:rsid w:val="0072187A"/>
    <w:rsid w:val="00724CFB"/>
    <w:rsid w:val="0072566F"/>
    <w:rsid w:val="00731F78"/>
    <w:rsid w:val="007332C2"/>
    <w:rsid w:val="0073473E"/>
    <w:rsid w:val="007354C0"/>
    <w:rsid w:val="00741463"/>
    <w:rsid w:val="007418FF"/>
    <w:rsid w:val="00741A28"/>
    <w:rsid w:val="00745122"/>
    <w:rsid w:val="00745B91"/>
    <w:rsid w:val="00746306"/>
    <w:rsid w:val="00750A7A"/>
    <w:rsid w:val="00751039"/>
    <w:rsid w:val="0075170A"/>
    <w:rsid w:val="00752908"/>
    <w:rsid w:val="00754E2C"/>
    <w:rsid w:val="00756B20"/>
    <w:rsid w:val="007605AA"/>
    <w:rsid w:val="00760D75"/>
    <w:rsid w:val="007628ED"/>
    <w:rsid w:val="00763C32"/>
    <w:rsid w:val="00764179"/>
    <w:rsid w:val="00767A58"/>
    <w:rsid w:val="007702F4"/>
    <w:rsid w:val="0077209D"/>
    <w:rsid w:val="007721D3"/>
    <w:rsid w:val="00772A73"/>
    <w:rsid w:val="00774EC8"/>
    <w:rsid w:val="0078194E"/>
    <w:rsid w:val="00781C89"/>
    <w:rsid w:val="00784D01"/>
    <w:rsid w:val="0078743A"/>
    <w:rsid w:val="00790120"/>
    <w:rsid w:val="0079180B"/>
    <w:rsid w:val="00792E4B"/>
    <w:rsid w:val="0079374D"/>
    <w:rsid w:val="00793D75"/>
    <w:rsid w:val="00796255"/>
    <w:rsid w:val="007A1625"/>
    <w:rsid w:val="007A2936"/>
    <w:rsid w:val="007A4C2E"/>
    <w:rsid w:val="007A630A"/>
    <w:rsid w:val="007A6C24"/>
    <w:rsid w:val="007A78B4"/>
    <w:rsid w:val="007A7DA4"/>
    <w:rsid w:val="007B057F"/>
    <w:rsid w:val="007B0DB3"/>
    <w:rsid w:val="007B15AF"/>
    <w:rsid w:val="007B1CE4"/>
    <w:rsid w:val="007B4F9E"/>
    <w:rsid w:val="007B61A7"/>
    <w:rsid w:val="007B7721"/>
    <w:rsid w:val="007B79FC"/>
    <w:rsid w:val="007C0CD6"/>
    <w:rsid w:val="007C188B"/>
    <w:rsid w:val="007C5749"/>
    <w:rsid w:val="007D095B"/>
    <w:rsid w:val="007D0AD6"/>
    <w:rsid w:val="007D2227"/>
    <w:rsid w:val="007D353F"/>
    <w:rsid w:val="007E0C19"/>
    <w:rsid w:val="007E1675"/>
    <w:rsid w:val="007E1F06"/>
    <w:rsid w:val="007E378D"/>
    <w:rsid w:val="007E4469"/>
    <w:rsid w:val="007F2CCD"/>
    <w:rsid w:val="007F6033"/>
    <w:rsid w:val="007F761A"/>
    <w:rsid w:val="00801CA6"/>
    <w:rsid w:val="008041DB"/>
    <w:rsid w:val="00807114"/>
    <w:rsid w:val="00807D0D"/>
    <w:rsid w:val="00811C0A"/>
    <w:rsid w:val="00813B64"/>
    <w:rsid w:val="00817D65"/>
    <w:rsid w:val="00820B18"/>
    <w:rsid w:val="00820F9C"/>
    <w:rsid w:val="00822695"/>
    <w:rsid w:val="00823639"/>
    <w:rsid w:val="00823D23"/>
    <w:rsid w:val="00824009"/>
    <w:rsid w:val="008242DB"/>
    <w:rsid w:val="008245B9"/>
    <w:rsid w:val="0082512D"/>
    <w:rsid w:val="00827813"/>
    <w:rsid w:val="00830A06"/>
    <w:rsid w:val="00830EBC"/>
    <w:rsid w:val="00833E8D"/>
    <w:rsid w:val="00835D55"/>
    <w:rsid w:val="0084150A"/>
    <w:rsid w:val="008429DC"/>
    <w:rsid w:val="00843305"/>
    <w:rsid w:val="00846FD6"/>
    <w:rsid w:val="00847D86"/>
    <w:rsid w:val="008514D4"/>
    <w:rsid w:val="00854343"/>
    <w:rsid w:val="0085612A"/>
    <w:rsid w:val="0085778A"/>
    <w:rsid w:val="00860FC6"/>
    <w:rsid w:val="00861C92"/>
    <w:rsid w:val="00862CF4"/>
    <w:rsid w:val="00862D1A"/>
    <w:rsid w:val="00867E94"/>
    <w:rsid w:val="008701DE"/>
    <w:rsid w:val="008712A8"/>
    <w:rsid w:val="00872FD3"/>
    <w:rsid w:val="00873984"/>
    <w:rsid w:val="00874F75"/>
    <w:rsid w:val="00876361"/>
    <w:rsid w:val="0087669A"/>
    <w:rsid w:val="008814CE"/>
    <w:rsid w:val="008829D8"/>
    <w:rsid w:val="00882C5A"/>
    <w:rsid w:val="00882F47"/>
    <w:rsid w:val="00883D99"/>
    <w:rsid w:val="00885409"/>
    <w:rsid w:val="00886E33"/>
    <w:rsid w:val="008900B4"/>
    <w:rsid w:val="0089039E"/>
    <w:rsid w:val="008919A1"/>
    <w:rsid w:val="00895950"/>
    <w:rsid w:val="008A3163"/>
    <w:rsid w:val="008A3606"/>
    <w:rsid w:val="008A5D71"/>
    <w:rsid w:val="008A66A5"/>
    <w:rsid w:val="008A7AE2"/>
    <w:rsid w:val="008B0008"/>
    <w:rsid w:val="008B1622"/>
    <w:rsid w:val="008B23C9"/>
    <w:rsid w:val="008B61AF"/>
    <w:rsid w:val="008B672C"/>
    <w:rsid w:val="008C23FA"/>
    <w:rsid w:val="008C3AD0"/>
    <w:rsid w:val="008C797D"/>
    <w:rsid w:val="008C7A93"/>
    <w:rsid w:val="008D0E19"/>
    <w:rsid w:val="008D54D3"/>
    <w:rsid w:val="008D590B"/>
    <w:rsid w:val="008D6AB1"/>
    <w:rsid w:val="008D6D63"/>
    <w:rsid w:val="008E00FD"/>
    <w:rsid w:val="008E16A1"/>
    <w:rsid w:val="008E1A5B"/>
    <w:rsid w:val="008E20D9"/>
    <w:rsid w:val="008E4283"/>
    <w:rsid w:val="008E4755"/>
    <w:rsid w:val="008E64C4"/>
    <w:rsid w:val="008E6FFF"/>
    <w:rsid w:val="008F1B5B"/>
    <w:rsid w:val="008F1DDE"/>
    <w:rsid w:val="008F2EE1"/>
    <w:rsid w:val="008F380B"/>
    <w:rsid w:val="008F5021"/>
    <w:rsid w:val="008F5D19"/>
    <w:rsid w:val="009006CD"/>
    <w:rsid w:val="0090156E"/>
    <w:rsid w:val="009026A6"/>
    <w:rsid w:val="00903E82"/>
    <w:rsid w:val="009040DC"/>
    <w:rsid w:val="00906613"/>
    <w:rsid w:val="00906A04"/>
    <w:rsid w:val="00906DE5"/>
    <w:rsid w:val="00907E13"/>
    <w:rsid w:val="009110AC"/>
    <w:rsid w:val="0091222B"/>
    <w:rsid w:val="00912392"/>
    <w:rsid w:val="00915574"/>
    <w:rsid w:val="00917229"/>
    <w:rsid w:val="00917E29"/>
    <w:rsid w:val="00922F82"/>
    <w:rsid w:val="00923A8A"/>
    <w:rsid w:val="009243D9"/>
    <w:rsid w:val="0092671E"/>
    <w:rsid w:val="00926903"/>
    <w:rsid w:val="00927081"/>
    <w:rsid w:val="00931A8C"/>
    <w:rsid w:val="00932A65"/>
    <w:rsid w:val="00934D04"/>
    <w:rsid w:val="00937506"/>
    <w:rsid w:val="00941E45"/>
    <w:rsid w:val="009436CC"/>
    <w:rsid w:val="00951A9C"/>
    <w:rsid w:val="00952D50"/>
    <w:rsid w:val="00955128"/>
    <w:rsid w:val="009567D0"/>
    <w:rsid w:val="00960BFC"/>
    <w:rsid w:val="009618AB"/>
    <w:rsid w:val="00966521"/>
    <w:rsid w:val="00966C4E"/>
    <w:rsid w:val="009730E7"/>
    <w:rsid w:val="00976050"/>
    <w:rsid w:val="00976A0D"/>
    <w:rsid w:val="00980578"/>
    <w:rsid w:val="00980688"/>
    <w:rsid w:val="009833BB"/>
    <w:rsid w:val="00983555"/>
    <w:rsid w:val="00984D93"/>
    <w:rsid w:val="00985C10"/>
    <w:rsid w:val="00985D04"/>
    <w:rsid w:val="009860A4"/>
    <w:rsid w:val="00991A2B"/>
    <w:rsid w:val="009957A7"/>
    <w:rsid w:val="00995802"/>
    <w:rsid w:val="00995D0C"/>
    <w:rsid w:val="00997AD5"/>
    <w:rsid w:val="009B0056"/>
    <w:rsid w:val="009B1A8B"/>
    <w:rsid w:val="009B2CF0"/>
    <w:rsid w:val="009B4855"/>
    <w:rsid w:val="009B5732"/>
    <w:rsid w:val="009B5F28"/>
    <w:rsid w:val="009B6937"/>
    <w:rsid w:val="009B6EB6"/>
    <w:rsid w:val="009C0D22"/>
    <w:rsid w:val="009C1744"/>
    <w:rsid w:val="009C46D4"/>
    <w:rsid w:val="009C4FC5"/>
    <w:rsid w:val="009C774E"/>
    <w:rsid w:val="009C7CE9"/>
    <w:rsid w:val="009D228C"/>
    <w:rsid w:val="009D509A"/>
    <w:rsid w:val="009D5168"/>
    <w:rsid w:val="009E16C9"/>
    <w:rsid w:val="009E1B9F"/>
    <w:rsid w:val="009E2C71"/>
    <w:rsid w:val="009E3034"/>
    <w:rsid w:val="009E3E2C"/>
    <w:rsid w:val="009E4A86"/>
    <w:rsid w:val="009E50A7"/>
    <w:rsid w:val="009E7568"/>
    <w:rsid w:val="009F0A3F"/>
    <w:rsid w:val="009F50EF"/>
    <w:rsid w:val="009F7FB4"/>
    <w:rsid w:val="00A00134"/>
    <w:rsid w:val="00A02132"/>
    <w:rsid w:val="00A02333"/>
    <w:rsid w:val="00A02401"/>
    <w:rsid w:val="00A050BE"/>
    <w:rsid w:val="00A0629D"/>
    <w:rsid w:val="00A10459"/>
    <w:rsid w:val="00A11769"/>
    <w:rsid w:val="00A139B3"/>
    <w:rsid w:val="00A148A3"/>
    <w:rsid w:val="00A15809"/>
    <w:rsid w:val="00A168D7"/>
    <w:rsid w:val="00A17A00"/>
    <w:rsid w:val="00A2040E"/>
    <w:rsid w:val="00A23BCC"/>
    <w:rsid w:val="00A2501B"/>
    <w:rsid w:val="00A25849"/>
    <w:rsid w:val="00A30ED1"/>
    <w:rsid w:val="00A318DA"/>
    <w:rsid w:val="00A31D0C"/>
    <w:rsid w:val="00A35D9F"/>
    <w:rsid w:val="00A35E3F"/>
    <w:rsid w:val="00A36F3B"/>
    <w:rsid w:val="00A409C5"/>
    <w:rsid w:val="00A429A9"/>
    <w:rsid w:val="00A51555"/>
    <w:rsid w:val="00A51AF3"/>
    <w:rsid w:val="00A52F22"/>
    <w:rsid w:val="00A5341C"/>
    <w:rsid w:val="00A54F2C"/>
    <w:rsid w:val="00A622C3"/>
    <w:rsid w:val="00A62E3B"/>
    <w:rsid w:val="00A643E4"/>
    <w:rsid w:val="00A67947"/>
    <w:rsid w:val="00A707F9"/>
    <w:rsid w:val="00A7113A"/>
    <w:rsid w:val="00A7178E"/>
    <w:rsid w:val="00A71C1E"/>
    <w:rsid w:val="00A72814"/>
    <w:rsid w:val="00A73F70"/>
    <w:rsid w:val="00A741C8"/>
    <w:rsid w:val="00A75136"/>
    <w:rsid w:val="00A765EA"/>
    <w:rsid w:val="00A77B16"/>
    <w:rsid w:val="00A80659"/>
    <w:rsid w:val="00A81AC3"/>
    <w:rsid w:val="00A81F9F"/>
    <w:rsid w:val="00A82AB5"/>
    <w:rsid w:val="00A84569"/>
    <w:rsid w:val="00A84F3E"/>
    <w:rsid w:val="00A86A54"/>
    <w:rsid w:val="00A91A44"/>
    <w:rsid w:val="00A923E4"/>
    <w:rsid w:val="00A93ADA"/>
    <w:rsid w:val="00A95478"/>
    <w:rsid w:val="00A97817"/>
    <w:rsid w:val="00A978A2"/>
    <w:rsid w:val="00A97921"/>
    <w:rsid w:val="00AA246D"/>
    <w:rsid w:val="00AA2F77"/>
    <w:rsid w:val="00AA3385"/>
    <w:rsid w:val="00AA4A88"/>
    <w:rsid w:val="00AA4BC6"/>
    <w:rsid w:val="00AB085B"/>
    <w:rsid w:val="00AB0E8B"/>
    <w:rsid w:val="00AB22EB"/>
    <w:rsid w:val="00AB25B7"/>
    <w:rsid w:val="00AB464D"/>
    <w:rsid w:val="00AB50D5"/>
    <w:rsid w:val="00AB687F"/>
    <w:rsid w:val="00AC423A"/>
    <w:rsid w:val="00AC4F6B"/>
    <w:rsid w:val="00AC5D1B"/>
    <w:rsid w:val="00AC5E93"/>
    <w:rsid w:val="00AC6002"/>
    <w:rsid w:val="00AC6725"/>
    <w:rsid w:val="00AC7CD8"/>
    <w:rsid w:val="00AD0357"/>
    <w:rsid w:val="00AD1266"/>
    <w:rsid w:val="00AD1E60"/>
    <w:rsid w:val="00AD243C"/>
    <w:rsid w:val="00AD45E7"/>
    <w:rsid w:val="00AD4BAB"/>
    <w:rsid w:val="00AD565E"/>
    <w:rsid w:val="00AE0F90"/>
    <w:rsid w:val="00AE1076"/>
    <w:rsid w:val="00AE1440"/>
    <w:rsid w:val="00AE16A1"/>
    <w:rsid w:val="00AE5362"/>
    <w:rsid w:val="00AF1084"/>
    <w:rsid w:val="00AF59F0"/>
    <w:rsid w:val="00B00454"/>
    <w:rsid w:val="00B00C08"/>
    <w:rsid w:val="00B02E5A"/>
    <w:rsid w:val="00B05F8D"/>
    <w:rsid w:val="00B07FE1"/>
    <w:rsid w:val="00B11001"/>
    <w:rsid w:val="00B11F8E"/>
    <w:rsid w:val="00B12828"/>
    <w:rsid w:val="00B15578"/>
    <w:rsid w:val="00B15B20"/>
    <w:rsid w:val="00B15EED"/>
    <w:rsid w:val="00B16CEE"/>
    <w:rsid w:val="00B21B1A"/>
    <w:rsid w:val="00B22063"/>
    <w:rsid w:val="00B221B9"/>
    <w:rsid w:val="00B2256D"/>
    <w:rsid w:val="00B23281"/>
    <w:rsid w:val="00B23D73"/>
    <w:rsid w:val="00B250E9"/>
    <w:rsid w:val="00B26B03"/>
    <w:rsid w:val="00B30A87"/>
    <w:rsid w:val="00B31471"/>
    <w:rsid w:val="00B364D3"/>
    <w:rsid w:val="00B37CC3"/>
    <w:rsid w:val="00B41EAA"/>
    <w:rsid w:val="00B42102"/>
    <w:rsid w:val="00B428BA"/>
    <w:rsid w:val="00B44830"/>
    <w:rsid w:val="00B47B98"/>
    <w:rsid w:val="00B5038D"/>
    <w:rsid w:val="00B51205"/>
    <w:rsid w:val="00B54458"/>
    <w:rsid w:val="00B545A7"/>
    <w:rsid w:val="00B5477E"/>
    <w:rsid w:val="00B57714"/>
    <w:rsid w:val="00B61E84"/>
    <w:rsid w:val="00B63E18"/>
    <w:rsid w:val="00B65736"/>
    <w:rsid w:val="00B666AB"/>
    <w:rsid w:val="00B666AD"/>
    <w:rsid w:val="00B70E78"/>
    <w:rsid w:val="00B84618"/>
    <w:rsid w:val="00B86BCB"/>
    <w:rsid w:val="00B8747B"/>
    <w:rsid w:val="00B87575"/>
    <w:rsid w:val="00B92225"/>
    <w:rsid w:val="00B941F6"/>
    <w:rsid w:val="00B943DF"/>
    <w:rsid w:val="00B94B3E"/>
    <w:rsid w:val="00BA013C"/>
    <w:rsid w:val="00BA2629"/>
    <w:rsid w:val="00BA519B"/>
    <w:rsid w:val="00BA5BD8"/>
    <w:rsid w:val="00BB0D39"/>
    <w:rsid w:val="00BB2463"/>
    <w:rsid w:val="00BB490C"/>
    <w:rsid w:val="00BC0A52"/>
    <w:rsid w:val="00BC2BCC"/>
    <w:rsid w:val="00BC361A"/>
    <w:rsid w:val="00BC3C9C"/>
    <w:rsid w:val="00BC4441"/>
    <w:rsid w:val="00BC4B3F"/>
    <w:rsid w:val="00BD52DE"/>
    <w:rsid w:val="00BD5C01"/>
    <w:rsid w:val="00BD6D9F"/>
    <w:rsid w:val="00BE1998"/>
    <w:rsid w:val="00BE2E15"/>
    <w:rsid w:val="00BE6AD8"/>
    <w:rsid w:val="00BF07CB"/>
    <w:rsid w:val="00BF279A"/>
    <w:rsid w:val="00BF3222"/>
    <w:rsid w:val="00BF3FFF"/>
    <w:rsid w:val="00BF5099"/>
    <w:rsid w:val="00BF739A"/>
    <w:rsid w:val="00BF759D"/>
    <w:rsid w:val="00C006FD"/>
    <w:rsid w:val="00C00901"/>
    <w:rsid w:val="00C019C4"/>
    <w:rsid w:val="00C0377B"/>
    <w:rsid w:val="00C0388F"/>
    <w:rsid w:val="00C0540A"/>
    <w:rsid w:val="00C070AA"/>
    <w:rsid w:val="00C07C89"/>
    <w:rsid w:val="00C116A9"/>
    <w:rsid w:val="00C13AE4"/>
    <w:rsid w:val="00C15964"/>
    <w:rsid w:val="00C15ECC"/>
    <w:rsid w:val="00C165C2"/>
    <w:rsid w:val="00C17D20"/>
    <w:rsid w:val="00C201C8"/>
    <w:rsid w:val="00C21A16"/>
    <w:rsid w:val="00C2293E"/>
    <w:rsid w:val="00C258EB"/>
    <w:rsid w:val="00C25B19"/>
    <w:rsid w:val="00C25D86"/>
    <w:rsid w:val="00C2782E"/>
    <w:rsid w:val="00C33C17"/>
    <w:rsid w:val="00C357B9"/>
    <w:rsid w:val="00C36F0F"/>
    <w:rsid w:val="00C405BB"/>
    <w:rsid w:val="00C413FB"/>
    <w:rsid w:val="00C42649"/>
    <w:rsid w:val="00C43464"/>
    <w:rsid w:val="00C45043"/>
    <w:rsid w:val="00C47C19"/>
    <w:rsid w:val="00C5187C"/>
    <w:rsid w:val="00C52353"/>
    <w:rsid w:val="00C5473A"/>
    <w:rsid w:val="00C54D0E"/>
    <w:rsid w:val="00C568F1"/>
    <w:rsid w:val="00C56B23"/>
    <w:rsid w:val="00C57E73"/>
    <w:rsid w:val="00C60D6C"/>
    <w:rsid w:val="00C60DB9"/>
    <w:rsid w:val="00C61C8C"/>
    <w:rsid w:val="00C64C49"/>
    <w:rsid w:val="00C657CF"/>
    <w:rsid w:val="00C66068"/>
    <w:rsid w:val="00C679CA"/>
    <w:rsid w:val="00C702F8"/>
    <w:rsid w:val="00C70406"/>
    <w:rsid w:val="00C7092C"/>
    <w:rsid w:val="00C801F7"/>
    <w:rsid w:val="00C812BB"/>
    <w:rsid w:val="00C823F6"/>
    <w:rsid w:val="00C83F13"/>
    <w:rsid w:val="00C84D72"/>
    <w:rsid w:val="00C84F20"/>
    <w:rsid w:val="00C85742"/>
    <w:rsid w:val="00C86AB8"/>
    <w:rsid w:val="00C90CD7"/>
    <w:rsid w:val="00C94F28"/>
    <w:rsid w:val="00C952F2"/>
    <w:rsid w:val="00C97C54"/>
    <w:rsid w:val="00CA0545"/>
    <w:rsid w:val="00CA372A"/>
    <w:rsid w:val="00CA47F0"/>
    <w:rsid w:val="00CA6C9F"/>
    <w:rsid w:val="00CB0213"/>
    <w:rsid w:val="00CB1C4D"/>
    <w:rsid w:val="00CB2AC4"/>
    <w:rsid w:val="00CB2BE0"/>
    <w:rsid w:val="00CB71E1"/>
    <w:rsid w:val="00CB727A"/>
    <w:rsid w:val="00CB75A5"/>
    <w:rsid w:val="00CC0D81"/>
    <w:rsid w:val="00CC1250"/>
    <w:rsid w:val="00CC1AA2"/>
    <w:rsid w:val="00CC534A"/>
    <w:rsid w:val="00CC5F42"/>
    <w:rsid w:val="00CD4D0A"/>
    <w:rsid w:val="00CD6E67"/>
    <w:rsid w:val="00CE3550"/>
    <w:rsid w:val="00CE5AFD"/>
    <w:rsid w:val="00CE7F08"/>
    <w:rsid w:val="00CF1CD2"/>
    <w:rsid w:val="00CF3AB8"/>
    <w:rsid w:val="00CF3F77"/>
    <w:rsid w:val="00CF6828"/>
    <w:rsid w:val="00D000F3"/>
    <w:rsid w:val="00D0100A"/>
    <w:rsid w:val="00D05A7D"/>
    <w:rsid w:val="00D11B89"/>
    <w:rsid w:val="00D1293A"/>
    <w:rsid w:val="00D12DC0"/>
    <w:rsid w:val="00D16C41"/>
    <w:rsid w:val="00D203FE"/>
    <w:rsid w:val="00D2067B"/>
    <w:rsid w:val="00D20A53"/>
    <w:rsid w:val="00D20F56"/>
    <w:rsid w:val="00D24EB5"/>
    <w:rsid w:val="00D30E7C"/>
    <w:rsid w:val="00D31537"/>
    <w:rsid w:val="00D321CA"/>
    <w:rsid w:val="00D461EE"/>
    <w:rsid w:val="00D475D4"/>
    <w:rsid w:val="00D551CC"/>
    <w:rsid w:val="00D608E7"/>
    <w:rsid w:val="00D61051"/>
    <w:rsid w:val="00D611B1"/>
    <w:rsid w:val="00D62F39"/>
    <w:rsid w:val="00D6575E"/>
    <w:rsid w:val="00D6634C"/>
    <w:rsid w:val="00D66AE8"/>
    <w:rsid w:val="00D70286"/>
    <w:rsid w:val="00D7297B"/>
    <w:rsid w:val="00D729FD"/>
    <w:rsid w:val="00D73BDF"/>
    <w:rsid w:val="00D7435E"/>
    <w:rsid w:val="00D76120"/>
    <w:rsid w:val="00D77844"/>
    <w:rsid w:val="00D831BE"/>
    <w:rsid w:val="00D863FA"/>
    <w:rsid w:val="00D86C06"/>
    <w:rsid w:val="00D91838"/>
    <w:rsid w:val="00D9197B"/>
    <w:rsid w:val="00D926A7"/>
    <w:rsid w:val="00D92FEE"/>
    <w:rsid w:val="00D9301B"/>
    <w:rsid w:val="00D96DF7"/>
    <w:rsid w:val="00D97595"/>
    <w:rsid w:val="00D97D7C"/>
    <w:rsid w:val="00DA14CD"/>
    <w:rsid w:val="00DA1E9C"/>
    <w:rsid w:val="00DA2B96"/>
    <w:rsid w:val="00DA3FBC"/>
    <w:rsid w:val="00DA4AFC"/>
    <w:rsid w:val="00DA4E33"/>
    <w:rsid w:val="00DA6DF6"/>
    <w:rsid w:val="00DA7969"/>
    <w:rsid w:val="00DA7B44"/>
    <w:rsid w:val="00DA7F57"/>
    <w:rsid w:val="00DB1110"/>
    <w:rsid w:val="00DB181A"/>
    <w:rsid w:val="00DB40B3"/>
    <w:rsid w:val="00DB4361"/>
    <w:rsid w:val="00DB50D0"/>
    <w:rsid w:val="00DB7390"/>
    <w:rsid w:val="00DC0F12"/>
    <w:rsid w:val="00DC3128"/>
    <w:rsid w:val="00DC4ED5"/>
    <w:rsid w:val="00DC532D"/>
    <w:rsid w:val="00DC5800"/>
    <w:rsid w:val="00DC61BB"/>
    <w:rsid w:val="00DC70B0"/>
    <w:rsid w:val="00DD2D73"/>
    <w:rsid w:val="00DD62BF"/>
    <w:rsid w:val="00DE1765"/>
    <w:rsid w:val="00DE405F"/>
    <w:rsid w:val="00DE5F2E"/>
    <w:rsid w:val="00DE6110"/>
    <w:rsid w:val="00DF1D97"/>
    <w:rsid w:val="00DF1F89"/>
    <w:rsid w:val="00DF23E4"/>
    <w:rsid w:val="00DF34D4"/>
    <w:rsid w:val="00DF46ED"/>
    <w:rsid w:val="00DF519C"/>
    <w:rsid w:val="00DF7468"/>
    <w:rsid w:val="00DF7740"/>
    <w:rsid w:val="00E016FC"/>
    <w:rsid w:val="00E02798"/>
    <w:rsid w:val="00E03749"/>
    <w:rsid w:val="00E05348"/>
    <w:rsid w:val="00E055BA"/>
    <w:rsid w:val="00E05758"/>
    <w:rsid w:val="00E10291"/>
    <w:rsid w:val="00E10C31"/>
    <w:rsid w:val="00E111F5"/>
    <w:rsid w:val="00E117A5"/>
    <w:rsid w:val="00E11D32"/>
    <w:rsid w:val="00E14F70"/>
    <w:rsid w:val="00E15344"/>
    <w:rsid w:val="00E174DC"/>
    <w:rsid w:val="00E20D14"/>
    <w:rsid w:val="00E20DE8"/>
    <w:rsid w:val="00E22BEC"/>
    <w:rsid w:val="00E25CD8"/>
    <w:rsid w:val="00E324B0"/>
    <w:rsid w:val="00E33292"/>
    <w:rsid w:val="00E3330D"/>
    <w:rsid w:val="00E34DFA"/>
    <w:rsid w:val="00E3681C"/>
    <w:rsid w:val="00E37E06"/>
    <w:rsid w:val="00E40EF9"/>
    <w:rsid w:val="00E41DCE"/>
    <w:rsid w:val="00E42404"/>
    <w:rsid w:val="00E45910"/>
    <w:rsid w:val="00E4665B"/>
    <w:rsid w:val="00E473C4"/>
    <w:rsid w:val="00E50302"/>
    <w:rsid w:val="00E509FC"/>
    <w:rsid w:val="00E534AA"/>
    <w:rsid w:val="00E53683"/>
    <w:rsid w:val="00E5544D"/>
    <w:rsid w:val="00E554B7"/>
    <w:rsid w:val="00E56EF5"/>
    <w:rsid w:val="00E573F0"/>
    <w:rsid w:val="00E61BBF"/>
    <w:rsid w:val="00E641DB"/>
    <w:rsid w:val="00E64229"/>
    <w:rsid w:val="00E66B6D"/>
    <w:rsid w:val="00E703B8"/>
    <w:rsid w:val="00E75319"/>
    <w:rsid w:val="00E76322"/>
    <w:rsid w:val="00E77B45"/>
    <w:rsid w:val="00E812B4"/>
    <w:rsid w:val="00E825E4"/>
    <w:rsid w:val="00E84F3B"/>
    <w:rsid w:val="00E92865"/>
    <w:rsid w:val="00E94874"/>
    <w:rsid w:val="00E962CC"/>
    <w:rsid w:val="00EA0953"/>
    <w:rsid w:val="00EA1070"/>
    <w:rsid w:val="00EA1B54"/>
    <w:rsid w:val="00EA3560"/>
    <w:rsid w:val="00EA35A5"/>
    <w:rsid w:val="00EA4721"/>
    <w:rsid w:val="00EA4A7E"/>
    <w:rsid w:val="00EA5C95"/>
    <w:rsid w:val="00EA66AB"/>
    <w:rsid w:val="00EA7730"/>
    <w:rsid w:val="00EB14D5"/>
    <w:rsid w:val="00EB170B"/>
    <w:rsid w:val="00EB17BF"/>
    <w:rsid w:val="00EB2159"/>
    <w:rsid w:val="00EB232D"/>
    <w:rsid w:val="00EB35B0"/>
    <w:rsid w:val="00EB38F6"/>
    <w:rsid w:val="00EB5B08"/>
    <w:rsid w:val="00EB6815"/>
    <w:rsid w:val="00EB696C"/>
    <w:rsid w:val="00EB6CB4"/>
    <w:rsid w:val="00EC09C6"/>
    <w:rsid w:val="00EC09F6"/>
    <w:rsid w:val="00EC21C9"/>
    <w:rsid w:val="00EC258A"/>
    <w:rsid w:val="00EC3933"/>
    <w:rsid w:val="00EC57F5"/>
    <w:rsid w:val="00EC71A9"/>
    <w:rsid w:val="00ED01EC"/>
    <w:rsid w:val="00ED18CC"/>
    <w:rsid w:val="00ED3DA7"/>
    <w:rsid w:val="00ED52B2"/>
    <w:rsid w:val="00ED5641"/>
    <w:rsid w:val="00ED5F3F"/>
    <w:rsid w:val="00ED610B"/>
    <w:rsid w:val="00ED6595"/>
    <w:rsid w:val="00EE0886"/>
    <w:rsid w:val="00EE0BB5"/>
    <w:rsid w:val="00EE1430"/>
    <w:rsid w:val="00EE2EB2"/>
    <w:rsid w:val="00EE403D"/>
    <w:rsid w:val="00EE577B"/>
    <w:rsid w:val="00EE5A5B"/>
    <w:rsid w:val="00EE75F1"/>
    <w:rsid w:val="00EF123A"/>
    <w:rsid w:val="00EF159E"/>
    <w:rsid w:val="00EF17F3"/>
    <w:rsid w:val="00EF2E0D"/>
    <w:rsid w:val="00EF4F0D"/>
    <w:rsid w:val="00EF59A8"/>
    <w:rsid w:val="00EF6326"/>
    <w:rsid w:val="00F00052"/>
    <w:rsid w:val="00F02A4F"/>
    <w:rsid w:val="00F0526C"/>
    <w:rsid w:val="00F06B34"/>
    <w:rsid w:val="00F07613"/>
    <w:rsid w:val="00F13DDB"/>
    <w:rsid w:val="00F153C1"/>
    <w:rsid w:val="00F2087E"/>
    <w:rsid w:val="00F27176"/>
    <w:rsid w:val="00F3192B"/>
    <w:rsid w:val="00F31A48"/>
    <w:rsid w:val="00F32641"/>
    <w:rsid w:val="00F32C64"/>
    <w:rsid w:val="00F33E14"/>
    <w:rsid w:val="00F368AB"/>
    <w:rsid w:val="00F36E28"/>
    <w:rsid w:val="00F36F2D"/>
    <w:rsid w:val="00F40215"/>
    <w:rsid w:val="00F43C84"/>
    <w:rsid w:val="00F44883"/>
    <w:rsid w:val="00F44ABF"/>
    <w:rsid w:val="00F44CB6"/>
    <w:rsid w:val="00F45D1F"/>
    <w:rsid w:val="00F4661D"/>
    <w:rsid w:val="00F516DB"/>
    <w:rsid w:val="00F57C00"/>
    <w:rsid w:val="00F62E97"/>
    <w:rsid w:val="00F64155"/>
    <w:rsid w:val="00F641B2"/>
    <w:rsid w:val="00F64D1F"/>
    <w:rsid w:val="00F65EF7"/>
    <w:rsid w:val="00F71A1A"/>
    <w:rsid w:val="00F71CF7"/>
    <w:rsid w:val="00F72348"/>
    <w:rsid w:val="00F73D97"/>
    <w:rsid w:val="00F7488E"/>
    <w:rsid w:val="00F74AE3"/>
    <w:rsid w:val="00F74AF1"/>
    <w:rsid w:val="00F76BD0"/>
    <w:rsid w:val="00F76D6E"/>
    <w:rsid w:val="00F8084C"/>
    <w:rsid w:val="00F8107B"/>
    <w:rsid w:val="00F82128"/>
    <w:rsid w:val="00F844E4"/>
    <w:rsid w:val="00F85186"/>
    <w:rsid w:val="00F85649"/>
    <w:rsid w:val="00F86C1A"/>
    <w:rsid w:val="00F91AB8"/>
    <w:rsid w:val="00F93297"/>
    <w:rsid w:val="00F96258"/>
    <w:rsid w:val="00F963DC"/>
    <w:rsid w:val="00F97BB0"/>
    <w:rsid w:val="00FA4618"/>
    <w:rsid w:val="00FA5FC9"/>
    <w:rsid w:val="00FB1014"/>
    <w:rsid w:val="00FB1FE1"/>
    <w:rsid w:val="00FB2140"/>
    <w:rsid w:val="00FB52A0"/>
    <w:rsid w:val="00FB76A6"/>
    <w:rsid w:val="00FC122D"/>
    <w:rsid w:val="00FC1BF2"/>
    <w:rsid w:val="00FC21C0"/>
    <w:rsid w:val="00FC40B2"/>
    <w:rsid w:val="00FC4AF1"/>
    <w:rsid w:val="00FC4BDE"/>
    <w:rsid w:val="00FC4DFB"/>
    <w:rsid w:val="00FC59CD"/>
    <w:rsid w:val="00FD38A1"/>
    <w:rsid w:val="00FD6EBB"/>
    <w:rsid w:val="00FD759E"/>
    <w:rsid w:val="00FD7988"/>
    <w:rsid w:val="00FE0FE2"/>
    <w:rsid w:val="00FE12D4"/>
    <w:rsid w:val="00FE1F15"/>
    <w:rsid w:val="00FE24A3"/>
    <w:rsid w:val="00FE3203"/>
    <w:rsid w:val="00FE4B16"/>
    <w:rsid w:val="00FE4D57"/>
    <w:rsid w:val="00FE665C"/>
    <w:rsid w:val="00FF14E2"/>
    <w:rsid w:val="00FF16D2"/>
    <w:rsid w:val="00FF215C"/>
    <w:rsid w:val="00FF6387"/>
    <w:rsid w:val="00FF793E"/>
    <w:rsid w:val="00FF7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PersonNam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3E5A21EF"/>
  <w15:docId w15:val="{DA75AFA0-DD3E-4E2D-B019-EDF0655DC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iPriority="0" w:unhideWhenUsed="1"/>
    <w:lsdException w:name="index 2" w:locked="1" w:semiHidden="1" w:uiPriority="0"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iPriority="0"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iPriority="0"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iPriority="0" w:unhideWhenUsed="1"/>
    <w:lsdException w:name="Signature" w:locked="1" w:semiHidden="1" w:uiPriority="0" w:unhideWhenUsed="1"/>
    <w:lsdException w:name="Default Paragraph Font" w:uiPriority="0"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iPriority="0"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iPriority="0" w:unhideWhenUsed="1"/>
    <w:lsdException w:name="Strong" w:uiPriority="0"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0">
    <w:name w:val="Normal"/>
    <w:qFormat/>
    <w:rsid w:val="00937506"/>
    <w:pPr>
      <w:spacing w:before="120" w:line="280" w:lineRule="exact"/>
      <w:jc w:val="both"/>
    </w:pPr>
    <w:rPr>
      <w:rFonts w:ascii="Times New Roman" w:eastAsia="Times New Roman" w:hAnsi="Times New Roman"/>
      <w:sz w:val="24"/>
      <w:szCs w:val="20"/>
      <w:lang w:eastAsia="ja-JP"/>
    </w:rPr>
  </w:style>
  <w:style w:type="paragraph" w:styleId="Heading1">
    <w:name w:val="heading 1"/>
    <w:basedOn w:val="Normal0"/>
    <w:next w:val="Normal0"/>
    <w:link w:val="Heading1Char"/>
    <w:qFormat/>
    <w:rsid w:val="00B943DF"/>
    <w:pPr>
      <w:keepNext/>
      <w:suppressAutoHyphens/>
      <w:spacing w:line="360" w:lineRule="exact"/>
      <w:jc w:val="center"/>
      <w:outlineLvl w:val="0"/>
    </w:pPr>
    <w:rPr>
      <w:rFonts w:ascii="Helvetica" w:hAnsi="Helvetica"/>
      <w:b/>
      <w:spacing w:val="-2"/>
      <w:sz w:val="32"/>
    </w:rPr>
  </w:style>
  <w:style w:type="paragraph" w:styleId="Heading2">
    <w:name w:val="heading 2"/>
    <w:basedOn w:val="Normal0"/>
    <w:next w:val="Normal0"/>
    <w:link w:val="Heading2Char"/>
    <w:qFormat/>
    <w:rsid w:val="00937506"/>
    <w:pPr>
      <w:keepNext/>
      <w:widowControl w:val="0"/>
      <w:pBdr>
        <w:bottom w:val="single" w:sz="4" w:space="1" w:color="auto"/>
      </w:pBdr>
      <w:suppressAutoHyphens/>
      <w:spacing w:before="240" w:line="320" w:lineRule="exact"/>
      <w:jc w:val="left"/>
      <w:outlineLvl w:val="1"/>
    </w:pPr>
    <w:rPr>
      <w:b/>
      <w:caps/>
      <w:spacing w:val="-3"/>
    </w:rPr>
  </w:style>
  <w:style w:type="paragraph" w:styleId="Heading3">
    <w:name w:val="heading 3"/>
    <w:basedOn w:val="Normal0"/>
    <w:next w:val="Normal0"/>
    <w:link w:val="Heading3Char"/>
    <w:uiPriority w:val="99"/>
    <w:qFormat/>
    <w:rsid w:val="00B943DF"/>
    <w:pPr>
      <w:keepNext/>
      <w:widowControl w:val="0"/>
      <w:pBdr>
        <w:bottom w:val="single" w:sz="4" w:space="1" w:color="auto"/>
      </w:pBdr>
      <w:tabs>
        <w:tab w:val="left" w:pos="0"/>
      </w:tabs>
      <w:suppressAutoHyphens/>
      <w:spacing w:line="480" w:lineRule="exact"/>
      <w:jc w:val="left"/>
      <w:outlineLvl w:val="2"/>
    </w:pPr>
    <w:rPr>
      <w:rFonts w:ascii="Palatino" w:hAnsi="Palatino"/>
      <w:b/>
      <w:sz w:val="20"/>
    </w:rPr>
  </w:style>
  <w:style w:type="paragraph" w:styleId="Heading4">
    <w:name w:val="heading 4"/>
    <w:basedOn w:val="Heading2"/>
    <w:next w:val="Normal0"/>
    <w:link w:val="Heading4Char"/>
    <w:qFormat/>
    <w:rsid w:val="00B943DF"/>
    <w:pPr>
      <w:outlineLvl w:val="3"/>
    </w:pPr>
  </w:style>
  <w:style w:type="paragraph" w:styleId="Heading5">
    <w:name w:val="heading 5"/>
    <w:basedOn w:val="Normal0"/>
    <w:next w:val="Normal0"/>
    <w:link w:val="Heading5Char"/>
    <w:qFormat/>
    <w:rsid w:val="00B943DF"/>
    <w:pPr>
      <w:keepNext/>
      <w:widowControl w:val="0"/>
      <w:tabs>
        <w:tab w:val="left" w:pos="0"/>
        <w:tab w:val="left" w:pos="720"/>
      </w:tabs>
      <w:suppressAutoHyphens/>
      <w:ind w:right="144"/>
      <w:jc w:val="left"/>
      <w:outlineLvl w:val="4"/>
    </w:pPr>
    <w:rPr>
      <w:rFonts w:ascii="Garamond" w:hAnsi="Garamond"/>
      <w:b/>
      <w:color w:val="000000"/>
      <w:spacing w:val="-3"/>
      <w:u w:val="single"/>
    </w:rPr>
  </w:style>
  <w:style w:type="paragraph" w:styleId="Heading6">
    <w:name w:val="heading 6"/>
    <w:basedOn w:val="Normal0"/>
    <w:next w:val="Normal0"/>
    <w:link w:val="Heading6Char"/>
    <w:uiPriority w:val="99"/>
    <w:qFormat/>
    <w:rsid w:val="00B943DF"/>
    <w:pPr>
      <w:keepNext/>
      <w:jc w:val="center"/>
      <w:outlineLvl w:val="5"/>
    </w:pPr>
    <w:rPr>
      <w:sz w:val="32"/>
    </w:rPr>
  </w:style>
  <w:style w:type="paragraph" w:styleId="Heading7">
    <w:name w:val="heading 7"/>
    <w:basedOn w:val="Normal0"/>
    <w:next w:val="Normal0"/>
    <w:link w:val="Heading7Char"/>
    <w:uiPriority w:val="99"/>
    <w:qFormat/>
    <w:rsid w:val="00B943DF"/>
    <w:pPr>
      <w:keepNext/>
      <w:autoSpaceDE w:val="0"/>
      <w:autoSpaceDN w:val="0"/>
      <w:adjustRightInd w:val="0"/>
      <w:ind w:right="-720"/>
      <w:outlineLvl w:val="6"/>
    </w:pPr>
    <w:rPr>
      <w:rFonts w:eastAsia="MS Mincho"/>
      <w:i/>
    </w:rPr>
  </w:style>
  <w:style w:type="paragraph" w:styleId="Heading8">
    <w:name w:val="heading 8"/>
    <w:basedOn w:val="Normal0"/>
    <w:next w:val="Normal0"/>
    <w:link w:val="Heading8Char"/>
    <w:uiPriority w:val="99"/>
    <w:qFormat/>
    <w:rsid w:val="00B943DF"/>
    <w:pPr>
      <w:keepNext/>
      <w:jc w:val="left"/>
      <w:outlineLvl w:val="7"/>
    </w:pPr>
    <w:rPr>
      <w:b/>
    </w:rPr>
  </w:style>
  <w:style w:type="paragraph" w:styleId="Heading9">
    <w:name w:val="heading 9"/>
    <w:basedOn w:val="Normal0"/>
    <w:next w:val="Normal0"/>
    <w:link w:val="Heading9Char"/>
    <w:uiPriority w:val="99"/>
    <w:qFormat/>
    <w:rsid w:val="00B943DF"/>
    <w:pPr>
      <w:keepNext/>
      <w:autoSpaceDE w:val="0"/>
      <w:autoSpaceDN w:val="0"/>
      <w:adjustRightInd w:val="0"/>
      <w:ind w:left="-90" w:right="-126"/>
      <w:jc w:val="center"/>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37506"/>
    <w:rPr>
      <w:rFonts w:ascii="Helvetica" w:hAnsi="Helvetica" w:cs="Times New Roman"/>
      <w:b/>
      <w:spacing w:val="-2"/>
      <w:sz w:val="32"/>
      <w:lang w:eastAsia="ja-JP"/>
    </w:rPr>
  </w:style>
  <w:style w:type="character" w:customStyle="1" w:styleId="Heading2Char">
    <w:name w:val="Heading 2 Char"/>
    <w:basedOn w:val="DefaultParagraphFont"/>
    <w:link w:val="Heading2"/>
    <w:locked/>
    <w:rsid w:val="002D3FC7"/>
    <w:rPr>
      <w:rFonts w:ascii="Cambria" w:hAnsi="Cambria" w:cs="Times New Roman"/>
      <w:b/>
      <w:bCs/>
      <w:i/>
      <w:iCs/>
      <w:sz w:val="28"/>
      <w:szCs w:val="28"/>
      <w:lang w:eastAsia="ja-JP"/>
    </w:rPr>
  </w:style>
  <w:style w:type="character" w:customStyle="1" w:styleId="Heading3Char">
    <w:name w:val="Heading 3 Char"/>
    <w:basedOn w:val="DefaultParagraphFont"/>
    <w:link w:val="Heading3"/>
    <w:uiPriority w:val="99"/>
    <w:semiHidden/>
    <w:locked/>
    <w:rsid w:val="002D3FC7"/>
    <w:rPr>
      <w:rFonts w:ascii="Cambria" w:hAnsi="Cambria" w:cs="Times New Roman"/>
      <w:b/>
      <w:bCs/>
      <w:sz w:val="26"/>
      <w:szCs w:val="26"/>
      <w:lang w:eastAsia="ja-JP"/>
    </w:rPr>
  </w:style>
  <w:style w:type="character" w:customStyle="1" w:styleId="Heading4Char">
    <w:name w:val="Heading 4 Char"/>
    <w:basedOn w:val="DefaultParagraphFont"/>
    <w:link w:val="Heading4"/>
    <w:locked/>
    <w:rsid w:val="002D3FC7"/>
    <w:rPr>
      <w:rFonts w:ascii="Calibri" w:hAnsi="Calibri" w:cs="Times New Roman"/>
      <w:b/>
      <w:bCs/>
      <w:sz w:val="28"/>
      <w:szCs w:val="28"/>
      <w:lang w:eastAsia="ja-JP"/>
    </w:rPr>
  </w:style>
  <w:style w:type="character" w:customStyle="1" w:styleId="Heading5Char">
    <w:name w:val="Heading 5 Char"/>
    <w:basedOn w:val="DefaultParagraphFont"/>
    <w:link w:val="Heading5"/>
    <w:locked/>
    <w:rsid w:val="002D3FC7"/>
    <w:rPr>
      <w:rFonts w:ascii="Calibri" w:hAnsi="Calibri" w:cs="Times New Roman"/>
      <w:b/>
      <w:bCs/>
      <w:i/>
      <w:iCs/>
      <w:sz w:val="26"/>
      <w:szCs w:val="26"/>
      <w:lang w:eastAsia="ja-JP"/>
    </w:rPr>
  </w:style>
  <w:style w:type="character" w:customStyle="1" w:styleId="Heading6Char">
    <w:name w:val="Heading 6 Char"/>
    <w:basedOn w:val="DefaultParagraphFont"/>
    <w:link w:val="Heading6"/>
    <w:uiPriority w:val="99"/>
    <w:semiHidden/>
    <w:locked/>
    <w:rsid w:val="002D3FC7"/>
    <w:rPr>
      <w:rFonts w:ascii="Calibri" w:hAnsi="Calibri" w:cs="Times New Roman"/>
      <w:b/>
      <w:bCs/>
      <w:lang w:eastAsia="ja-JP"/>
    </w:rPr>
  </w:style>
  <w:style w:type="character" w:customStyle="1" w:styleId="Heading7Char">
    <w:name w:val="Heading 7 Char"/>
    <w:basedOn w:val="DefaultParagraphFont"/>
    <w:link w:val="Heading7"/>
    <w:uiPriority w:val="99"/>
    <w:semiHidden/>
    <w:locked/>
    <w:rsid w:val="002D3FC7"/>
    <w:rPr>
      <w:rFonts w:ascii="Calibri" w:hAnsi="Calibri" w:cs="Times New Roman"/>
      <w:sz w:val="24"/>
      <w:szCs w:val="24"/>
      <w:lang w:eastAsia="ja-JP"/>
    </w:rPr>
  </w:style>
  <w:style w:type="character" w:customStyle="1" w:styleId="Heading8Char">
    <w:name w:val="Heading 8 Char"/>
    <w:basedOn w:val="DefaultParagraphFont"/>
    <w:link w:val="Heading8"/>
    <w:uiPriority w:val="99"/>
    <w:semiHidden/>
    <w:locked/>
    <w:rsid w:val="002D3FC7"/>
    <w:rPr>
      <w:rFonts w:ascii="Calibri" w:hAnsi="Calibri" w:cs="Times New Roman"/>
      <w:i/>
      <w:iCs/>
      <w:sz w:val="24"/>
      <w:szCs w:val="24"/>
      <w:lang w:eastAsia="ja-JP"/>
    </w:rPr>
  </w:style>
  <w:style w:type="character" w:customStyle="1" w:styleId="Heading9Char">
    <w:name w:val="Heading 9 Char"/>
    <w:basedOn w:val="DefaultParagraphFont"/>
    <w:link w:val="Heading9"/>
    <w:uiPriority w:val="99"/>
    <w:semiHidden/>
    <w:locked/>
    <w:rsid w:val="002D3FC7"/>
    <w:rPr>
      <w:rFonts w:ascii="Cambria" w:hAnsi="Cambria" w:cs="Times New Roman"/>
      <w:lang w:eastAsia="ja-JP"/>
    </w:rPr>
  </w:style>
  <w:style w:type="paragraph" w:styleId="Title">
    <w:name w:val="Title"/>
    <w:basedOn w:val="Normal0"/>
    <w:link w:val="TitleChar"/>
    <w:qFormat/>
    <w:rsid w:val="00B943DF"/>
    <w:pPr>
      <w:spacing w:before="240" w:after="60"/>
      <w:jc w:val="center"/>
      <w:outlineLvl w:val="0"/>
    </w:pPr>
    <w:rPr>
      <w:rFonts w:ascii="Helvetica" w:hAnsi="Helvetica"/>
      <w:b/>
      <w:kern w:val="28"/>
      <w:sz w:val="32"/>
    </w:rPr>
  </w:style>
  <w:style w:type="character" w:customStyle="1" w:styleId="TitleChar">
    <w:name w:val="Title Char"/>
    <w:basedOn w:val="DefaultParagraphFont"/>
    <w:link w:val="Title"/>
    <w:locked/>
    <w:rsid w:val="002D3FC7"/>
    <w:rPr>
      <w:rFonts w:ascii="Cambria" w:hAnsi="Cambria" w:cs="Times New Roman"/>
      <w:b/>
      <w:bCs/>
      <w:kern w:val="28"/>
      <w:sz w:val="32"/>
      <w:szCs w:val="32"/>
      <w:lang w:eastAsia="ja-JP"/>
    </w:rPr>
  </w:style>
  <w:style w:type="character" w:customStyle="1" w:styleId="a">
    <w:name w:val="_"/>
    <w:basedOn w:val="DefaultParagraphFont"/>
    <w:uiPriority w:val="99"/>
    <w:rsid w:val="00937506"/>
    <w:rPr>
      <w:rFonts w:cs="Times New Roman"/>
      <w:sz w:val="20"/>
    </w:rPr>
  </w:style>
  <w:style w:type="paragraph" w:styleId="BlockText">
    <w:name w:val="Block Text"/>
    <w:basedOn w:val="Normal0"/>
    <w:uiPriority w:val="99"/>
    <w:rsid w:val="00B943DF"/>
    <w:pPr>
      <w:widowControl w:val="0"/>
      <w:tabs>
        <w:tab w:val="left" w:pos="0"/>
        <w:tab w:val="left" w:pos="720"/>
      </w:tabs>
      <w:suppressAutoHyphens/>
      <w:ind w:left="1440" w:right="144" w:hanging="1440"/>
      <w:jc w:val="left"/>
    </w:pPr>
    <w:rPr>
      <w:rFonts w:ascii="CG Times" w:hAnsi="CG Times"/>
    </w:rPr>
  </w:style>
  <w:style w:type="paragraph" w:styleId="BodyText">
    <w:name w:val="Body Text"/>
    <w:basedOn w:val="Normal0"/>
    <w:link w:val="BodyTextChar"/>
    <w:rsid w:val="00B943DF"/>
    <w:pPr>
      <w:widowControl w:val="0"/>
      <w:tabs>
        <w:tab w:val="left" w:pos="90"/>
        <w:tab w:val="left" w:pos="720"/>
      </w:tabs>
      <w:suppressAutoHyphens/>
      <w:ind w:right="144"/>
    </w:pPr>
    <w:rPr>
      <w:rFonts w:ascii="CG Times" w:hAnsi="CG Times"/>
    </w:rPr>
  </w:style>
  <w:style w:type="character" w:customStyle="1" w:styleId="BodyTextChar">
    <w:name w:val="Body Text Char"/>
    <w:basedOn w:val="DefaultParagraphFont"/>
    <w:link w:val="BodyText"/>
    <w:locked/>
    <w:rsid w:val="002D3FC7"/>
    <w:rPr>
      <w:rFonts w:ascii="Times New Roman" w:hAnsi="Times New Roman" w:cs="Times New Roman"/>
      <w:sz w:val="20"/>
      <w:szCs w:val="20"/>
      <w:lang w:eastAsia="ja-JP"/>
    </w:rPr>
  </w:style>
  <w:style w:type="paragraph" w:customStyle="1" w:styleId="TextkrperEinzugnegativ">
    <w:name w:val="Textkˆrper Einzug negativ"/>
    <w:basedOn w:val="BodyText"/>
    <w:uiPriority w:val="99"/>
    <w:rsid w:val="00B943DF"/>
    <w:pPr>
      <w:widowControl/>
      <w:tabs>
        <w:tab w:val="clear" w:pos="90"/>
        <w:tab w:val="clear" w:pos="720"/>
        <w:tab w:val="left" w:pos="567"/>
      </w:tabs>
      <w:spacing w:after="120"/>
      <w:ind w:left="567" w:right="0" w:hanging="283"/>
      <w:jc w:val="left"/>
    </w:pPr>
    <w:rPr>
      <w:rFonts w:ascii="New York" w:hAnsi="New York"/>
    </w:rPr>
  </w:style>
  <w:style w:type="paragraph" w:styleId="BodyTextIndent">
    <w:name w:val="Body Text Indent"/>
    <w:basedOn w:val="Normal0"/>
    <w:link w:val="BodyTextIndentChar"/>
    <w:rsid w:val="00B943DF"/>
    <w:pPr>
      <w:tabs>
        <w:tab w:val="left" w:pos="1440"/>
      </w:tabs>
      <w:suppressAutoHyphens/>
      <w:ind w:left="720" w:hanging="720"/>
    </w:pPr>
    <w:rPr>
      <w:rFonts w:ascii="Palatino" w:hAnsi="Palatino"/>
      <w:sz w:val="20"/>
    </w:rPr>
  </w:style>
  <w:style w:type="character" w:customStyle="1" w:styleId="BodyTextIndentChar">
    <w:name w:val="Body Text Indent Char"/>
    <w:basedOn w:val="DefaultParagraphFont"/>
    <w:link w:val="BodyTextIndent"/>
    <w:locked/>
    <w:rsid w:val="002D3FC7"/>
    <w:rPr>
      <w:rFonts w:ascii="Times New Roman" w:hAnsi="Times New Roman" w:cs="Times New Roman"/>
      <w:sz w:val="20"/>
      <w:szCs w:val="20"/>
      <w:lang w:eastAsia="ja-JP"/>
    </w:rPr>
  </w:style>
  <w:style w:type="paragraph" w:styleId="FootnoteText">
    <w:name w:val="footnote text"/>
    <w:basedOn w:val="Normal0"/>
    <w:link w:val="FootnoteTextChar"/>
    <w:uiPriority w:val="99"/>
    <w:rsid w:val="00B943DF"/>
    <w:pPr>
      <w:suppressAutoHyphens/>
      <w:spacing w:before="240" w:line="400" w:lineRule="exact"/>
    </w:pPr>
    <w:rPr>
      <w:rFonts w:ascii="New York" w:hAnsi="New York"/>
      <w:sz w:val="20"/>
    </w:rPr>
  </w:style>
  <w:style w:type="character" w:customStyle="1" w:styleId="FootnoteTextChar">
    <w:name w:val="Footnote Text Char"/>
    <w:basedOn w:val="DefaultParagraphFont"/>
    <w:link w:val="FootnoteText"/>
    <w:uiPriority w:val="99"/>
    <w:locked/>
    <w:rsid w:val="002D3FC7"/>
    <w:rPr>
      <w:rFonts w:ascii="Times New Roman" w:hAnsi="Times New Roman" w:cs="Times New Roman"/>
      <w:sz w:val="20"/>
      <w:szCs w:val="20"/>
      <w:lang w:eastAsia="ja-JP"/>
    </w:rPr>
  </w:style>
  <w:style w:type="paragraph" w:styleId="BodyTextIndent2">
    <w:name w:val="Body Text Indent 2"/>
    <w:basedOn w:val="Normal0"/>
    <w:link w:val="BodyTextIndent2Char"/>
    <w:uiPriority w:val="99"/>
    <w:rsid w:val="00B943DF"/>
    <w:pPr>
      <w:tabs>
        <w:tab w:val="left" w:pos="720"/>
      </w:tabs>
      <w:suppressAutoHyphens/>
      <w:ind w:left="720" w:hanging="810"/>
    </w:pPr>
    <w:rPr>
      <w:rFonts w:ascii="Palatino" w:hAnsi="Palatino"/>
      <w:sz w:val="20"/>
    </w:rPr>
  </w:style>
  <w:style w:type="character" w:customStyle="1" w:styleId="BodyTextIndent2Char">
    <w:name w:val="Body Text Indent 2 Char"/>
    <w:basedOn w:val="DefaultParagraphFont"/>
    <w:link w:val="BodyTextIndent2"/>
    <w:uiPriority w:val="99"/>
    <w:semiHidden/>
    <w:locked/>
    <w:rsid w:val="002D3FC7"/>
    <w:rPr>
      <w:rFonts w:ascii="Times New Roman" w:hAnsi="Times New Roman" w:cs="Times New Roman"/>
      <w:sz w:val="20"/>
      <w:szCs w:val="20"/>
      <w:lang w:eastAsia="ja-JP"/>
    </w:rPr>
  </w:style>
  <w:style w:type="paragraph" w:styleId="TOC2">
    <w:name w:val="toc 2"/>
    <w:basedOn w:val="Normal0"/>
    <w:next w:val="Normal0"/>
    <w:autoRedefine/>
    <w:semiHidden/>
    <w:rsid w:val="00B943DF"/>
    <w:pPr>
      <w:ind w:left="245"/>
    </w:pPr>
  </w:style>
  <w:style w:type="paragraph" w:styleId="TOC1">
    <w:name w:val="toc 1"/>
    <w:basedOn w:val="Normal0"/>
    <w:next w:val="Normal0"/>
    <w:autoRedefine/>
    <w:semiHidden/>
    <w:rsid w:val="00937506"/>
    <w:rPr>
      <w:rFonts w:ascii="Helvetica" w:hAnsi="Helvetica"/>
      <w:b/>
    </w:rPr>
  </w:style>
  <w:style w:type="paragraph" w:styleId="TOC3">
    <w:name w:val="toc 3"/>
    <w:basedOn w:val="Normal0"/>
    <w:next w:val="Normal0"/>
    <w:autoRedefine/>
    <w:semiHidden/>
    <w:rsid w:val="00B943DF"/>
    <w:pPr>
      <w:ind w:left="480"/>
    </w:pPr>
  </w:style>
  <w:style w:type="paragraph" w:styleId="TOC4">
    <w:name w:val="toc 4"/>
    <w:basedOn w:val="Normal0"/>
    <w:next w:val="Normal0"/>
    <w:autoRedefine/>
    <w:semiHidden/>
    <w:rsid w:val="00B943DF"/>
    <w:pPr>
      <w:ind w:left="720"/>
    </w:pPr>
  </w:style>
  <w:style w:type="paragraph" w:styleId="TOC5">
    <w:name w:val="toc 5"/>
    <w:basedOn w:val="Normal0"/>
    <w:next w:val="Normal0"/>
    <w:autoRedefine/>
    <w:semiHidden/>
    <w:rsid w:val="00B943DF"/>
    <w:pPr>
      <w:ind w:left="960"/>
    </w:pPr>
  </w:style>
  <w:style w:type="paragraph" w:styleId="TOC6">
    <w:name w:val="toc 6"/>
    <w:basedOn w:val="Normal0"/>
    <w:next w:val="Normal0"/>
    <w:autoRedefine/>
    <w:semiHidden/>
    <w:rsid w:val="00B943DF"/>
    <w:pPr>
      <w:ind w:left="1200"/>
    </w:pPr>
  </w:style>
  <w:style w:type="paragraph" w:styleId="TOC7">
    <w:name w:val="toc 7"/>
    <w:basedOn w:val="Normal0"/>
    <w:next w:val="Normal0"/>
    <w:autoRedefine/>
    <w:semiHidden/>
    <w:rsid w:val="00B943DF"/>
    <w:pPr>
      <w:ind w:left="1440"/>
    </w:pPr>
  </w:style>
  <w:style w:type="paragraph" w:styleId="TOC8">
    <w:name w:val="toc 8"/>
    <w:basedOn w:val="Normal0"/>
    <w:next w:val="Normal0"/>
    <w:autoRedefine/>
    <w:semiHidden/>
    <w:rsid w:val="00B943DF"/>
    <w:pPr>
      <w:ind w:left="1680"/>
    </w:pPr>
  </w:style>
  <w:style w:type="paragraph" w:styleId="TOC9">
    <w:name w:val="toc 9"/>
    <w:basedOn w:val="Normal0"/>
    <w:next w:val="Normal0"/>
    <w:autoRedefine/>
    <w:semiHidden/>
    <w:rsid w:val="00B943DF"/>
    <w:pPr>
      <w:ind w:left="1920"/>
    </w:pPr>
  </w:style>
  <w:style w:type="paragraph" w:styleId="Header">
    <w:name w:val="header"/>
    <w:basedOn w:val="Normal0"/>
    <w:link w:val="HeaderChar"/>
    <w:rsid w:val="00B943DF"/>
    <w:pPr>
      <w:tabs>
        <w:tab w:val="center" w:pos="4320"/>
        <w:tab w:val="right" w:pos="8640"/>
      </w:tabs>
    </w:pPr>
  </w:style>
  <w:style w:type="character" w:customStyle="1" w:styleId="HeaderChar">
    <w:name w:val="Header Char"/>
    <w:basedOn w:val="DefaultParagraphFont"/>
    <w:link w:val="Header"/>
    <w:locked/>
    <w:rsid w:val="002D3FC7"/>
    <w:rPr>
      <w:rFonts w:ascii="Times New Roman" w:hAnsi="Times New Roman" w:cs="Times New Roman"/>
      <w:sz w:val="20"/>
      <w:szCs w:val="20"/>
      <w:lang w:eastAsia="ja-JP"/>
    </w:rPr>
  </w:style>
  <w:style w:type="paragraph" w:styleId="Footer">
    <w:name w:val="footer"/>
    <w:basedOn w:val="Normal0"/>
    <w:link w:val="FooterChar"/>
    <w:uiPriority w:val="99"/>
    <w:rsid w:val="00B943DF"/>
    <w:pPr>
      <w:tabs>
        <w:tab w:val="center" w:pos="4320"/>
        <w:tab w:val="right" w:pos="8640"/>
      </w:tabs>
    </w:pPr>
  </w:style>
  <w:style w:type="character" w:customStyle="1" w:styleId="FooterChar">
    <w:name w:val="Footer Char"/>
    <w:basedOn w:val="DefaultParagraphFont"/>
    <w:link w:val="Footer"/>
    <w:uiPriority w:val="99"/>
    <w:locked/>
    <w:rsid w:val="002D3FC7"/>
    <w:rPr>
      <w:rFonts w:ascii="Times New Roman" w:hAnsi="Times New Roman" w:cs="Times New Roman"/>
      <w:sz w:val="20"/>
      <w:szCs w:val="20"/>
      <w:lang w:eastAsia="ja-JP"/>
    </w:rPr>
  </w:style>
  <w:style w:type="character" w:styleId="PageNumber">
    <w:name w:val="page number"/>
    <w:basedOn w:val="DefaultParagraphFont"/>
    <w:rsid w:val="00B943DF"/>
    <w:rPr>
      <w:rFonts w:cs="Times New Roman"/>
    </w:rPr>
  </w:style>
  <w:style w:type="character" w:styleId="Hyperlink">
    <w:name w:val="Hyperlink"/>
    <w:basedOn w:val="DefaultParagraphFont"/>
    <w:rsid w:val="00B943DF"/>
    <w:rPr>
      <w:rFonts w:cs="Times New Roman"/>
      <w:color w:val="0000FF"/>
      <w:u w:val="single"/>
    </w:rPr>
  </w:style>
  <w:style w:type="paragraph" w:styleId="BalloonText">
    <w:name w:val="Balloon Text"/>
    <w:basedOn w:val="Normal0"/>
    <w:link w:val="BalloonTextChar"/>
    <w:semiHidden/>
    <w:rsid w:val="00B943DF"/>
    <w:rPr>
      <w:rFonts w:ascii="Tahoma" w:hAnsi="Tahoma" w:cs="Tahoma"/>
      <w:sz w:val="16"/>
      <w:szCs w:val="16"/>
    </w:rPr>
  </w:style>
  <w:style w:type="character" w:customStyle="1" w:styleId="BalloonTextChar">
    <w:name w:val="Balloon Text Char"/>
    <w:basedOn w:val="DefaultParagraphFont"/>
    <w:link w:val="BalloonText"/>
    <w:semiHidden/>
    <w:locked/>
    <w:rsid w:val="002D3FC7"/>
    <w:rPr>
      <w:rFonts w:ascii="Times New Roman" w:hAnsi="Times New Roman" w:cs="Times New Roman"/>
      <w:sz w:val="2"/>
      <w:lang w:eastAsia="ja-JP"/>
    </w:rPr>
  </w:style>
  <w:style w:type="paragraph" w:styleId="BodyText3">
    <w:name w:val="Body Text 3"/>
    <w:basedOn w:val="Normal0"/>
    <w:link w:val="BodyText3Char"/>
    <w:uiPriority w:val="99"/>
    <w:rsid w:val="00B943DF"/>
    <w:pPr>
      <w:spacing w:after="120"/>
    </w:pPr>
    <w:rPr>
      <w:sz w:val="16"/>
    </w:rPr>
  </w:style>
  <w:style w:type="character" w:customStyle="1" w:styleId="BodyText3Char">
    <w:name w:val="Body Text 3 Char"/>
    <w:basedOn w:val="DefaultParagraphFont"/>
    <w:link w:val="BodyText3"/>
    <w:uiPriority w:val="99"/>
    <w:semiHidden/>
    <w:locked/>
    <w:rsid w:val="002D3FC7"/>
    <w:rPr>
      <w:rFonts w:ascii="Times New Roman" w:hAnsi="Times New Roman" w:cs="Times New Roman"/>
      <w:sz w:val="16"/>
      <w:szCs w:val="16"/>
      <w:lang w:eastAsia="ja-JP"/>
    </w:rPr>
  </w:style>
  <w:style w:type="paragraph" w:styleId="NormalWeb">
    <w:name w:val="Normal (Web)"/>
    <w:basedOn w:val="Normal0"/>
    <w:uiPriority w:val="99"/>
    <w:rsid w:val="00B943DF"/>
    <w:pPr>
      <w:spacing w:before="100" w:beforeAutospacing="1" w:after="100" w:afterAutospacing="1" w:line="240" w:lineRule="auto"/>
      <w:jc w:val="left"/>
    </w:pPr>
    <w:rPr>
      <w:rFonts w:ascii="Arial Unicode MS" w:eastAsia="Arial Unicode MS" w:hAnsi="Arial Unicode MS"/>
      <w:sz w:val="22"/>
    </w:rPr>
  </w:style>
  <w:style w:type="character" w:customStyle="1" w:styleId="displayctbr">
    <w:name w:val="displayctbr"/>
    <w:basedOn w:val="DefaultParagraphFont"/>
    <w:rsid w:val="00B943DF"/>
    <w:rPr>
      <w:rFonts w:cs="Times New Roman"/>
    </w:rPr>
  </w:style>
  <w:style w:type="character" w:customStyle="1" w:styleId="Subtitle1">
    <w:name w:val="Subtitle1"/>
    <w:basedOn w:val="DefaultParagraphFont"/>
    <w:rsid w:val="00B943DF"/>
    <w:rPr>
      <w:rFonts w:cs="Times New Roman"/>
    </w:rPr>
  </w:style>
  <w:style w:type="paragraph" w:customStyle="1" w:styleId="Default">
    <w:name w:val="Default"/>
    <w:uiPriority w:val="99"/>
    <w:rsid w:val="00B943DF"/>
    <w:pPr>
      <w:widowControl w:val="0"/>
      <w:autoSpaceDE w:val="0"/>
      <w:autoSpaceDN w:val="0"/>
      <w:adjustRightInd w:val="0"/>
    </w:pPr>
    <w:rPr>
      <w:rFonts w:ascii="KEMJAG+Arial" w:eastAsia="Times New Roman" w:hAnsi="KEMJAG+Arial"/>
      <w:color w:val="000000"/>
      <w:sz w:val="24"/>
      <w:szCs w:val="20"/>
    </w:rPr>
  </w:style>
  <w:style w:type="paragraph" w:styleId="List2">
    <w:name w:val="List 2"/>
    <w:basedOn w:val="Normal0"/>
    <w:rsid w:val="006127B6"/>
    <w:pPr>
      <w:spacing w:line="240" w:lineRule="auto"/>
      <w:ind w:left="720" w:hanging="360"/>
      <w:jc w:val="left"/>
    </w:pPr>
    <w:rPr>
      <w:sz w:val="20"/>
      <w:lang w:eastAsia="en-US"/>
    </w:rPr>
  </w:style>
  <w:style w:type="paragraph" w:customStyle="1" w:styleId="Indent1">
    <w:name w:val="Indent1"/>
    <w:uiPriority w:val="99"/>
    <w:rsid w:val="006127B6"/>
    <w:pPr>
      <w:spacing w:line="240" w:lineRule="atLeast"/>
    </w:pPr>
    <w:rPr>
      <w:rFonts w:ascii="Geneva" w:eastAsia="Times New Roman" w:hAnsi="Geneva"/>
      <w:color w:val="000000"/>
      <w:sz w:val="20"/>
      <w:szCs w:val="20"/>
    </w:rPr>
  </w:style>
  <w:style w:type="paragraph" w:customStyle="1" w:styleId="Indent2">
    <w:name w:val="Indent2"/>
    <w:uiPriority w:val="99"/>
    <w:rsid w:val="006127B6"/>
    <w:pPr>
      <w:spacing w:line="240" w:lineRule="atLeast"/>
    </w:pPr>
    <w:rPr>
      <w:rFonts w:ascii="Geneva" w:eastAsia="Times New Roman" w:hAnsi="Geneva"/>
      <w:color w:val="000000"/>
      <w:sz w:val="20"/>
      <w:szCs w:val="20"/>
    </w:rPr>
  </w:style>
  <w:style w:type="paragraph" w:customStyle="1" w:styleId="Indent3">
    <w:name w:val="Indent3"/>
    <w:uiPriority w:val="99"/>
    <w:rsid w:val="006127B6"/>
    <w:pPr>
      <w:spacing w:line="240" w:lineRule="atLeast"/>
    </w:pPr>
    <w:rPr>
      <w:rFonts w:ascii="Geneva" w:eastAsia="Times New Roman" w:hAnsi="Geneva"/>
      <w:color w:val="000000"/>
      <w:sz w:val="20"/>
      <w:szCs w:val="20"/>
    </w:rPr>
  </w:style>
  <w:style w:type="paragraph" w:customStyle="1" w:styleId="Indent4">
    <w:name w:val="Indent4"/>
    <w:uiPriority w:val="99"/>
    <w:rsid w:val="006127B6"/>
    <w:pPr>
      <w:spacing w:line="240" w:lineRule="atLeast"/>
    </w:pPr>
    <w:rPr>
      <w:rFonts w:ascii="Geneva" w:eastAsia="Times New Roman" w:hAnsi="Geneva"/>
      <w:color w:val="000000"/>
      <w:sz w:val="20"/>
      <w:szCs w:val="20"/>
    </w:rPr>
  </w:style>
  <w:style w:type="paragraph" w:customStyle="1" w:styleId="Indent5">
    <w:name w:val="Indent5"/>
    <w:uiPriority w:val="99"/>
    <w:rsid w:val="006127B6"/>
    <w:pPr>
      <w:spacing w:line="240" w:lineRule="atLeast"/>
    </w:pPr>
    <w:rPr>
      <w:rFonts w:ascii="Geneva" w:eastAsia="Times New Roman" w:hAnsi="Geneva"/>
      <w:color w:val="000000"/>
      <w:sz w:val="20"/>
      <w:szCs w:val="20"/>
    </w:rPr>
  </w:style>
  <w:style w:type="paragraph" w:customStyle="1" w:styleId="Indent6">
    <w:name w:val="Indent6"/>
    <w:uiPriority w:val="99"/>
    <w:rsid w:val="006127B6"/>
    <w:pPr>
      <w:spacing w:line="240" w:lineRule="atLeast"/>
    </w:pPr>
    <w:rPr>
      <w:rFonts w:ascii="Geneva" w:eastAsia="Times New Roman" w:hAnsi="Geneva"/>
      <w:color w:val="000000"/>
      <w:sz w:val="20"/>
      <w:szCs w:val="20"/>
    </w:rPr>
  </w:style>
  <w:style w:type="paragraph" w:customStyle="1" w:styleId="Indent7">
    <w:name w:val="Indent7"/>
    <w:uiPriority w:val="99"/>
    <w:rsid w:val="006127B6"/>
    <w:pPr>
      <w:spacing w:line="240" w:lineRule="atLeast"/>
    </w:pPr>
    <w:rPr>
      <w:rFonts w:ascii="Geneva" w:eastAsia="Times New Roman" w:hAnsi="Geneva"/>
      <w:color w:val="000000"/>
      <w:sz w:val="20"/>
      <w:szCs w:val="20"/>
    </w:rPr>
  </w:style>
  <w:style w:type="paragraph" w:customStyle="1" w:styleId="Indent8">
    <w:name w:val="Indent8"/>
    <w:uiPriority w:val="99"/>
    <w:rsid w:val="006127B6"/>
    <w:pPr>
      <w:spacing w:line="240" w:lineRule="atLeast"/>
    </w:pPr>
    <w:rPr>
      <w:rFonts w:ascii="Geneva" w:eastAsia="Times New Roman" w:hAnsi="Geneva"/>
      <w:color w:val="000000"/>
      <w:sz w:val="20"/>
      <w:szCs w:val="20"/>
    </w:rPr>
  </w:style>
  <w:style w:type="paragraph" w:customStyle="1" w:styleId="WPDefaults">
    <w:name w:val="WP Defaults"/>
    <w:uiPriority w:val="99"/>
    <w:rsid w:val="006127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eastAsia="Times New Roman" w:hAnsi="Geneva"/>
      <w:color w:val="000000"/>
      <w:sz w:val="24"/>
      <w:szCs w:val="20"/>
    </w:rPr>
  </w:style>
  <w:style w:type="paragraph" w:customStyle="1" w:styleId="Document">
    <w:name w:val="Document"/>
    <w:basedOn w:val="WPDefaults"/>
    <w:uiPriority w:val="99"/>
    <w:rsid w:val="006127B6"/>
  </w:style>
  <w:style w:type="paragraph" w:styleId="BodyText2">
    <w:name w:val="Body Text 2"/>
    <w:basedOn w:val="Normal0"/>
    <w:link w:val="BodyText2Char"/>
    <w:rsid w:val="006127B6"/>
    <w:pPr>
      <w:autoSpaceDE w:val="0"/>
      <w:autoSpaceDN w:val="0"/>
      <w:adjustRightInd w:val="0"/>
      <w:spacing w:line="240" w:lineRule="auto"/>
      <w:jc w:val="left"/>
    </w:pPr>
    <w:rPr>
      <w:sz w:val="22"/>
      <w:lang w:eastAsia="en-US"/>
    </w:rPr>
  </w:style>
  <w:style w:type="character" w:customStyle="1" w:styleId="BodyText2Char">
    <w:name w:val="Body Text 2 Char"/>
    <w:basedOn w:val="DefaultParagraphFont"/>
    <w:link w:val="BodyText2"/>
    <w:locked/>
    <w:rsid w:val="002D3FC7"/>
    <w:rPr>
      <w:rFonts w:ascii="Times New Roman" w:hAnsi="Times New Roman" w:cs="Times New Roman"/>
      <w:sz w:val="20"/>
      <w:szCs w:val="20"/>
      <w:lang w:eastAsia="ja-JP"/>
    </w:rPr>
  </w:style>
  <w:style w:type="paragraph" w:styleId="PlainText">
    <w:name w:val="Plain Text"/>
    <w:basedOn w:val="Normal0"/>
    <w:link w:val="PlainTextChar"/>
    <w:rsid w:val="006127B6"/>
    <w:pPr>
      <w:spacing w:line="240" w:lineRule="auto"/>
      <w:jc w:val="left"/>
    </w:pPr>
    <w:rPr>
      <w:rFonts w:ascii="Courier New" w:hAnsi="Courier New" w:cs="Courier New"/>
      <w:sz w:val="20"/>
      <w:lang w:eastAsia="en-US"/>
    </w:rPr>
  </w:style>
  <w:style w:type="character" w:customStyle="1" w:styleId="PlainTextChar">
    <w:name w:val="Plain Text Char"/>
    <w:basedOn w:val="DefaultParagraphFont"/>
    <w:link w:val="PlainText"/>
    <w:locked/>
    <w:rsid w:val="002D3FC7"/>
    <w:rPr>
      <w:rFonts w:ascii="Courier New" w:hAnsi="Courier New" w:cs="Courier New"/>
      <w:sz w:val="20"/>
      <w:szCs w:val="20"/>
      <w:lang w:eastAsia="ja-JP"/>
    </w:rPr>
  </w:style>
  <w:style w:type="character" w:customStyle="1" w:styleId="text1">
    <w:name w:val="text1"/>
    <w:basedOn w:val="DefaultParagraphFont"/>
    <w:uiPriority w:val="99"/>
    <w:rsid w:val="006127B6"/>
    <w:rPr>
      <w:rFonts w:ascii="Verdana" w:hAnsi="Verdana" w:cs="Times New Roman"/>
      <w:sz w:val="17"/>
      <w:szCs w:val="17"/>
    </w:rPr>
  </w:style>
  <w:style w:type="character" w:customStyle="1" w:styleId="textitalics1">
    <w:name w:val="textitalics1"/>
    <w:basedOn w:val="DefaultParagraphFont"/>
    <w:uiPriority w:val="99"/>
    <w:rsid w:val="006127B6"/>
    <w:rPr>
      <w:rFonts w:ascii="Verdana" w:hAnsi="Verdana" w:cs="Times New Roman"/>
      <w:i/>
      <w:iCs/>
      <w:sz w:val="17"/>
      <w:szCs w:val="17"/>
    </w:rPr>
  </w:style>
  <w:style w:type="character" w:styleId="CommentReference">
    <w:name w:val="annotation reference"/>
    <w:basedOn w:val="DefaultParagraphFont"/>
    <w:semiHidden/>
    <w:rsid w:val="006127B6"/>
    <w:rPr>
      <w:rFonts w:cs="Times New Roman"/>
      <w:sz w:val="18"/>
    </w:rPr>
  </w:style>
  <w:style w:type="paragraph" w:styleId="CommentText">
    <w:name w:val="annotation text"/>
    <w:basedOn w:val="Normal0"/>
    <w:link w:val="CommentTextChar"/>
    <w:semiHidden/>
    <w:rsid w:val="006127B6"/>
    <w:rPr>
      <w:szCs w:val="24"/>
    </w:rPr>
  </w:style>
  <w:style w:type="character" w:customStyle="1" w:styleId="CommentTextChar">
    <w:name w:val="Comment Text Char"/>
    <w:basedOn w:val="DefaultParagraphFont"/>
    <w:link w:val="CommentText"/>
    <w:semiHidden/>
    <w:locked/>
    <w:rsid w:val="002D3FC7"/>
    <w:rPr>
      <w:rFonts w:ascii="Times New Roman" w:hAnsi="Times New Roman" w:cs="Times New Roman"/>
      <w:sz w:val="20"/>
      <w:szCs w:val="20"/>
      <w:lang w:eastAsia="ja-JP"/>
    </w:rPr>
  </w:style>
  <w:style w:type="paragraph" w:styleId="CommentSubject">
    <w:name w:val="annotation subject"/>
    <w:basedOn w:val="CommentText"/>
    <w:next w:val="CommentText"/>
    <w:link w:val="CommentSubjectChar"/>
    <w:rsid w:val="006127B6"/>
    <w:rPr>
      <w:szCs w:val="20"/>
    </w:rPr>
  </w:style>
  <w:style w:type="character" w:customStyle="1" w:styleId="CommentSubjectChar">
    <w:name w:val="Comment Subject Char"/>
    <w:basedOn w:val="CommentTextChar"/>
    <w:link w:val="CommentSubject"/>
    <w:locked/>
    <w:rsid w:val="002D3FC7"/>
    <w:rPr>
      <w:rFonts w:ascii="Times New Roman" w:hAnsi="Times New Roman" w:cs="Times New Roman"/>
      <w:b/>
      <w:bCs/>
      <w:sz w:val="20"/>
      <w:szCs w:val="20"/>
      <w:lang w:eastAsia="ja-JP"/>
    </w:rPr>
  </w:style>
  <w:style w:type="character" w:customStyle="1" w:styleId="booktitle">
    <w:name w:val="booktitle"/>
    <w:basedOn w:val="DefaultParagraphFont"/>
    <w:uiPriority w:val="99"/>
    <w:rsid w:val="00937506"/>
    <w:rPr>
      <w:rFonts w:cs="Times New Roman"/>
    </w:rPr>
  </w:style>
  <w:style w:type="character" w:customStyle="1" w:styleId="journalvolume">
    <w:name w:val="journalvolume"/>
    <w:basedOn w:val="DefaultParagraphFont"/>
    <w:rsid w:val="00937506"/>
    <w:rPr>
      <w:rFonts w:cs="Times New Roman"/>
    </w:rPr>
  </w:style>
  <w:style w:type="paragraph" w:styleId="EndnoteText">
    <w:name w:val="endnote text"/>
    <w:basedOn w:val="Normal0"/>
    <w:link w:val="EndnoteTextChar"/>
    <w:uiPriority w:val="99"/>
    <w:rsid w:val="00937506"/>
    <w:pPr>
      <w:tabs>
        <w:tab w:val="left" w:pos="-720"/>
      </w:tabs>
      <w:suppressAutoHyphens/>
      <w:spacing w:after="120" w:line="240" w:lineRule="auto"/>
      <w:jc w:val="left"/>
    </w:pPr>
    <w:rPr>
      <w:sz w:val="22"/>
      <w:lang w:eastAsia="en-US"/>
    </w:rPr>
  </w:style>
  <w:style w:type="character" w:customStyle="1" w:styleId="EndnoteTextChar">
    <w:name w:val="Endnote Text Char"/>
    <w:basedOn w:val="DefaultParagraphFont"/>
    <w:link w:val="EndnoteText"/>
    <w:uiPriority w:val="99"/>
    <w:locked/>
    <w:rsid w:val="00937506"/>
    <w:rPr>
      <w:rFonts w:ascii="Times New Roman" w:hAnsi="Times New Roman" w:cs="Times New Roman"/>
      <w:sz w:val="22"/>
    </w:rPr>
  </w:style>
  <w:style w:type="character" w:styleId="EndnoteReference">
    <w:name w:val="endnote reference"/>
    <w:basedOn w:val="DefaultParagraphFont"/>
    <w:uiPriority w:val="99"/>
    <w:rsid w:val="00937506"/>
    <w:rPr>
      <w:rFonts w:ascii="Letter Gothic" w:hAnsi="Letter Gothic" w:cs="Times New Roman"/>
      <w:sz w:val="24"/>
      <w:vertAlign w:val="superscript"/>
      <w:lang w:val="en-US"/>
    </w:rPr>
  </w:style>
  <w:style w:type="character" w:styleId="FootnoteReference">
    <w:name w:val="footnote reference"/>
    <w:basedOn w:val="DefaultParagraphFont"/>
    <w:uiPriority w:val="99"/>
    <w:rsid w:val="00937506"/>
    <w:rPr>
      <w:rFonts w:ascii="Letter Gothic" w:hAnsi="Letter Gothic" w:cs="Times New Roman"/>
      <w:sz w:val="24"/>
      <w:vertAlign w:val="superscript"/>
      <w:lang w:val="en-US"/>
    </w:rPr>
  </w:style>
  <w:style w:type="character" w:customStyle="1" w:styleId="Document8">
    <w:name w:val="Document 8"/>
    <w:basedOn w:val="DefaultParagraphFont"/>
    <w:rsid w:val="00937506"/>
    <w:rPr>
      <w:rFonts w:cs="Times New Roman"/>
    </w:rPr>
  </w:style>
  <w:style w:type="character" w:customStyle="1" w:styleId="Document4">
    <w:name w:val="Document 4"/>
    <w:basedOn w:val="DefaultParagraphFont"/>
    <w:rsid w:val="00937506"/>
    <w:rPr>
      <w:rFonts w:cs="Times New Roman"/>
      <w:b/>
      <w:i/>
      <w:sz w:val="24"/>
    </w:rPr>
  </w:style>
  <w:style w:type="character" w:customStyle="1" w:styleId="Document6">
    <w:name w:val="Document 6"/>
    <w:basedOn w:val="DefaultParagraphFont"/>
    <w:rsid w:val="00937506"/>
    <w:rPr>
      <w:rFonts w:cs="Times New Roman"/>
    </w:rPr>
  </w:style>
  <w:style w:type="character" w:customStyle="1" w:styleId="Document5">
    <w:name w:val="Document 5"/>
    <w:basedOn w:val="DefaultParagraphFont"/>
    <w:rsid w:val="00937506"/>
    <w:rPr>
      <w:rFonts w:cs="Times New Roman"/>
    </w:rPr>
  </w:style>
  <w:style w:type="character" w:customStyle="1" w:styleId="Document2">
    <w:name w:val="Document 2"/>
    <w:basedOn w:val="DefaultParagraphFont"/>
    <w:rsid w:val="00937506"/>
    <w:rPr>
      <w:rFonts w:ascii="Letter Gothic" w:hAnsi="Letter Gothic" w:cs="Times New Roman"/>
      <w:sz w:val="24"/>
      <w:lang w:val="en-US"/>
    </w:rPr>
  </w:style>
  <w:style w:type="character" w:customStyle="1" w:styleId="Document7">
    <w:name w:val="Document 7"/>
    <w:basedOn w:val="DefaultParagraphFont"/>
    <w:rsid w:val="00937506"/>
    <w:rPr>
      <w:rFonts w:cs="Times New Roman"/>
    </w:rPr>
  </w:style>
  <w:style w:type="character" w:customStyle="1" w:styleId="Bibliogrphy">
    <w:name w:val="Bibliogrphy"/>
    <w:basedOn w:val="DefaultParagraphFont"/>
    <w:rsid w:val="00937506"/>
    <w:rPr>
      <w:rFonts w:cs="Times New Roman"/>
    </w:rPr>
  </w:style>
  <w:style w:type="character" w:customStyle="1" w:styleId="RightPar1">
    <w:name w:val="Right Par 1"/>
    <w:basedOn w:val="DefaultParagraphFont"/>
    <w:uiPriority w:val="99"/>
    <w:rsid w:val="00937506"/>
    <w:rPr>
      <w:rFonts w:cs="Times New Roman"/>
    </w:rPr>
  </w:style>
  <w:style w:type="character" w:customStyle="1" w:styleId="RightPar2">
    <w:name w:val="Right Par 2"/>
    <w:basedOn w:val="DefaultParagraphFont"/>
    <w:uiPriority w:val="99"/>
    <w:rsid w:val="00937506"/>
    <w:rPr>
      <w:rFonts w:cs="Times New Roman"/>
    </w:rPr>
  </w:style>
  <w:style w:type="character" w:customStyle="1" w:styleId="Document3">
    <w:name w:val="Document 3"/>
    <w:basedOn w:val="DefaultParagraphFont"/>
    <w:rsid w:val="00937506"/>
    <w:rPr>
      <w:rFonts w:ascii="Letter Gothic" w:hAnsi="Letter Gothic" w:cs="Times New Roman"/>
      <w:sz w:val="24"/>
      <w:lang w:val="en-US"/>
    </w:rPr>
  </w:style>
  <w:style w:type="character" w:customStyle="1" w:styleId="RightPar3">
    <w:name w:val="Right Par 3"/>
    <w:basedOn w:val="DefaultParagraphFont"/>
    <w:uiPriority w:val="99"/>
    <w:rsid w:val="00937506"/>
    <w:rPr>
      <w:rFonts w:cs="Times New Roman"/>
    </w:rPr>
  </w:style>
  <w:style w:type="character" w:customStyle="1" w:styleId="RightPar4">
    <w:name w:val="Right Par 4"/>
    <w:basedOn w:val="DefaultParagraphFont"/>
    <w:uiPriority w:val="99"/>
    <w:rsid w:val="00937506"/>
    <w:rPr>
      <w:rFonts w:cs="Times New Roman"/>
    </w:rPr>
  </w:style>
  <w:style w:type="character" w:customStyle="1" w:styleId="RightPar5">
    <w:name w:val="Right Par 5"/>
    <w:basedOn w:val="DefaultParagraphFont"/>
    <w:uiPriority w:val="99"/>
    <w:rsid w:val="00937506"/>
    <w:rPr>
      <w:rFonts w:cs="Times New Roman"/>
    </w:rPr>
  </w:style>
  <w:style w:type="character" w:customStyle="1" w:styleId="RightPar6">
    <w:name w:val="Right Par 6"/>
    <w:basedOn w:val="DefaultParagraphFont"/>
    <w:uiPriority w:val="99"/>
    <w:rsid w:val="00937506"/>
    <w:rPr>
      <w:rFonts w:cs="Times New Roman"/>
    </w:rPr>
  </w:style>
  <w:style w:type="character" w:customStyle="1" w:styleId="RightPar7">
    <w:name w:val="Right Par 7"/>
    <w:basedOn w:val="DefaultParagraphFont"/>
    <w:uiPriority w:val="99"/>
    <w:rsid w:val="00937506"/>
    <w:rPr>
      <w:rFonts w:cs="Times New Roman"/>
    </w:rPr>
  </w:style>
  <w:style w:type="character" w:customStyle="1" w:styleId="RightPar8">
    <w:name w:val="Right Par 8"/>
    <w:basedOn w:val="DefaultParagraphFont"/>
    <w:uiPriority w:val="99"/>
    <w:rsid w:val="00937506"/>
    <w:rPr>
      <w:rFonts w:cs="Times New Roman"/>
    </w:rPr>
  </w:style>
  <w:style w:type="character" w:customStyle="1" w:styleId="TechInit">
    <w:name w:val="Tech Init"/>
    <w:basedOn w:val="DefaultParagraphFont"/>
    <w:rsid w:val="00937506"/>
    <w:rPr>
      <w:rFonts w:ascii="Letter Gothic" w:hAnsi="Letter Gothic" w:cs="Times New Roman"/>
      <w:sz w:val="24"/>
      <w:lang w:val="en-US"/>
    </w:rPr>
  </w:style>
  <w:style w:type="paragraph" w:customStyle="1" w:styleId="Document1">
    <w:name w:val="Document 1"/>
    <w:rsid w:val="00937506"/>
    <w:pPr>
      <w:keepNext/>
      <w:keepLines/>
      <w:widowControl w:val="0"/>
      <w:tabs>
        <w:tab w:val="left" w:pos="-720"/>
      </w:tabs>
      <w:suppressAutoHyphens/>
    </w:pPr>
    <w:rPr>
      <w:rFonts w:ascii="Letter Gothic" w:eastAsia="Times New Roman" w:hAnsi="Letter Gothic"/>
      <w:sz w:val="24"/>
      <w:szCs w:val="20"/>
    </w:rPr>
  </w:style>
  <w:style w:type="character" w:customStyle="1" w:styleId="Technical5">
    <w:name w:val="Technical 5"/>
    <w:basedOn w:val="DefaultParagraphFont"/>
    <w:uiPriority w:val="99"/>
    <w:rsid w:val="00937506"/>
    <w:rPr>
      <w:rFonts w:cs="Times New Roman"/>
    </w:rPr>
  </w:style>
  <w:style w:type="character" w:customStyle="1" w:styleId="Technical6">
    <w:name w:val="Technical 6"/>
    <w:basedOn w:val="DefaultParagraphFont"/>
    <w:uiPriority w:val="99"/>
    <w:rsid w:val="00937506"/>
    <w:rPr>
      <w:rFonts w:cs="Times New Roman"/>
    </w:rPr>
  </w:style>
  <w:style w:type="character" w:customStyle="1" w:styleId="Technical2">
    <w:name w:val="Technical 2"/>
    <w:basedOn w:val="DefaultParagraphFont"/>
    <w:rsid w:val="00937506"/>
    <w:rPr>
      <w:rFonts w:ascii="Letter Gothic" w:hAnsi="Letter Gothic" w:cs="Times New Roman"/>
      <w:sz w:val="24"/>
      <w:lang w:val="en-US"/>
    </w:rPr>
  </w:style>
  <w:style w:type="character" w:customStyle="1" w:styleId="Technical3">
    <w:name w:val="Technical 3"/>
    <w:basedOn w:val="DefaultParagraphFont"/>
    <w:rsid w:val="00937506"/>
    <w:rPr>
      <w:rFonts w:ascii="Letter Gothic" w:hAnsi="Letter Gothic" w:cs="Times New Roman"/>
      <w:sz w:val="24"/>
      <w:lang w:val="en-US"/>
    </w:rPr>
  </w:style>
  <w:style w:type="character" w:customStyle="1" w:styleId="Technical4">
    <w:name w:val="Technical 4"/>
    <w:basedOn w:val="DefaultParagraphFont"/>
    <w:uiPriority w:val="99"/>
    <w:rsid w:val="00937506"/>
    <w:rPr>
      <w:rFonts w:cs="Times New Roman"/>
    </w:rPr>
  </w:style>
  <w:style w:type="character" w:customStyle="1" w:styleId="Technical1">
    <w:name w:val="Technical 1"/>
    <w:basedOn w:val="DefaultParagraphFont"/>
    <w:rsid w:val="00937506"/>
    <w:rPr>
      <w:rFonts w:ascii="Letter Gothic" w:hAnsi="Letter Gothic" w:cs="Times New Roman"/>
      <w:sz w:val="24"/>
      <w:lang w:val="en-US"/>
    </w:rPr>
  </w:style>
  <w:style w:type="character" w:customStyle="1" w:styleId="Technical7">
    <w:name w:val="Technical 7"/>
    <w:basedOn w:val="DefaultParagraphFont"/>
    <w:uiPriority w:val="99"/>
    <w:rsid w:val="00937506"/>
    <w:rPr>
      <w:rFonts w:cs="Times New Roman"/>
    </w:rPr>
  </w:style>
  <w:style w:type="character" w:customStyle="1" w:styleId="Technical8">
    <w:name w:val="Technical 8"/>
    <w:basedOn w:val="DefaultParagraphFont"/>
    <w:uiPriority w:val="99"/>
    <w:rsid w:val="00937506"/>
    <w:rPr>
      <w:rFonts w:cs="Times New Roman"/>
    </w:rPr>
  </w:style>
  <w:style w:type="character" w:customStyle="1" w:styleId="DocInit">
    <w:name w:val="Doc Init"/>
    <w:basedOn w:val="DefaultParagraphFont"/>
    <w:rsid w:val="00937506"/>
    <w:rPr>
      <w:rFonts w:cs="Times New Roman"/>
    </w:rPr>
  </w:style>
  <w:style w:type="character" w:customStyle="1" w:styleId="BulletList">
    <w:name w:val="Bullet List"/>
    <w:basedOn w:val="DefaultParagraphFont"/>
    <w:uiPriority w:val="99"/>
    <w:rsid w:val="00937506"/>
    <w:rPr>
      <w:rFonts w:cs="Times New Roman"/>
    </w:rPr>
  </w:style>
  <w:style w:type="character" w:customStyle="1" w:styleId="DefaultParagraphFo">
    <w:name w:val="Default Paragraph Fo"/>
    <w:basedOn w:val="DefaultParagraphFont"/>
    <w:rsid w:val="00937506"/>
    <w:rPr>
      <w:rFonts w:cs="Times New Roman"/>
    </w:rPr>
  </w:style>
  <w:style w:type="character" w:customStyle="1" w:styleId="EquationCaption">
    <w:name w:val="_Equation Caption"/>
    <w:basedOn w:val="DefaultParagraphFont"/>
    <w:rsid w:val="00937506"/>
    <w:rPr>
      <w:rFonts w:cs="Times New Roman"/>
    </w:rPr>
  </w:style>
  <w:style w:type="paragraph" w:customStyle="1" w:styleId="Footer1">
    <w:name w:val="Footer1"/>
    <w:uiPriority w:val="99"/>
    <w:rsid w:val="00937506"/>
    <w:pPr>
      <w:widowControl w:val="0"/>
      <w:tabs>
        <w:tab w:val="center" w:pos="4680"/>
        <w:tab w:val="right" w:pos="9000"/>
        <w:tab w:val="left" w:pos="9360"/>
      </w:tabs>
      <w:suppressAutoHyphens/>
    </w:pPr>
    <w:rPr>
      <w:rFonts w:ascii="Albertus Medium" w:eastAsia="Times New Roman" w:hAnsi="Albertus Medium"/>
      <w:sz w:val="20"/>
      <w:szCs w:val="20"/>
    </w:rPr>
  </w:style>
  <w:style w:type="paragraph" w:customStyle="1" w:styleId="Header1">
    <w:name w:val="Header1"/>
    <w:uiPriority w:val="99"/>
    <w:rsid w:val="00937506"/>
    <w:pPr>
      <w:widowControl w:val="0"/>
      <w:tabs>
        <w:tab w:val="center" w:pos="4680"/>
        <w:tab w:val="right" w:pos="9000"/>
        <w:tab w:val="left" w:pos="9360"/>
      </w:tabs>
      <w:suppressAutoHyphens/>
    </w:pPr>
    <w:rPr>
      <w:rFonts w:ascii="Albertus Medium" w:eastAsia="Times New Roman" w:hAnsi="Albertus Medium"/>
      <w:sz w:val="20"/>
      <w:szCs w:val="20"/>
    </w:rPr>
  </w:style>
  <w:style w:type="paragraph" w:customStyle="1" w:styleId="Heading91">
    <w:name w:val="Heading 91"/>
    <w:uiPriority w:val="99"/>
    <w:rsid w:val="00937506"/>
    <w:pPr>
      <w:widowControl w:val="0"/>
      <w:tabs>
        <w:tab w:val="left" w:pos="720"/>
        <w:tab w:val="left" w:pos="1080"/>
        <w:tab w:val="left" w:pos="1440"/>
      </w:tabs>
      <w:suppressAutoHyphens/>
      <w:ind w:left="720" w:hanging="720"/>
    </w:pPr>
    <w:rPr>
      <w:rFonts w:ascii="Albertus Medium" w:eastAsia="Times New Roman" w:hAnsi="Albertus Medium"/>
      <w:i/>
      <w:sz w:val="20"/>
      <w:szCs w:val="20"/>
    </w:rPr>
  </w:style>
  <w:style w:type="paragraph" w:customStyle="1" w:styleId="Heading81">
    <w:name w:val="Heading 81"/>
    <w:uiPriority w:val="99"/>
    <w:rsid w:val="00937506"/>
    <w:pPr>
      <w:widowControl w:val="0"/>
      <w:tabs>
        <w:tab w:val="left" w:pos="720"/>
        <w:tab w:val="left" w:pos="1080"/>
        <w:tab w:val="left" w:pos="1440"/>
      </w:tabs>
      <w:suppressAutoHyphens/>
      <w:ind w:left="720" w:hanging="720"/>
    </w:pPr>
    <w:rPr>
      <w:rFonts w:ascii="Albertus Medium" w:eastAsia="Times New Roman" w:hAnsi="Albertus Medium"/>
      <w:i/>
      <w:sz w:val="20"/>
      <w:szCs w:val="20"/>
    </w:rPr>
  </w:style>
  <w:style w:type="paragraph" w:customStyle="1" w:styleId="Heading71">
    <w:name w:val="Heading 71"/>
    <w:uiPriority w:val="99"/>
    <w:rsid w:val="00937506"/>
    <w:pPr>
      <w:widowControl w:val="0"/>
      <w:tabs>
        <w:tab w:val="left" w:pos="720"/>
        <w:tab w:val="left" w:pos="1080"/>
        <w:tab w:val="left" w:pos="1440"/>
      </w:tabs>
      <w:suppressAutoHyphens/>
      <w:ind w:left="720" w:hanging="720"/>
    </w:pPr>
    <w:rPr>
      <w:rFonts w:ascii="Albertus Medium" w:eastAsia="Times New Roman" w:hAnsi="Albertus Medium"/>
      <w:i/>
      <w:sz w:val="20"/>
      <w:szCs w:val="20"/>
    </w:rPr>
  </w:style>
  <w:style w:type="paragraph" w:customStyle="1" w:styleId="Heading61">
    <w:name w:val="Heading 61"/>
    <w:uiPriority w:val="99"/>
    <w:rsid w:val="00937506"/>
    <w:pPr>
      <w:widowControl w:val="0"/>
      <w:tabs>
        <w:tab w:val="left" w:pos="720"/>
        <w:tab w:val="left" w:pos="1080"/>
        <w:tab w:val="left" w:pos="1440"/>
      </w:tabs>
      <w:suppressAutoHyphens/>
      <w:ind w:left="720" w:hanging="720"/>
    </w:pPr>
    <w:rPr>
      <w:rFonts w:ascii="Albertus Medium" w:eastAsia="Times New Roman" w:hAnsi="Albertus Medium"/>
      <w:sz w:val="20"/>
      <w:szCs w:val="20"/>
      <w:u w:val="single"/>
    </w:rPr>
  </w:style>
  <w:style w:type="paragraph" w:customStyle="1" w:styleId="Heading51">
    <w:name w:val="Heading 51"/>
    <w:uiPriority w:val="99"/>
    <w:rsid w:val="00937506"/>
    <w:pPr>
      <w:widowControl w:val="0"/>
      <w:tabs>
        <w:tab w:val="left" w:pos="720"/>
        <w:tab w:val="left" w:pos="1080"/>
        <w:tab w:val="left" w:pos="1440"/>
      </w:tabs>
      <w:suppressAutoHyphens/>
      <w:ind w:left="720" w:hanging="720"/>
    </w:pPr>
    <w:rPr>
      <w:rFonts w:ascii="Albertus Medium" w:eastAsia="Times New Roman" w:hAnsi="Albertus Medium"/>
      <w:b/>
      <w:sz w:val="20"/>
      <w:szCs w:val="20"/>
    </w:rPr>
  </w:style>
  <w:style w:type="paragraph" w:customStyle="1" w:styleId="Heading41">
    <w:name w:val="Heading 41"/>
    <w:uiPriority w:val="99"/>
    <w:rsid w:val="00937506"/>
    <w:pPr>
      <w:widowControl w:val="0"/>
      <w:suppressAutoHyphens/>
      <w:ind w:left="360" w:hanging="360"/>
    </w:pPr>
    <w:rPr>
      <w:rFonts w:ascii="Albertus Medium" w:eastAsia="Times New Roman" w:hAnsi="Albertus Medium"/>
      <w:sz w:val="24"/>
      <w:szCs w:val="20"/>
      <w:u w:val="single"/>
    </w:rPr>
  </w:style>
  <w:style w:type="paragraph" w:customStyle="1" w:styleId="MACDocument">
    <w:name w:val="MACDocument"/>
    <w:uiPriority w:val="99"/>
    <w:rsid w:val="00937506"/>
    <w:pPr>
      <w:widowControl w:val="0"/>
      <w:tabs>
        <w:tab w:val="left" w:pos="-1440"/>
        <w:tab w:val="left" w:pos="-720"/>
      </w:tabs>
      <w:suppressAutoHyphens/>
    </w:pPr>
    <w:rPr>
      <w:rFonts w:ascii="Arial Narrow" w:eastAsia="Times New Roman" w:hAnsi="Arial Narrow"/>
      <w:color w:val="000000"/>
      <w:sz w:val="24"/>
      <w:szCs w:val="20"/>
    </w:rPr>
  </w:style>
  <w:style w:type="paragraph" w:customStyle="1" w:styleId="RightPar">
    <w:name w:val="Right Par"/>
    <w:rsid w:val="00937506"/>
    <w:pPr>
      <w:widowControl w:val="0"/>
      <w:tabs>
        <w:tab w:val="left" w:pos="-720"/>
      </w:tabs>
      <w:suppressAutoHyphens/>
    </w:pPr>
    <w:rPr>
      <w:rFonts w:ascii="Courier New" w:eastAsia="Times New Roman" w:hAnsi="Courier New"/>
      <w:sz w:val="24"/>
      <w:szCs w:val="20"/>
    </w:rPr>
  </w:style>
  <w:style w:type="paragraph" w:customStyle="1" w:styleId="Technical">
    <w:name w:val="Technical"/>
    <w:uiPriority w:val="99"/>
    <w:rsid w:val="00937506"/>
    <w:pPr>
      <w:widowControl w:val="0"/>
      <w:tabs>
        <w:tab w:val="left" w:pos="-720"/>
      </w:tabs>
      <w:suppressAutoHyphens/>
    </w:pPr>
    <w:rPr>
      <w:rFonts w:ascii="Courier New" w:eastAsia="Times New Roman" w:hAnsi="Courier New"/>
      <w:sz w:val="24"/>
      <w:szCs w:val="20"/>
    </w:rPr>
  </w:style>
  <w:style w:type="paragraph" w:customStyle="1" w:styleId="MACNormal">
    <w:name w:val="MACNormal"/>
    <w:rsid w:val="00937506"/>
    <w:pPr>
      <w:widowControl w:val="0"/>
      <w:tabs>
        <w:tab w:val="left" w:pos="0"/>
      </w:tabs>
      <w:suppressAutoHyphens/>
    </w:pPr>
    <w:rPr>
      <w:rFonts w:ascii="Courier New" w:eastAsia="Times New Roman" w:hAnsi="Courier New"/>
      <w:sz w:val="24"/>
      <w:szCs w:val="20"/>
    </w:rPr>
  </w:style>
  <w:style w:type="paragraph" w:styleId="ListBullet">
    <w:name w:val="List Bullet"/>
    <w:basedOn w:val="Normal0"/>
    <w:uiPriority w:val="99"/>
    <w:rsid w:val="00937506"/>
    <w:pPr>
      <w:tabs>
        <w:tab w:val="left" w:pos="-720"/>
      </w:tabs>
      <w:suppressAutoHyphens/>
      <w:spacing w:after="120" w:line="240" w:lineRule="auto"/>
      <w:jc w:val="left"/>
    </w:pPr>
    <w:rPr>
      <w:sz w:val="22"/>
      <w:lang w:eastAsia="en-US"/>
    </w:rPr>
  </w:style>
  <w:style w:type="paragraph" w:styleId="Index1">
    <w:name w:val="index 1"/>
    <w:basedOn w:val="Normal0"/>
    <w:next w:val="Normal0"/>
    <w:rsid w:val="00937506"/>
    <w:pPr>
      <w:tabs>
        <w:tab w:val="right" w:leader="dot" w:pos="9360"/>
      </w:tabs>
      <w:suppressAutoHyphens/>
      <w:spacing w:after="120" w:line="240" w:lineRule="auto"/>
      <w:ind w:left="1440" w:right="720" w:hanging="1440"/>
      <w:jc w:val="left"/>
    </w:pPr>
    <w:rPr>
      <w:sz w:val="22"/>
      <w:lang w:eastAsia="en-US"/>
    </w:rPr>
  </w:style>
  <w:style w:type="paragraph" w:styleId="Index2">
    <w:name w:val="index 2"/>
    <w:basedOn w:val="Normal0"/>
    <w:next w:val="Normal0"/>
    <w:rsid w:val="00937506"/>
    <w:pPr>
      <w:tabs>
        <w:tab w:val="right" w:leader="dot" w:pos="9360"/>
      </w:tabs>
      <w:suppressAutoHyphens/>
      <w:spacing w:after="120" w:line="240" w:lineRule="auto"/>
      <w:ind w:left="1440" w:right="720" w:hanging="720"/>
      <w:jc w:val="left"/>
    </w:pPr>
    <w:rPr>
      <w:sz w:val="22"/>
      <w:lang w:eastAsia="en-US"/>
    </w:rPr>
  </w:style>
  <w:style w:type="paragraph" w:styleId="TOAHeading">
    <w:name w:val="toa heading"/>
    <w:basedOn w:val="Normal0"/>
    <w:next w:val="Normal0"/>
    <w:rsid w:val="00937506"/>
    <w:pPr>
      <w:tabs>
        <w:tab w:val="right" w:pos="9360"/>
      </w:tabs>
      <w:suppressAutoHyphens/>
      <w:spacing w:after="120" w:line="240" w:lineRule="auto"/>
      <w:jc w:val="left"/>
    </w:pPr>
    <w:rPr>
      <w:sz w:val="22"/>
      <w:lang w:eastAsia="en-US"/>
    </w:rPr>
  </w:style>
  <w:style w:type="paragraph" w:styleId="Caption">
    <w:name w:val="caption"/>
    <w:basedOn w:val="Normal0"/>
    <w:next w:val="Normal0"/>
    <w:qFormat/>
    <w:rsid w:val="00937506"/>
    <w:pPr>
      <w:spacing w:after="120" w:line="240" w:lineRule="auto"/>
      <w:jc w:val="left"/>
    </w:pPr>
    <w:rPr>
      <w:sz w:val="22"/>
      <w:lang w:eastAsia="en-US"/>
    </w:rPr>
  </w:style>
  <w:style w:type="character" w:customStyle="1" w:styleId="EquationCaption1">
    <w:name w:val="_Equation Caption1"/>
    <w:rsid w:val="00937506"/>
  </w:style>
  <w:style w:type="paragraph" w:customStyle="1" w:styleId="PublicationList2">
    <w:name w:val="Publication List 2"/>
    <w:basedOn w:val="Normal0"/>
    <w:link w:val="PublicationList2Char"/>
    <w:uiPriority w:val="99"/>
    <w:rsid w:val="00937506"/>
    <w:pPr>
      <w:keepLines/>
      <w:tabs>
        <w:tab w:val="left" w:pos="0"/>
        <w:tab w:val="num" w:pos="360"/>
        <w:tab w:val="num" w:pos="504"/>
        <w:tab w:val="left" w:pos="720"/>
      </w:tabs>
      <w:suppressAutoHyphens/>
      <w:spacing w:after="120" w:line="240" w:lineRule="auto"/>
      <w:ind w:left="504" w:hanging="360"/>
    </w:pPr>
    <w:rPr>
      <w:spacing w:val="-2"/>
      <w:sz w:val="22"/>
      <w:lang w:eastAsia="en-US"/>
    </w:rPr>
  </w:style>
  <w:style w:type="character" w:customStyle="1" w:styleId="PublicationList2Char">
    <w:name w:val="Publication List 2 Char"/>
    <w:basedOn w:val="DefaultParagraphFont"/>
    <w:link w:val="PublicationList2"/>
    <w:uiPriority w:val="99"/>
    <w:locked/>
    <w:rsid w:val="00937506"/>
    <w:rPr>
      <w:rFonts w:ascii="Times New Roman" w:hAnsi="Times New Roman" w:cs="Times New Roman"/>
      <w:spacing w:val="-2"/>
      <w:sz w:val="22"/>
    </w:rPr>
  </w:style>
  <w:style w:type="paragraph" w:customStyle="1" w:styleId="PublicationList">
    <w:name w:val="Publication List"/>
    <w:basedOn w:val="Normal0"/>
    <w:link w:val="PublicationListChar"/>
    <w:uiPriority w:val="99"/>
    <w:rsid w:val="00937506"/>
    <w:pPr>
      <w:keepLines/>
      <w:tabs>
        <w:tab w:val="num" w:pos="432"/>
      </w:tabs>
      <w:suppressAutoHyphens/>
      <w:spacing w:after="120" w:line="240" w:lineRule="auto"/>
      <w:ind w:left="432" w:hanging="432"/>
    </w:pPr>
    <w:rPr>
      <w:kern w:val="20"/>
      <w:sz w:val="20"/>
      <w:lang w:eastAsia="en-US"/>
    </w:rPr>
  </w:style>
  <w:style w:type="character" w:customStyle="1" w:styleId="PublicationListChar">
    <w:name w:val="Publication List Char"/>
    <w:basedOn w:val="DefaultParagraphFont"/>
    <w:link w:val="PublicationList"/>
    <w:uiPriority w:val="99"/>
    <w:locked/>
    <w:rsid w:val="00937506"/>
    <w:rPr>
      <w:rFonts w:ascii="Times New Roman" w:hAnsi="Times New Roman" w:cs="Times New Roman"/>
      <w:kern w:val="20"/>
      <w:sz w:val="20"/>
      <w:szCs w:val="20"/>
    </w:rPr>
  </w:style>
  <w:style w:type="character" w:customStyle="1" w:styleId="subtitle10">
    <w:name w:val="subtitle1"/>
    <w:basedOn w:val="DefaultParagraphFont"/>
    <w:uiPriority w:val="99"/>
    <w:rsid w:val="00937506"/>
    <w:rPr>
      <w:rFonts w:cs="Times New Roman"/>
    </w:rPr>
  </w:style>
  <w:style w:type="paragraph" w:customStyle="1" w:styleId="StylePublicationList10pt">
    <w:name w:val="Style Publication List + 10 pt"/>
    <w:basedOn w:val="Normal0"/>
    <w:link w:val="StylePublicationList10ptChar"/>
    <w:uiPriority w:val="99"/>
    <w:rsid w:val="00937506"/>
    <w:pPr>
      <w:keepLines/>
      <w:tabs>
        <w:tab w:val="left" w:pos="0"/>
        <w:tab w:val="left" w:pos="432"/>
      </w:tabs>
      <w:suppressAutoHyphens/>
      <w:spacing w:after="120" w:line="240" w:lineRule="auto"/>
      <w:ind w:left="432" w:hanging="432"/>
    </w:pPr>
    <w:rPr>
      <w:sz w:val="22"/>
      <w:lang w:eastAsia="en-US"/>
    </w:rPr>
  </w:style>
  <w:style w:type="character" w:customStyle="1" w:styleId="StylePublicationList10ptChar">
    <w:name w:val="Style Publication List + 10 pt Char"/>
    <w:basedOn w:val="DefaultParagraphFont"/>
    <w:link w:val="StylePublicationList10pt"/>
    <w:uiPriority w:val="99"/>
    <w:locked/>
    <w:rsid w:val="00937506"/>
    <w:rPr>
      <w:rFonts w:ascii="Times New Roman" w:hAnsi="Times New Roman" w:cs="Times New Roman"/>
      <w:sz w:val="22"/>
    </w:rPr>
  </w:style>
  <w:style w:type="paragraph" w:customStyle="1" w:styleId="StylePublicationList0">
    <w:name w:val="Style Publication List +"/>
    <w:basedOn w:val="PublicationList"/>
    <w:link w:val="StylePublicationListChar"/>
    <w:uiPriority w:val="99"/>
    <w:rsid w:val="00937506"/>
    <w:pPr>
      <w:tabs>
        <w:tab w:val="num" w:pos="360"/>
        <w:tab w:val="left" w:pos="432"/>
      </w:tabs>
      <w:ind w:left="360" w:hanging="360"/>
    </w:pPr>
    <w:rPr>
      <w:kern w:val="1"/>
      <w:sz w:val="22"/>
    </w:rPr>
  </w:style>
  <w:style w:type="character" w:customStyle="1" w:styleId="StylePublicationListChar">
    <w:name w:val="Style Publication List + Char"/>
    <w:basedOn w:val="PublicationListChar"/>
    <w:link w:val="StylePublicationList0"/>
    <w:uiPriority w:val="99"/>
    <w:locked/>
    <w:rsid w:val="00937506"/>
    <w:rPr>
      <w:rFonts w:ascii="Times New Roman" w:hAnsi="Times New Roman" w:cs="Times New Roman"/>
      <w:kern w:val="1"/>
      <w:sz w:val="20"/>
      <w:szCs w:val="20"/>
    </w:rPr>
  </w:style>
  <w:style w:type="character" w:customStyle="1" w:styleId="StylePublicationList10ptCharChar">
    <w:name w:val="Style Publication List + 10 pt Char Char"/>
    <w:basedOn w:val="PublicationListChar"/>
    <w:uiPriority w:val="99"/>
    <w:rsid w:val="00937506"/>
    <w:rPr>
      <w:rFonts w:ascii="Times New Roman" w:hAnsi="Times New Roman" w:cs="Times New Roman"/>
      <w:kern w:val="20"/>
      <w:sz w:val="24"/>
      <w:szCs w:val="24"/>
    </w:rPr>
  </w:style>
  <w:style w:type="paragraph" w:customStyle="1" w:styleId="normal">
    <w:name w:val="normal'"/>
    <w:basedOn w:val="BodyText"/>
    <w:uiPriority w:val="99"/>
    <w:rsid w:val="00937506"/>
    <w:pPr>
      <w:widowControl/>
      <w:numPr>
        <w:numId w:val="20"/>
      </w:numPr>
      <w:tabs>
        <w:tab w:val="clear" w:pos="90"/>
        <w:tab w:val="clear" w:pos="720"/>
      </w:tabs>
      <w:suppressAutoHyphens w:val="0"/>
      <w:spacing w:after="120" w:line="240" w:lineRule="auto"/>
      <w:ind w:right="0"/>
      <w:jc w:val="left"/>
    </w:pPr>
    <w:rPr>
      <w:kern w:val="1"/>
      <w:szCs w:val="22"/>
    </w:rPr>
  </w:style>
  <w:style w:type="paragraph" w:customStyle="1" w:styleId="StylePublicationList">
    <w:name w:val="Style Publication List"/>
    <w:basedOn w:val="Normal0"/>
    <w:link w:val="StylePublicationListCharChar"/>
    <w:uiPriority w:val="99"/>
    <w:rsid w:val="00937506"/>
    <w:pPr>
      <w:keepLines/>
      <w:numPr>
        <w:numId w:val="21"/>
      </w:numPr>
      <w:tabs>
        <w:tab w:val="left" w:pos="0"/>
        <w:tab w:val="left" w:pos="432"/>
      </w:tabs>
      <w:suppressAutoHyphens/>
      <w:spacing w:after="120" w:line="240" w:lineRule="auto"/>
    </w:pPr>
    <w:rPr>
      <w:szCs w:val="24"/>
      <w:lang w:eastAsia="en-US"/>
    </w:rPr>
  </w:style>
  <w:style w:type="character" w:customStyle="1" w:styleId="StylePublicationListCharChar">
    <w:name w:val="Style Publication List Char Char"/>
    <w:basedOn w:val="DefaultParagraphFont"/>
    <w:link w:val="StylePublicationList"/>
    <w:uiPriority w:val="99"/>
    <w:locked/>
    <w:rsid w:val="00937506"/>
    <w:rPr>
      <w:rFonts w:ascii="Times New Roman" w:eastAsia="Times New Roman" w:hAnsi="Times New Roman"/>
      <w:sz w:val="24"/>
      <w:szCs w:val="24"/>
    </w:rPr>
  </w:style>
  <w:style w:type="character" w:styleId="Emphasis">
    <w:name w:val="Emphasis"/>
    <w:basedOn w:val="DefaultParagraphFont"/>
    <w:uiPriority w:val="99"/>
    <w:qFormat/>
    <w:rsid w:val="00937506"/>
    <w:rPr>
      <w:rFonts w:cs="Times New Roman"/>
      <w:i/>
      <w:iCs/>
    </w:rPr>
  </w:style>
  <w:style w:type="paragraph" w:customStyle="1" w:styleId="StylePublicationList210pt">
    <w:name w:val="Style Publication List 2 + 10 pt"/>
    <w:basedOn w:val="PublicationList2"/>
    <w:link w:val="StylePublicationList210ptChar"/>
    <w:uiPriority w:val="99"/>
    <w:rsid w:val="00937506"/>
    <w:pPr>
      <w:tabs>
        <w:tab w:val="clear" w:pos="360"/>
        <w:tab w:val="clear" w:pos="504"/>
        <w:tab w:val="clear" w:pos="720"/>
        <w:tab w:val="num" w:pos="432"/>
      </w:tabs>
      <w:ind w:left="432" w:hanging="432"/>
    </w:pPr>
    <w:rPr>
      <w:rFonts w:ascii="Garamond" w:hAnsi="Garamond"/>
      <w:spacing w:val="0"/>
      <w:szCs w:val="24"/>
    </w:rPr>
  </w:style>
  <w:style w:type="character" w:customStyle="1" w:styleId="StylePublicationList210ptChar">
    <w:name w:val="Style Publication List 2 + 10 pt Char"/>
    <w:basedOn w:val="PublicationList2Char"/>
    <w:link w:val="StylePublicationList210pt"/>
    <w:uiPriority w:val="99"/>
    <w:locked/>
    <w:rsid w:val="00937506"/>
    <w:rPr>
      <w:rFonts w:ascii="Garamond" w:hAnsi="Garamond" w:cs="Times New Roman"/>
      <w:snapToGrid w:val="0"/>
      <w:spacing w:val="-2"/>
      <w:sz w:val="24"/>
      <w:szCs w:val="24"/>
    </w:rPr>
  </w:style>
  <w:style w:type="paragraph" w:customStyle="1" w:styleId="normalitem">
    <w:name w:val="normalitem"/>
    <w:basedOn w:val="Normal0"/>
    <w:rsid w:val="00937506"/>
    <w:pPr>
      <w:spacing w:after="240" w:line="240" w:lineRule="auto"/>
      <w:ind w:left="244" w:right="244"/>
      <w:jc w:val="left"/>
    </w:pPr>
    <w:rPr>
      <w:szCs w:val="24"/>
      <w:lang w:eastAsia="en-US"/>
    </w:rPr>
  </w:style>
  <w:style w:type="character" w:customStyle="1" w:styleId="selected">
    <w:name w:val="selected"/>
    <w:basedOn w:val="DefaultParagraphFont"/>
    <w:rsid w:val="00937506"/>
    <w:rPr>
      <w:rFonts w:cs="Times New Roman"/>
    </w:rPr>
  </w:style>
  <w:style w:type="paragraph" w:customStyle="1" w:styleId="nromal">
    <w:name w:val="nromal"/>
    <w:basedOn w:val="Heading2"/>
    <w:uiPriority w:val="99"/>
    <w:rsid w:val="00937506"/>
    <w:rPr>
      <w:kern w:val="1"/>
    </w:rPr>
  </w:style>
  <w:style w:type="paragraph" w:styleId="ListParagraph">
    <w:name w:val="List Paragraph"/>
    <w:basedOn w:val="Normal0"/>
    <w:uiPriority w:val="99"/>
    <w:qFormat/>
    <w:rsid w:val="00D551CC"/>
    <w:pPr>
      <w:ind w:left="720"/>
      <w:contextualSpacing/>
    </w:pPr>
  </w:style>
  <w:style w:type="character" w:customStyle="1" w:styleId="booktitle1">
    <w:name w:val="booktitle1"/>
    <w:basedOn w:val="DefaultParagraphFont"/>
    <w:uiPriority w:val="99"/>
    <w:rsid w:val="00C70406"/>
    <w:rPr>
      <w:rFonts w:cs="Times New Roman"/>
      <w:i/>
      <w:iCs/>
    </w:rPr>
  </w:style>
  <w:style w:type="character" w:customStyle="1" w:styleId="doctitle">
    <w:name w:val="doctitle"/>
    <w:basedOn w:val="DefaultParagraphFont"/>
    <w:uiPriority w:val="99"/>
    <w:rsid w:val="00C70406"/>
    <w:rPr>
      <w:rFonts w:cs="Times New Roman"/>
    </w:rPr>
  </w:style>
  <w:style w:type="table" w:styleId="TableGrid">
    <w:name w:val="Table Grid"/>
    <w:basedOn w:val="TableNormal"/>
    <w:uiPriority w:val="99"/>
    <w:locked/>
    <w:rsid w:val="00F74AE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locked/>
    <w:rsid w:val="001D5205"/>
    <w:rPr>
      <w:rFonts w:cs="Times New Roman"/>
      <w:color w:val="606420"/>
      <w:u w:val="single"/>
    </w:rPr>
  </w:style>
  <w:style w:type="character" w:styleId="Strong">
    <w:name w:val="Strong"/>
    <w:basedOn w:val="DefaultParagraphFont"/>
    <w:uiPriority w:val="99"/>
    <w:qFormat/>
    <w:locked/>
    <w:rsid w:val="00667285"/>
    <w:rPr>
      <w:rFonts w:cs="Times New Roman"/>
      <w:b/>
      <w:bCs/>
    </w:rPr>
  </w:style>
  <w:style w:type="character" w:customStyle="1" w:styleId="Subtitle2">
    <w:name w:val="Subtitle2"/>
    <w:basedOn w:val="DefaultParagraphFont"/>
    <w:rsid w:val="00767A58"/>
  </w:style>
  <w:style w:type="paragraph" w:styleId="NoSpacing">
    <w:name w:val="No Spacing"/>
    <w:uiPriority w:val="1"/>
    <w:qFormat/>
    <w:rsid w:val="00084273"/>
    <w:pPr>
      <w:jc w:val="both"/>
    </w:pPr>
    <w:rPr>
      <w:rFonts w:ascii="Times New Roman" w:eastAsia="Times New Roman" w:hAnsi="Times New Roman"/>
      <w:sz w:val="24"/>
      <w:szCs w:val="20"/>
      <w:lang w:eastAsia="ja-JP"/>
    </w:rPr>
  </w:style>
  <w:style w:type="character" w:styleId="UnresolvedMention">
    <w:name w:val="Unresolved Mention"/>
    <w:basedOn w:val="DefaultParagraphFont"/>
    <w:uiPriority w:val="99"/>
    <w:semiHidden/>
    <w:unhideWhenUsed/>
    <w:rsid w:val="006E2A37"/>
    <w:rPr>
      <w:color w:val="605E5C"/>
      <w:shd w:val="clear" w:color="auto" w:fill="E1DFDD"/>
    </w:rPr>
  </w:style>
  <w:style w:type="numbering" w:customStyle="1" w:styleId="NoList1">
    <w:name w:val="No List1"/>
    <w:next w:val="NoList"/>
    <w:uiPriority w:val="99"/>
    <w:semiHidden/>
    <w:unhideWhenUsed/>
    <w:rsid w:val="00530BF2"/>
  </w:style>
  <w:style w:type="character" w:customStyle="1" w:styleId="externalcls">
    <w:name w:val="external cls"/>
    <w:basedOn w:val="DefaultParagraphFont"/>
    <w:rsid w:val="00530BF2"/>
  </w:style>
  <w:style w:type="character" w:customStyle="1" w:styleId="internalcls">
    <w:name w:val="internal cls"/>
    <w:basedOn w:val="DefaultParagraphFont"/>
    <w:rsid w:val="00530BF2"/>
  </w:style>
  <w:style w:type="character" w:customStyle="1" w:styleId="internalfmt">
    <w:name w:val="internal fmt"/>
    <w:basedOn w:val="DefaultParagraphFont"/>
    <w:rsid w:val="00530BF2"/>
  </w:style>
  <w:style w:type="character" w:customStyle="1" w:styleId="externalfmt">
    <w:name w:val="external fmt"/>
    <w:basedOn w:val="DefaultParagraphFont"/>
    <w:rsid w:val="00530BF2"/>
  </w:style>
  <w:style w:type="character" w:customStyle="1" w:styleId="sub">
    <w:name w:val="sub"/>
    <w:rsid w:val="00530BF2"/>
    <w:rPr>
      <w:sz w:val="16"/>
    </w:rPr>
  </w:style>
  <w:style w:type="character" w:customStyle="1" w:styleId="super">
    <w:name w:val="super"/>
    <w:rsid w:val="00530BF2"/>
    <w:rPr>
      <w:sz w:val="16"/>
    </w:rPr>
  </w:style>
  <w:style w:type="paragraph" w:customStyle="1" w:styleId="nes">
    <w:name w:val="nes"/>
    <w:rsid w:val="00530BF2"/>
    <w:pPr>
      <w:tabs>
        <w:tab w:val="left" w:pos="-1440"/>
        <w:tab w:val="left" w:pos="-720"/>
        <w:tab w:val="left" w:pos="504"/>
      </w:tabs>
      <w:suppressAutoHyphens/>
    </w:pPr>
    <w:rPr>
      <w:rFonts w:ascii="Book Antiqua" w:eastAsia="Times New Roman" w:hAnsi="Book Antiqua"/>
      <w:sz w:val="19"/>
      <w:szCs w:val="20"/>
    </w:rPr>
  </w:style>
  <w:style w:type="paragraph" w:customStyle="1" w:styleId="card">
    <w:name w:val="card"/>
    <w:rsid w:val="00530BF2"/>
    <w:pPr>
      <w:tabs>
        <w:tab w:val="left" w:pos="-720"/>
      </w:tabs>
      <w:suppressAutoHyphens/>
    </w:pPr>
    <w:rPr>
      <w:rFonts w:ascii="Arial" w:eastAsia="Times New Roman" w:hAnsi="Arial"/>
      <w:sz w:val="19"/>
      <w:szCs w:val="20"/>
    </w:rPr>
  </w:style>
  <w:style w:type="character" w:customStyle="1" w:styleId="Numbered">
    <w:name w:val="Numbered"/>
    <w:rsid w:val="00530BF2"/>
    <w:rPr>
      <w:rFonts w:ascii="Courier New" w:hAnsi="Courier New"/>
      <w:noProof w:val="0"/>
      <w:sz w:val="20"/>
      <w:lang w:val="en-US"/>
    </w:rPr>
  </w:style>
  <w:style w:type="character" w:customStyle="1" w:styleId="Bullet">
    <w:name w:val="Bullet"/>
    <w:rsid w:val="00530BF2"/>
    <w:rPr>
      <w:rFonts w:ascii="Courier New" w:hAnsi="Courier New"/>
      <w:noProof w:val="0"/>
      <w:sz w:val="20"/>
      <w:lang w:val="en-US"/>
    </w:rPr>
  </w:style>
  <w:style w:type="character" w:customStyle="1" w:styleId="Acknowledge">
    <w:name w:val="Acknowledge"/>
    <w:rsid w:val="00530BF2"/>
    <w:rPr>
      <w:rFonts w:ascii="Book Antiqua" w:hAnsi="Book Antiqua"/>
      <w:sz w:val="19"/>
    </w:rPr>
  </w:style>
  <w:style w:type="character" w:customStyle="1" w:styleId="Head2">
    <w:name w:val="Head2"/>
    <w:basedOn w:val="DefaultParagraphFont"/>
    <w:rsid w:val="00530BF2"/>
  </w:style>
  <w:style w:type="character" w:customStyle="1" w:styleId="Head3">
    <w:name w:val="Head3"/>
    <w:basedOn w:val="DefaultParagraphFont"/>
    <w:rsid w:val="00530BF2"/>
  </w:style>
  <w:style w:type="character" w:customStyle="1" w:styleId="Head4">
    <w:name w:val="Head4"/>
    <w:basedOn w:val="DefaultParagraphFont"/>
    <w:rsid w:val="00530BF2"/>
  </w:style>
  <w:style w:type="character" w:customStyle="1" w:styleId="Paragraph">
    <w:name w:val="Paragraph"/>
    <w:rsid w:val="00530BF2"/>
    <w:rPr>
      <w:rFonts w:ascii="Courier New" w:hAnsi="Courier New"/>
      <w:noProof w:val="0"/>
      <w:sz w:val="20"/>
      <w:lang w:val="en-US"/>
    </w:rPr>
  </w:style>
  <w:style w:type="character" w:customStyle="1" w:styleId="Head5">
    <w:name w:val="Head5"/>
    <w:basedOn w:val="DefaultParagraphFont"/>
    <w:rsid w:val="00530BF2"/>
  </w:style>
  <w:style w:type="character" w:customStyle="1" w:styleId="Footnote">
    <w:name w:val="Footnote"/>
    <w:rsid w:val="00530BF2"/>
    <w:rPr>
      <w:sz w:val="20"/>
      <w:u w:val="none"/>
    </w:rPr>
  </w:style>
  <w:style w:type="paragraph" w:customStyle="1" w:styleId="Distribution">
    <w:name w:val="Distribution"/>
    <w:rsid w:val="00530BF2"/>
    <w:pPr>
      <w:tabs>
        <w:tab w:val="left" w:pos="504"/>
        <w:tab w:val="left" w:pos="5400"/>
      </w:tabs>
      <w:suppressAutoHyphens/>
      <w:spacing w:line="264" w:lineRule="auto"/>
    </w:pPr>
    <w:rPr>
      <w:rFonts w:ascii="Book Antiqua" w:eastAsia="Times New Roman" w:hAnsi="Book Antiqua"/>
      <w:sz w:val="19"/>
      <w:szCs w:val="20"/>
    </w:rPr>
  </w:style>
  <w:style w:type="paragraph" w:customStyle="1" w:styleId="InitialSet">
    <w:name w:val="Initial Set"/>
    <w:rsid w:val="00530BF2"/>
    <w:pPr>
      <w:tabs>
        <w:tab w:val="left" w:pos="274"/>
        <w:tab w:val="left" w:pos="547"/>
        <w:tab w:val="left" w:pos="5213"/>
        <w:tab w:val="left" w:pos="5486"/>
      </w:tabs>
      <w:suppressAutoHyphens/>
      <w:spacing w:line="264" w:lineRule="auto"/>
    </w:pPr>
    <w:rPr>
      <w:rFonts w:ascii="Book Antiqua" w:eastAsia="Times New Roman" w:hAnsi="Book Antiqua"/>
      <w:kern w:val="1"/>
      <w:sz w:val="19"/>
      <w:szCs w:val="20"/>
    </w:rPr>
  </w:style>
  <w:style w:type="character" w:customStyle="1" w:styleId="Head1">
    <w:name w:val="Head1"/>
    <w:basedOn w:val="DefaultParagraphFont"/>
    <w:rsid w:val="00530BF2"/>
  </w:style>
  <w:style w:type="paragraph" w:customStyle="1" w:styleId="Title1831">
    <w:name w:val="Title 1831"/>
    <w:rsid w:val="00530BF2"/>
    <w:pPr>
      <w:tabs>
        <w:tab w:val="left" w:pos="-720"/>
      </w:tabs>
      <w:suppressAutoHyphens/>
      <w:spacing w:line="264" w:lineRule="auto"/>
    </w:pPr>
    <w:rPr>
      <w:rFonts w:ascii="Book Antiqua" w:eastAsia="Times New Roman" w:hAnsi="Book Antiqua"/>
      <w:sz w:val="24"/>
      <w:szCs w:val="20"/>
    </w:rPr>
  </w:style>
  <w:style w:type="paragraph" w:customStyle="1" w:styleId="Portrait">
    <w:name w:val="Portrait"/>
    <w:rsid w:val="00530BF2"/>
    <w:pPr>
      <w:tabs>
        <w:tab w:val="left" w:pos="600"/>
        <w:tab w:val="left" w:pos="1200"/>
        <w:tab w:val="left" w:pos="1800"/>
      </w:tabs>
      <w:suppressAutoHyphens/>
    </w:pPr>
    <w:rPr>
      <w:rFonts w:ascii="Courier New" w:eastAsia="Times New Roman" w:hAnsi="Courier New"/>
      <w:sz w:val="20"/>
      <w:szCs w:val="20"/>
    </w:rPr>
  </w:style>
  <w:style w:type="character" w:customStyle="1" w:styleId="Landscape">
    <w:name w:val="Landscape"/>
    <w:rsid w:val="00530BF2"/>
    <w:rPr>
      <w:rFonts w:ascii="Courier New" w:hAnsi="Courier New"/>
      <w:noProof w:val="0"/>
      <w:sz w:val="20"/>
      <w:lang w:val="en-US"/>
    </w:rPr>
  </w:style>
  <w:style w:type="paragraph" w:customStyle="1" w:styleId="Foreword">
    <w:name w:val="Foreword"/>
    <w:rsid w:val="00530BF2"/>
    <w:pPr>
      <w:tabs>
        <w:tab w:val="center" w:pos="4680"/>
      </w:tabs>
      <w:suppressAutoHyphens/>
      <w:spacing w:line="264" w:lineRule="auto"/>
    </w:pPr>
    <w:rPr>
      <w:rFonts w:ascii="Book Antiqua" w:eastAsia="Times New Roman" w:hAnsi="Book Antiqua"/>
      <w:sz w:val="19"/>
      <w:szCs w:val="20"/>
    </w:rPr>
  </w:style>
  <w:style w:type="character" w:customStyle="1" w:styleId="Preface">
    <w:name w:val="Preface"/>
    <w:rsid w:val="00530BF2"/>
    <w:rPr>
      <w:rFonts w:ascii="Book Antiqua" w:hAnsi="Book Antiqua"/>
      <w:sz w:val="19"/>
    </w:rPr>
  </w:style>
  <w:style w:type="paragraph" w:customStyle="1" w:styleId="References">
    <w:name w:val="References"/>
    <w:rsid w:val="00530BF2"/>
    <w:pPr>
      <w:tabs>
        <w:tab w:val="center" w:pos="4680"/>
      </w:tabs>
      <w:suppressAutoHyphens/>
      <w:spacing w:line="264" w:lineRule="auto"/>
    </w:pPr>
    <w:rPr>
      <w:rFonts w:ascii="Book Antiqua" w:eastAsia="Times New Roman" w:hAnsi="Book Antiqua"/>
      <w:sz w:val="19"/>
      <w:szCs w:val="20"/>
    </w:rPr>
  </w:style>
  <w:style w:type="character" w:customStyle="1" w:styleId="Summary">
    <w:name w:val="Summary"/>
    <w:rsid w:val="00530BF2"/>
    <w:rPr>
      <w:rFonts w:ascii="Book Antiqua" w:hAnsi="Book Antiqua"/>
      <w:sz w:val="19"/>
    </w:rPr>
  </w:style>
  <w:style w:type="paragraph" w:customStyle="1" w:styleId="TOCONE">
    <w:name w:val="TOC ONE"/>
    <w:rsid w:val="00530BF2"/>
    <w:pPr>
      <w:tabs>
        <w:tab w:val="center" w:pos="4680"/>
      </w:tabs>
      <w:suppressAutoHyphens/>
      <w:spacing w:line="264" w:lineRule="auto"/>
    </w:pPr>
    <w:rPr>
      <w:rFonts w:ascii="Book Antiqua" w:eastAsia="Times New Roman" w:hAnsi="Book Antiqua"/>
      <w:sz w:val="19"/>
      <w:szCs w:val="20"/>
    </w:rPr>
  </w:style>
  <w:style w:type="paragraph" w:customStyle="1" w:styleId="TOC">
    <w:name w:val="TOC"/>
    <w:rsid w:val="00530BF2"/>
    <w:pPr>
      <w:tabs>
        <w:tab w:val="center" w:pos="4680"/>
      </w:tabs>
      <w:suppressAutoHyphens/>
      <w:spacing w:line="264" w:lineRule="auto"/>
    </w:pPr>
    <w:rPr>
      <w:rFonts w:ascii="Book Antiqua" w:eastAsia="Times New Roman" w:hAnsi="Book Antiqua"/>
      <w:sz w:val="19"/>
      <w:szCs w:val="20"/>
    </w:rPr>
  </w:style>
  <w:style w:type="character" w:customStyle="1" w:styleId="tempfont">
    <w:name w:val="temp font"/>
    <w:rsid w:val="00530BF2"/>
    <w:rPr>
      <w:rFonts w:ascii="Book Antiqua" w:hAnsi="Book Antiqua"/>
      <w:noProof w:val="0"/>
      <w:sz w:val="27"/>
      <w:lang w:val="en-US"/>
    </w:rPr>
  </w:style>
  <w:style w:type="paragraph" w:customStyle="1" w:styleId="Pleading">
    <w:name w:val="Pleading"/>
    <w:rsid w:val="00530BF2"/>
    <w:pPr>
      <w:tabs>
        <w:tab w:val="left" w:pos="-720"/>
      </w:tabs>
      <w:suppressAutoHyphens/>
      <w:spacing w:line="240" w:lineRule="exact"/>
    </w:pPr>
    <w:rPr>
      <w:rFonts w:ascii="Courier New" w:eastAsia="Times New Roman" w:hAnsi="Courier New"/>
      <w:sz w:val="20"/>
      <w:szCs w:val="20"/>
    </w:rPr>
  </w:style>
  <w:style w:type="character" w:customStyle="1" w:styleId="AppTitlea">
    <w:name w:val="App. Titlea"/>
    <w:rsid w:val="00530BF2"/>
    <w:rPr>
      <w:rFonts w:ascii="Courier New" w:hAnsi="Courier New"/>
      <w:noProof w:val="0"/>
      <w:sz w:val="20"/>
      <w:lang w:val="en-US"/>
    </w:rPr>
  </w:style>
  <w:style w:type="character" w:customStyle="1" w:styleId="AppendixDiv">
    <w:name w:val="AppendixDiv"/>
    <w:rsid w:val="00530BF2"/>
    <w:rPr>
      <w:rFonts w:ascii="Courier New" w:hAnsi="Courier New"/>
      <w:noProof w:val="0"/>
      <w:sz w:val="20"/>
      <w:lang w:val="en-US"/>
    </w:rPr>
  </w:style>
  <w:style w:type="character" w:customStyle="1" w:styleId="Appendix">
    <w:name w:val="Appendix"/>
    <w:rsid w:val="00530BF2"/>
    <w:rPr>
      <w:rFonts w:ascii="Courier New" w:hAnsi="Courier New"/>
      <w:noProof w:val="0"/>
      <w:sz w:val="20"/>
      <w:lang w:val="en-US"/>
    </w:rPr>
  </w:style>
  <w:style w:type="character" w:customStyle="1" w:styleId="Table">
    <w:name w:val="Table"/>
    <w:rsid w:val="00530BF2"/>
    <w:rPr>
      <w:rFonts w:ascii="Courier New" w:hAnsi="Courier New"/>
      <w:noProof w:val="0"/>
      <w:sz w:val="20"/>
      <w:lang w:val="en-US"/>
    </w:rPr>
  </w:style>
  <w:style w:type="character" w:customStyle="1" w:styleId="Tabhead">
    <w:name w:val="Tabhead"/>
    <w:rsid w:val="00530BF2"/>
    <w:rPr>
      <w:rFonts w:ascii="Arial" w:hAnsi="Arial"/>
      <w:noProof w:val="0"/>
      <w:sz w:val="22"/>
      <w:lang w:val="en-US"/>
    </w:rPr>
  </w:style>
  <w:style w:type="character" w:customStyle="1" w:styleId="Table2">
    <w:name w:val="Table2"/>
    <w:rsid w:val="00530BF2"/>
    <w:rPr>
      <w:rFonts w:ascii="Arial" w:hAnsi="Arial"/>
      <w:b/>
      <w:noProof w:val="0"/>
      <w:sz w:val="22"/>
      <w:lang w:val="en-US"/>
    </w:rPr>
  </w:style>
  <w:style w:type="character" w:customStyle="1" w:styleId="Front">
    <w:name w:val="Front"/>
    <w:rsid w:val="00530BF2"/>
    <w:rPr>
      <w:sz w:val="36"/>
    </w:rPr>
  </w:style>
  <w:style w:type="character" w:customStyle="1" w:styleId="Figure">
    <w:name w:val="Figure"/>
    <w:rsid w:val="00530BF2"/>
    <w:rPr>
      <w:rFonts w:ascii="Arial Rounded MT Bold" w:hAnsi="Arial Rounded MT Bold"/>
      <w:b/>
      <w:noProof w:val="0"/>
      <w:sz w:val="23"/>
      <w:lang w:val="en-US"/>
    </w:rPr>
  </w:style>
  <w:style w:type="character" w:customStyle="1" w:styleId="FigNote">
    <w:name w:val="FigNote"/>
    <w:rsid w:val="00530BF2"/>
    <w:rPr>
      <w:rFonts w:ascii="Arial" w:hAnsi="Arial"/>
      <w:noProof w:val="0"/>
      <w:sz w:val="15"/>
      <w:lang w:val="en-US"/>
    </w:rPr>
  </w:style>
  <w:style w:type="character" w:customStyle="1" w:styleId="Abstract">
    <w:name w:val="Abstract"/>
    <w:rsid w:val="00530BF2"/>
    <w:rPr>
      <w:rFonts w:ascii="Arial Rounded MT Bold" w:hAnsi="Arial Rounded MT Bold"/>
      <w:b/>
      <w:noProof w:val="0"/>
      <w:sz w:val="19"/>
      <w:lang w:val="en-US"/>
    </w:rPr>
  </w:style>
  <w:style w:type="paragraph" w:customStyle="1" w:styleId="Heading">
    <w:name w:val="Heading"/>
    <w:rsid w:val="00530BF2"/>
    <w:pPr>
      <w:tabs>
        <w:tab w:val="center" w:pos="4680"/>
      </w:tabs>
      <w:suppressAutoHyphens/>
    </w:pPr>
    <w:rPr>
      <w:rFonts w:ascii="Courier New" w:eastAsia="Times New Roman" w:hAnsi="Courier New"/>
      <w:b/>
      <w:sz w:val="24"/>
      <w:szCs w:val="20"/>
    </w:rPr>
  </w:style>
  <w:style w:type="paragraph" w:customStyle="1" w:styleId="Subheading">
    <w:name w:val="Subheading"/>
    <w:rsid w:val="00530BF2"/>
    <w:pPr>
      <w:tabs>
        <w:tab w:val="left" w:pos="-720"/>
      </w:tabs>
      <w:suppressAutoHyphens/>
    </w:pPr>
    <w:rPr>
      <w:rFonts w:ascii="Courier New" w:eastAsia="Times New Roman" w:hAnsi="Courier New"/>
      <w:b/>
      <w:sz w:val="20"/>
      <w:szCs w:val="20"/>
    </w:rPr>
  </w:style>
  <w:style w:type="character" w:customStyle="1" w:styleId="tabindent">
    <w:name w:val="tab_indent"/>
    <w:rsid w:val="00530BF2"/>
    <w:rPr>
      <w:rFonts w:ascii="Courier New" w:hAnsi="Courier New"/>
      <w:noProof w:val="0"/>
      <w:sz w:val="20"/>
      <w:lang w:val="en-US"/>
    </w:rPr>
  </w:style>
  <w:style w:type="paragraph" w:customStyle="1" w:styleId="aeo1">
    <w:name w:val="aeo1"/>
    <w:rsid w:val="00530BF2"/>
    <w:pPr>
      <w:tabs>
        <w:tab w:val="center" w:pos="4680"/>
      </w:tabs>
      <w:suppressAutoHyphens/>
    </w:pPr>
    <w:rPr>
      <w:rFonts w:ascii="Courier New" w:eastAsia="Times New Roman" w:hAnsi="Courier New"/>
      <w:b/>
      <w:sz w:val="24"/>
      <w:szCs w:val="20"/>
    </w:rPr>
  </w:style>
  <w:style w:type="character" w:customStyle="1" w:styleId="aeo2">
    <w:name w:val="aeo2"/>
    <w:rsid w:val="00530BF2"/>
    <w:rPr>
      <w:sz w:val="24"/>
    </w:rPr>
  </w:style>
  <w:style w:type="character" w:customStyle="1" w:styleId="TOClevel1">
    <w:name w:val="TOC level 1"/>
    <w:rsid w:val="00530BF2"/>
    <w:rPr>
      <w:b/>
      <w:sz w:val="24"/>
    </w:rPr>
  </w:style>
  <w:style w:type="character" w:customStyle="1" w:styleId="TOClevel2">
    <w:name w:val="TOC level 2"/>
    <w:rsid w:val="00530BF2"/>
    <w:rPr>
      <w:b/>
      <w:i/>
      <w:sz w:val="20"/>
    </w:rPr>
  </w:style>
  <w:style w:type="character" w:customStyle="1" w:styleId="a1">
    <w:name w:val="a1"/>
    <w:rsid w:val="00530BF2"/>
    <w:rPr>
      <w:rFonts w:ascii="Courier New" w:hAnsi="Courier New"/>
      <w:noProof w:val="0"/>
      <w:sz w:val="20"/>
      <w:lang w:val="en-US"/>
    </w:rPr>
  </w:style>
  <w:style w:type="character" w:customStyle="1" w:styleId="text100">
    <w:name w:val="text100"/>
    <w:rsid w:val="00530BF2"/>
    <w:rPr>
      <w:rFonts w:ascii="Times New Roman" w:hAnsi="Times New Roman"/>
      <w:noProof w:val="0"/>
      <w:sz w:val="28"/>
      <w:lang w:val="en-US"/>
    </w:rPr>
  </w:style>
  <w:style w:type="character" w:customStyle="1" w:styleId="text80">
    <w:name w:val="text80"/>
    <w:rsid w:val="00530BF2"/>
    <w:rPr>
      <w:rFonts w:ascii="Times New Roman" w:hAnsi="Times New Roman"/>
      <w:noProof w:val="0"/>
      <w:sz w:val="20"/>
      <w:lang w:val="en-US"/>
    </w:rPr>
  </w:style>
  <w:style w:type="character" w:customStyle="1" w:styleId="TOC-Tables">
    <w:name w:val="TOC-Tables"/>
    <w:basedOn w:val="DefaultParagraphFont"/>
    <w:rsid w:val="00530BF2"/>
  </w:style>
  <w:style w:type="character" w:customStyle="1" w:styleId="TOC-Figures">
    <w:name w:val="TOC-Figures"/>
    <w:basedOn w:val="DefaultParagraphFont"/>
    <w:rsid w:val="00530BF2"/>
  </w:style>
  <w:style w:type="paragraph" w:customStyle="1" w:styleId="Tabs">
    <w:name w:val="Tabs"/>
    <w:rsid w:val="00530BF2"/>
    <w:pPr>
      <w:tabs>
        <w:tab w:val="left" w:pos="605"/>
        <w:tab w:val="left" w:pos="1210"/>
        <w:tab w:val="left" w:pos="1814"/>
        <w:tab w:val="left" w:pos="2419"/>
      </w:tabs>
      <w:suppressAutoHyphens/>
    </w:pPr>
    <w:rPr>
      <w:rFonts w:ascii="Courier New" w:eastAsia="Times New Roman" w:hAnsi="Courier New"/>
      <w:sz w:val="20"/>
      <w:szCs w:val="20"/>
    </w:rPr>
  </w:style>
  <w:style w:type="paragraph" w:customStyle="1" w:styleId="TOCNUM">
    <w:name w:val="TOCNUM"/>
    <w:rsid w:val="00530BF2"/>
    <w:pPr>
      <w:tabs>
        <w:tab w:val="left" w:pos="0"/>
        <w:tab w:val="left" w:pos="360"/>
        <w:tab w:val="left" w:pos="720"/>
        <w:tab w:val="right" w:leader="dot" w:pos="8640"/>
        <w:tab w:val="decimal" w:pos="9202"/>
      </w:tabs>
      <w:suppressAutoHyphens/>
    </w:pPr>
    <w:rPr>
      <w:rFonts w:ascii="Courier New" w:eastAsia="Times New Roman" w:hAnsi="Courier New"/>
      <w:sz w:val="20"/>
      <w:szCs w:val="20"/>
    </w:rPr>
  </w:style>
  <w:style w:type="character" w:customStyle="1" w:styleId="DistTitle">
    <w:name w:val="Dist.Title"/>
    <w:basedOn w:val="DefaultParagraphFont"/>
    <w:rsid w:val="00530BF2"/>
  </w:style>
  <w:style w:type="character" w:customStyle="1" w:styleId="App1st1">
    <w:name w:val="App.1st1"/>
    <w:basedOn w:val="DefaultParagraphFont"/>
    <w:rsid w:val="00530BF2"/>
  </w:style>
  <w:style w:type="character" w:customStyle="1" w:styleId="App1st2">
    <w:name w:val="App.1st2"/>
    <w:basedOn w:val="DefaultParagraphFont"/>
    <w:rsid w:val="00530BF2"/>
  </w:style>
  <w:style w:type="character" w:customStyle="1" w:styleId="AppTitle1">
    <w:name w:val="App.Title1"/>
    <w:basedOn w:val="DefaultParagraphFont"/>
    <w:rsid w:val="00530BF2"/>
  </w:style>
  <w:style w:type="character" w:customStyle="1" w:styleId="AppTitle2">
    <w:name w:val="App.Title2"/>
    <w:basedOn w:val="DefaultParagraphFont"/>
    <w:rsid w:val="00530BF2"/>
  </w:style>
  <w:style w:type="paragraph" w:customStyle="1" w:styleId="Biblio">
    <w:name w:val="Biblio"/>
    <w:rsid w:val="00530BF2"/>
    <w:pPr>
      <w:tabs>
        <w:tab w:val="center" w:pos="4680"/>
      </w:tabs>
      <w:suppressAutoHyphens/>
      <w:spacing w:line="360" w:lineRule="auto"/>
    </w:pPr>
    <w:rPr>
      <w:rFonts w:ascii="Courier New" w:eastAsia="Times New Roman" w:hAnsi="Courier New"/>
      <w:sz w:val="20"/>
      <w:szCs w:val="20"/>
    </w:rPr>
  </w:style>
  <w:style w:type="paragraph" w:customStyle="1" w:styleId="hangindent1">
    <w:name w:val="hang indent1"/>
    <w:rsid w:val="00530BF2"/>
    <w:pPr>
      <w:tabs>
        <w:tab w:val="left" w:pos="0"/>
        <w:tab w:val="left" w:pos="360"/>
      </w:tabs>
      <w:suppressAutoHyphens/>
      <w:ind w:left="360" w:hanging="360"/>
    </w:pPr>
    <w:rPr>
      <w:rFonts w:ascii="Times New Roman" w:eastAsia="Times New Roman" w:hAnsi="Times New Roman"/>
      <w:sz w:val="24"/>
      <w:szCs w:val="20"/>
    </w:rPr>
  </w:style>
  <w:style w:type="character" w:customStyle="1" w:styleId="Table1">
    <w:name w:val="Table1"/>
    <w:rsid w:val="00530BF2"/>
    <w:rPr>
      <w:b/>
      <w:sz w:val="22"/>
    </w:rPr>
  </w:style>
  <w:style w:type="character" w:customStyle="1" w:styleId="Document8a">
    <w:name w:val="Document 8a"/>
    <w:basedOn w:val="DefaultParagraphFont"/>
    <w:rsid w:val="00530BF2"/>
  </w:style>
  <w:style w:type="character" w:customStyle="1" w:styleId="Document4a">
    <w:name w:val="Document 4a"/>
    <w:rsid w:val="00530BF2"/>
    <w:rPr>
      <w:b/>
      <w:i/>
      <w:sz w:val="20"/>
    </w:rPr>
  </w:style>
  <w:style w:type="character" w:customStyle="1" w:styleId="Document6a">
    <w:name w:val="Document 6a"/>
    <w:basedOn w:val="DefaultParagraphFont"/>
    <w:rsid w:val="00530BF2"/>
  </w:style>
  <w:style w:type="character" w:customStyle="1" w:styleId="Document5aa">
    <w:name w:val="Document 5aa"/>
    <w:basedOn w:val="DefaultParagraphFont"/>
    <w:rsid w:val="00530BF2"/>
  </w:style>
  <w:style w:type="character" w:customStyle="1" w:styleId="Document2a">
    <w:name w:val="Document 2a"/>
    <w:basedOn w:val="DefaultParagraphFont"/>
    <w:rsid w:val="00530BF2"/>
  </w:style>
  <w:style w:type="character" w:customStyle="1" w:styleId="Document7a">
    <w:name w:val="Document 7a"/>
    <w:basedOn w:val="DefaultParagraphFont"/>
    <w:rsid w:val="00530BF2"/>
  </w:style>
  <w:style w:type="paragraph" w:customStyle="1" w:styleId="RightPar1a">
    <w:name w:val="Right Par 1a"/>
    <w:rsid w:val="00530BF2"/>
    <w:pPr>
      <w:tabs>
        <w:tab w:val="left" w:pos="-720"/>
        <w:tab w:val="left" w:pos="0"/>
        <w:tab w:val="left" w:pos="288"/>
        <w:tab w:val="decimal" w:pos="720"/>
      </w:tabs>
      <w:suppressAutoHyphens/>
    </w:pPr>
    <w:rPr>
      <w:rFonts w:ascii="Courier New" w:eastAsia="Times New Roman" w:hAnsi="Courier New"/>
      <w:sz w:val="20"/>
      <w:szCs w:val="20"/>
    </w:rPr>
  </w:style>
  <w:style w:type="paragraph" w:customStyle="1" w:styleId="RightPar2a">
    <w:name w:val="Right Par 2a"/>
    <w:rsid w:val="00530BF2"/>
    <w:pPr>
      <w:tabs>
        <w:tab w:val="left" w:pos="-720"/>
        <w:tab w:val="left" w:pos="0"/>
        <w:tab w:val="left" w:pos="720"/>
        <w:tab w:val="left" w:pos="1008"/>
        <w:tab w:val="decimal" w:pos="1440"/>
      </w:tabs>
      <w:suppressAutoHyphens/>
    </w:pPr>
    <w:rPr>
      <w:rFonts w:ascii="Courier New" w:eastAsia="Times New Roman" w:hAnsi="Courier New"/>
      <w:sz w:val="20"/>
      <w:szCs w:val="20"/>
    </w:rPr>
  </w:style>
  <w:style w:type="character" w:customStyle="1" w:styleId="Document3a">
    <w:name w:val="Document 3a"/>
    <w:basedOn w:val="DefaultParagraphFont"/>
    <w:rsid w:val="00530BF2"/>
  </w:style>
  <w:style w:type="paragraph" w:customStyle="1" w:styleId="RightPar3a">
    <w:name w:val="Right Par 3a"/>
    <w:rsid w:val="00530BF2"/>
    <w:pPr>
      <w:tabs>
        <w:tab w:val="left" w:pos="-720"/>
        <w:tab w:val="left" w:pos="0"/>
        <w:tab w:val="left" w:pos="720"/>
        <w:tab w:val="left" w:pos="1440"/>
        <w:tab w:val="left" w:pos="1728"/>
        <w:tab w:val="decimal" w:pos="2160"/>
      </w:tabs>
      <w:suppressAutoHyphens/>
    </w:pPr>
    <w:rPr>
      <w:rFonts w:ascii="Courier New" w:eastAsia="Times New Roman" w:hAnsi="Courier New"/>
      <w:sz w:val="20"/>
      <w:szCs w:val="20"/>
    </w:rPr>
  </w:style>
  <w:style w:type="paragraph" w:customStyle="1" w:styleId="RightPar4a">
    <w:name w:val="Right Par 4a"/>
    <w:rsid w:val="00530BF2"/>
    <w:pPr>
      <w:tabs>
        <w:tab w:val="left" w:pos="-720"/>
        <w:tab w:val="left" w:pos="0"/>
        <w:tab w:val="left" w:pos="720"/>
        <w:tab w:val="left" w:pos="1440"/>
        <w:tab w:val="left" w:pos="2160"/>
        <w:tab w:val="left" w:pos="2448"/>
        <w:tab w:val="decimal" w:pos="2880"/>
      </w:tabs>
      <w:suppressAutoHyphens/>
    </w:pPr>
    <w:rPr>
      <w:rFonts w:ascii="Courier New" w:eastAsia="Times New Roman" w:hAnsi="Courier New"/>
      <w:sz w:val="20"/>
      <w:szCs w:val="20"/>
    </w:rPr>
  </w:style>
  <w:style w:type="paragraph" w:customStyle="1" w:styleId="RightPar5a">
    <w:name w:val="Right Par 5a"/>
    <w:rsid w:val="00530BF2"/>
    <w:pPr>
      <w:tabs>
        <w:tab w:val="left" w:pos="-720"/>
        <w:tab w:val="left" w:pos="0"/>
        <w:tab w:val="left" w:pos="720"/>
        <w:tab w:val="left" w:pos="1440"/>
        <w:tab w:val="left" w:pos="2160"/>
        <w:tab w:val="left" w:pos="2880"/>
        <w:tab w:val="left" w:pos="3024"/>
        <w:tab w:val="decimal" w:pos="3600"/>
      </w:tabs>
      <w:suppressAutoHyphens/>
    </w:pPr>
    <w:rPr>
      <w:rFonts w:ascii="Courier New" w:eastAsia="Times New Roman" w:hAnsi="Courier New"/>
      <w:sz w:val="20"/>
      <w:szCs w:val="20"/>
    </w:rPr>
  </w:style>
  <w:style w:type="paragraph" w:customStyle="1" w:styleId="RightPar6a">
    <w:name w:val="Right Par 6a"/>
    <w:rsid w:val="00530BF2"/>
    <w:pPr>
      <w:tabs>
        <w:tab w:val="left" w:pos="-720"/>
        <w:tab w:val="left" w:pos="0"/>
        <w:tab w:val="left" w:pos="720"/>
        <w:tab w:val="left" w:pos="1440"/>
        <w:tab w:val="left" w:pos="2160"/>
        <w:tab w:val="left" w:pos="2880"/>
        <w:tab w:val="left" w:pos="3600"/>
        <w:tab w:val="left" w:pos="3744"/>
        <w:tab w:val="decimal" w:pos="4320"/>
      </w:tabs>
      <w:suppressAutoHyphens/>
    </w:pPr>
    <w:rPr>
      <w:rFonts w:ascii="Courier New" w:eastAsia="Times New Roman" w:hAnsi="Courier New"/>
      <w:sz w:val="20"/>
      <w:szCs w:val="20"/>
    </w:rPr>
  </w:style>
  <w:style w:type="paragraph" w:customStyle="1" w:styleId="RightPar7a">
    <w:name w:val="Right Par 7a"/>
    <w:rsid w:val="00530BF2"/>
    <w:pPr>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eastAsia="Times New Roman" w:hAnsi="Courier New"/>
      <w:sz w:val="20"/>
      <w:szCs w:val="20"/>
    </w:rPr>
  </w:style>
  <w:style w:type="paragraph" w:customStyle="1" w:styleId="RightPar8a">
    <w:name w:val="Right Par 8a"/>
    <w:rsid w:val="00530BF2"/>
    <w:pPr>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eastAsia="Times New Roman" w:hAnsi="Courier New"/>
      <w:sz w:val="20"/>
      <w:szCs w:val="20"/>
    </w:rPr>
  </w:style>
  <w:style w:type="paragraph" w:customStyle="1" w:styleId="Document1a">
    <w:name w:val="Document 1a"/>
    <w:rsid w:val="00530BF2"/>
    <w:pPr>
      <w:keepNext/>
      <w:keepLines/>
      <w:tabs>
        <w:tab w:val="left" w:pos="-720"/>
      </w:tabs>
      <w:suppressAutoHyphens/>
    </w:pPr>
    <w:rPr>
      <w:rFonts w:ascii="Courier New" w:eastAsia="Times New Roman" w:hAnsi="Courier New"/>
      <w:sz w:val="20"/>
      <w:szCs w:val="20"/>
    </w:rPr>
  </w:style>
  <w:style w:type="paragraph" w:customStyle="1" w:styleId="Technical5a">
    <w:name w:val="Technical 5a"/>
    <w:rsid w:val="00530BF2"/>
    <w:pPr>
      <w:tabs>
        <w:tab w:val="left" w:pos="-720"/>
      </w:tabs>
      <w:suppressAutoHyphens/>
    </w:pPr>
    <w:rPr>
      <w:rFonts w:ascii="Courier New" w:eastAsia="Times New Roman" w:hAnsi="Courier New"/>
      <w:b/>
      <w:sz w:val="20"/>
      <w:szCs w:val="20"/>
    </w:rPr>
  </w:style>
  <w:style w:type="paragraph" w:customStyle="1" w:styleId="Technical6a">
    <w:name w:val="Technical 6a"/>
    <w:rsid w:val="00530BF2"/>
    <w:pPr>
      <w:tabs>
        <w:tab w:val="left" w:pos="-720"/>
      </w:tabs>
      <w:suppressAutoHyphens/>
    </w:pPr>
    <w:rPr>
      <w:rFonts w:ascii="Courier New" w:eastAsia="Times New Roman" w:hAnsi="Courier New"/>
      <w:b/>
      <w:sz w:val="20"/>
      <w:szCs w:val="20"/>
    </w:rPr>
  </w:style>
  <w:style w:type="character" w:customStyle="1" w:styleId="Technical2a">
    <w:name w:val="Technical 2a"/>
    <w:basedOn w:val="DefaultParagraphFont"/>
    <w:rsid w:val="00530BF2"/>
  </w:style>
  <w:style w:type="character" w:customStyle="1" w:styleId="Technical3a">
    <w:name w:val="Technical 3a"/>
    <w:basedOn w:val="DefaultParagraphFont"/>
    <w:rsid w:val="00530BF2"/>
  </w:style>
  <w:style w:type="paragraph" w:customStyle="1" w:styleId="Technical4a">
    <w:name w:val="Technical 4a"/>
    <w:rsid w:val="00530BF2"/>
    <w:pPr>
      <w:tabs>
        <w:tab w:val="left" w:pos="-720"/>
      </w:tabs>
      <w:suppressAutoHyphens/>
    </w:pPr>
    <w:rPr>
      <w:rFonts w:ascii="Courier New" w:eastAsia="Times New Roman" w:hAnsi="Courier New"/>
      <w:b/>
      <w:sz w:val="20"/>
      <w:szCs w:val="20"/>
    </w:rPr>
  </w:style>
  <w:style w:type="character" w:customStyle="1" w:styleId="Technical1a">
    <w:name w:val="Technical 1a"/>
    <w:basedOn w:val="DefaultParagraphFont"/>
    <w:rsid w:val="00530BF2"/>
  </w:style>
  <w:style w:type="paragraph" w:customStyle="1" w:styleId="Technical7a">
    <w:name w:val="Technical 7a"/>
    <w:rsid w:val="00530BF2"/>
    <w:pPr>
      <w:tabs>
        <w:tab w:val="left" w:pos="-720"/>
      </w:tabs>
      <w:suppressAutoHyphens/>
    </w:pPr>
    <w:rPr>
      <w:rFonts w:ascii="Courier New" w:eastAsia="Times New Roman" w:hAnsi="Courier New"/>
      <w:b/>
      <w:sz w:val="20"/>
      <w:szCs w:val="20"/>
    </w:rPr>
  </w:style>
  <w:style w:type="paragraph" w:customStyle="1" w:styleId="Technical8a">
    <w:name w:val="Technical 8a"/>
    <w:rsid w:val="00530BF2"/>
    <w:pPr>
      <w:tabs>
        <w:tab w:val="left" w:pos="-720"/>
      </w:tabs>
      <w:suppressAutoHyphens/>
    </w:pPr>
    <w:rPr>
      <w:rFonts w:ascii="Courier New" w:eastAsia="Times New Roman" w:hAnsi="Courier New"/>
      <w:b/>
      <w:sz w:val="20"/>
      <w:szCs w:val="20"/>
    </w:rPr>
  </w:style>
  <w:style w:type="character" w:customStyle="1" w:styleId="a1a">
    <w:name w:val="a1a"/>
    <w:basedOn w:val="DefaultParagraphFont"/>
    <w:rsid w:val="00530BF2"/>
  </w:style>
  <w:style w:type="paragraph" w:styleId="List3">
    <w:name w:val="List 3"/>
    <w:basedOn w:val="Normal0"/>
    <w:locked/>
    <w:rsid w:val="00530BF2"/>
    <w:pPr>
      <w:tabs>
        <w:tab w:val="left" w:pos="-720"/>
      </w:tabs>
      <w:suppressAutoHyphens/>
      <w:spacing w:before="0" w:line="240" w:lineRule="auto"/>
      <w:jc w:val="left"/>
    </w:pPr>
    <w:rPr>
      <w:rFonts w:ascii="Courier New" w:hAnsi="Courier New"/>
      <w:sz w:val="20"/>
      <w:lang w:eastAsia="en-US"/>
    </w:rPr>
  </w:style>
  <w:style w:type="paragraph" w:styleId="Salutation">
    <w:name w:val="Salutation"/>
    <w:link w:val="SalutationChar"/>
    <w:locked/>
    <w:rsid w:val="00530BF2"/>
    <w:pPr>
      <w:tabs>
        <w:tab w:val="left" w:pos="-720"/>
      </w:tabs>
      <w:suppressAutoHyphens/>
    </w:pPr>
    <w:rPr>
      <w:rFonts w:ascii="Courier New" w:eastAsia="Times New Roman" w:hAnsi="Courier New"/>
      <w:sz w:val="20"/>
      <w:szCs w:val="20"/>
    </w:rPr>
  </w:style>
  <w:style w:type="character" w:customStyle="1" w:styleId="SalutationChar">
    <w:name w:val="Salutation Char"/>
    <w:basedOn w:val="DefaultParagraphFont"/>
    <w:link w:val="Salutation"/>
    <w:rsid w:val="00530BF2"/>
    <w:rPr>
      <w:rFonts w:ascii="Courier New" w:eastAsia="Times New Roman" w:hAnsi="Courier New"/>
      <w:sz w:val="20"/>
      <w:szCs w:val="20"/>
    </w:rPr>
  </w:style>
  <w:style w:type="paragraph" w:styleId="Closing">
    <w:name w:val="Closing"/>
    <w:basedOn w:val="Normal0"/>
    <w:link w:val="ClosingChar"/>
    <w:locked/>
    <w:rsid w:val="00530BF2"/>
    <w:pPr>
      <w:tabs>
        <w:tab w:val="left" w:pos="-720"/>
      </w:tabs>
      <w:suppressAutoHyphens/>
      <w:spacing w:before="0" w:line="240" w:lineRule="auto"/>
      <w:jc w:val="left"/>
    </w:pPr>
    <w:rPr>
      <w:rFonts w:ascii="Courier New" w:hAnsi="Courier New"/>
      <w:sz w:val="20"/>
      <w:lang w:eastAsia="en-US"/>
    </w:rPr>
  </w:style>
  <w:style w:type="character" w:customStyle="1" w:styleId="ClosingChar">
    <w:name w:val="Closing Char"/>
    <w:basedOn w:val="DefaultParagraphFont"/>
    <w:link w:val="Closing"/>
    <w:rsid w:val="00530BF2"/>
    <w:rPr>
      <w:rFonts w:ascii="Courier New" w:eastAsia="Times New Roman" w:hAnsi="Courier New"/>
      <w:sz w:val="20"/>
      <w:szCs w:val="20"/>
    </w:rPr>
  </w:style>
  <w:style w:type="paragraph" w:customStyle="1" w:styleId="InsideAddress">
    <w:name w:val="Inside Address"/>
    <w:rsid w:val="00530BF2"/>
    <w:pPr>
      <w:tabs>
        <w:tab w:val="left" w:pos="-720"/>
      </w:tabs>
      <w:suppressAutoHyphens/>
    </w:pPr>
    <w:rPr>
      <w:rFonts w:ascii="Courier New" w:eastAsia="Times New Roman" w:hAnsi="Courier New"/>
      <w:sz w:val="20"/>
      <w:szCs w:val="20"/>
    </w:rPr>
  </w:style>
  <w:style w:type="paragraph" w:styleId="Signature">
    <w:name w:val="Signature"/>
    <w:basedOn w:val="Normal0"/>
    <w:link w:val="SignatureChar"/>
    <w:locked/>
    <w:rsid w:val="00530BF2"/>
    <w:pPr>
      <w:tabs>
        <w:tab w:val="left" w:pos="-720"/>
      </w:tabs>
      <w:suppressAutoHyphens/>
      <w:spacing w:before="0" w:line="240" w:lineRule="auto"/>
      <w:jc w:val="left"/>
    </w:pPr>
    <w:rPr>
      <w:rFonts w:ascii="Courier New" w:hAnsi="Courier New"/>
      <w:sz w:val="20"/>
      <w:lang w:eastAsia="en-US"/>
    </w:rPr>
  </w:style>
  <w:style w:type="character" w:customStyle="1" w:styleId="SignatureChar">
    <w:name w:val="Signature Char"/>
    <w:basedOn w:val="DefaultParagraphFont"/>
    <w:link w:val="Signature"/>
    <w:rsid w:val="00530BF2"/>
    <w:rPr>
      <w:rFonts w:ascii="Courier New" w:eastAsia="Times New Roman" w:hAnsi="Courier New"/>
      <w:sz w:val="20"/>
      <w:szCs w:val="20"/>
    </w:rPr>
  </w:style>
  <w:style w:type="character" w:customStyle="1" w:styleId="EquationCaption2">
    <w:name w:val="_Equation Caption2"/>
    <w:rsid w:val="00530BF2"/>
  </w:style>
  <w:style w:type="paragraph" w:customStyle="1" w:styleId="Style0">
    <w:name w:val="Style0"/>
    <w:rsid w:val="00530BF2"/>
    <w:rPr>
      <w:rFonts w:ascii="Arial" w:eastAsia="Times New Roman" w:hAnsi="Arial"/>
      <w:snapToGrid w:val="0"/>
      <w:sz w:val="24"/>
      <w:szCs w:val="20"/>
    </w:rPr>
  </w:style>
  <w:style w:type="character" w:customStyle="1" w:styleId="EmailStyle163">
    <w:name w:val="EmailStyle163"/>
    <w:semiHidden/>
    <w:rsid w:val="00530BF2"/>
    <w:rPr>
      <w:rFonts w:ascii="Arial" w:hAnsi="Arial" w:cs="Arial"/>
      <w:color w:val="000080"/>
      <w:sz w:val="24"/>
    </w:rPr>
  </w:style>
  <w:style w:type="character" w:customStyle="1" w:styleId="hl">
    <w:name w:val="hl"/>
    <w:basedOn w:val="DefaultParagraphFont"/>
    <w:rsid w:val="00530BF2"/>
  </w:style>
  <w:style w:type="character" w:customStyle="1" w:styleId="replaceabletext">
    <w:name w:val="replaceabletext"/>
    <w:basedOn w:val="DefaultParagraphFont"/>
    <w:rsid w:val="00530BF2"/>
  </w:style>
  <w:style w:type="character" w:customStyle="1" w:styleId="EmailStyle170">
    <w:name w:val="EmailStyle170"/>
    <w:semiHidden/>
    <w:rsid w:val="00530BF2"/>
    <w:rPr>
      <w:rFonts w:ascii="Arial" w:hAnsi="Arial" w:cs="Arial"/>
      <w:b w:val="0"/>
      <w:bCs w:val="0"/>
      <w:i w:val="0"/>
      <w:iCs w:val="0"/>
      <w:strike w:val="0"/>
      <w:color w:val="00008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92460">
      <w:bodyDiv w:val="1"/>
      <w:marLeft w:val="0"/>
      <w:marRight w:val="0"/>
      <w:marTop w:val="0"/>
      <w:marBottom w:val="0"/>
      <w:divBdr>
        <w:top w:val="none" w:sz="0" w:space="0" w:color="auto"/>
        <w:left w:val="none" w:sz="0" w:space="0" w:color="auto"/>
        <w:bottom w:val="none" w:sz="0" w:space="0" w:color="auto"/>
        <w:right w:val="none" w:sz="0" w:space="0" w:color="auto"/>
      </w:divBdr>
    </w:div>
    <w:div w:id="196822877">
      <w:bodyDiv w:val="1"/>
      <w:marLeft w:val="0"/>
      <w:marRight w:val="0"/>
      <w:marTop w:val="0"/>
      <w:marBottom w:val="0"/>
      <w:divBdr>
        <w:top w:val="none" w:sz="0" w:space="0" w:color="auto"/>
        <w:left w:val="none" w:sz="0" w:space="0" w:color="auto"/>
        <w:bottom w:val="none" w:sz="0" w:space="0" w:color="auto"/>
        <w:right w:val="none" w:sz="0" w:space="0" w:color="auto"/>
      </w:divBdr>
    </w:div>
    <w:div w:id="246312550">
      <w:bodyDiv w:val="1"/>
      <w:marLeft w:val="0"/>
      <w:marRight w:val="0"/>
      <w:marTop w:val="0"/>
      <w:marBottom w:val="0"/>
      <w:divBdr>
        <w:top w:val="none" w:sz="0" w:space="0" w:color="auto"/>
        <w:left w:val="none" w:sz="0" w:space="0" w:color="auto"/>
        <w:bottom w:val="none" w:sz="0" w:space="0" w:color="auto"/>
        <w:right w:val="none" w:sz="0" w:space="0" w:color="auto"/>
      </w:divBdr>
    </w:div>
    <w:div w:id="295140750">
      <w:bodyDiv w:val="1"/>
      <w:marLeft w:val="0"/>
      <w:marRight w:val="0"/>
      <w:marTop w:val="0"/>
      <w:marBottom w:val="0"/>
      <w:divBdr>
        <w:top w:val="none" w:sz="0" w:space="0" w:color="auto"/>
        <w:left w:val="none" w:sz="0" w:space="0" w:color="auto"/>
        <w:bottom w:val="none" w:sz="0" w:space="0" w:color="auto"/>
        <w:right w:val="none" w:sz="0" w:space="0" w:color="auto"/>
      </w:divBdr>
    </w:div>
    <w:div w:id="393545902">
      <w:bodyDiv w:val="1"/>
      <w:marLeft w:val="0"/>
      <w:marRight w:val="0"/>
      <w:marTop w:val="0"/>
      <w:marBottom w:val="0"/>
      <w:divBdr>
        <w:top w:val="none" w:sz="0" w:space="0" w:color="auto"/>
        <w:left w:val="none" w:sz="0" w:space="0" w:color="auto"/>
        <w:bottom w:val="none" w:sz="0" w:space="0" w:color="auto"/>
        <w:right w:val="none" w:sz="0" w:space="0" w:color="auto"/>
      </w:divBdr>
    </w:div>
    <w:div w:id="547954376">
      <w:bodyDiv w:val="1"/>
      <w:marLeft w:val="0"/>
      <w:marRight w:val="0"/>
      <w:marTop w:val="0"/>
      <w:marBottom w:val="0"/>
      <w:divBdr>
        <w:top w:val="none" w:sz="0" w:space="0" w:color="auto"/>
        <w:left w:val="none" w:sz="0" w:space="0" w:color="auto"/>
        <w:bottom w:val="none" w:sz="0" w:space="0" w:color="auto"/>
        <w:right w:val="none" w:sz="0" w:space="0" w:color="auto"/>
      </w:divBdr>
    </w:div>
    <w:div w:id="604770986">
      <w:bodyDiv w:val="1"/>
      <w:marLeft w:val="0"/>
      <w:marRight w:val="0"/>
      <w:marTop w:val="0"/>
      <w:marBottom w:val="0"/>
      <w:divBdr>
        <w:top w:val="none" w:sz="0" w:space="0" w:color="auto"/>
        <w:left w:val="none" w:sz="0" w:space="0" w:color="auto"/>
        <w:bottom w:val="none" w:sz="0" w:space="0" w:color="auto"/>
        <w:right w:val="none" w:sz="0" w:space="0" w:color="auto"/>
      </w:divBdr>
    </w:div>
    <w:div w:id="689380618">
      <w:bodyDiv w:val="1"/>
      <w:marLeft w:val="0"/>
      <w:marRight w:val="0"/>
      <w:marTop w:val="0"/>
      <w:marBottom w:val="0"/>
      <w:divBdr>
        <w:top w:val="none" w:sz="0" w:space="0" w:color="auto"/>
        <w:left w:val="none" w:sz="0" w:space="0" w:color="auto"/>
        <w:bottom w:val="none" w:sz="0" w:space="0" w:color="auto"/>
        <w:right w:val="none" w:sz="0" w:space="0" w:color="auto"/>
      </w:divBdr>
    </w:div>
    <w:div w:id="732893036">
      <w:bodyDiv w:val="1"/>
      <w:marLeft w:val="0"/>
      <w:marRight w:val="0"/>
      <w:marTop w:val="0"/>
      <w:marBottom w:val="0"/>
      <w:divBdr>
        <w:top w:val="none" w:sz="0" w:space="0" w:color="auto"/>
        <w:left w:val="none" w:sz="0" w:space="0" w:color="auto"/>
        <w:bottom w:val="none" w:sz="0" w:space="0" w:color="auto"/>
        <w:right w:val="none" w:sz="0" w:space="0" w:color="auto"/>
      </w:divBdr>
    </w:div>
    <w:div w:id="893349750">
      <w:bodyDiv w:val="1"/>
      <w:marLeft w:val="0"/>
      <w:marRight w:val="0"/>
      <w:marTop w:val="0"/>
      <w:marBottom w:val="0"/>
      <w:divBdr>
        <w:top w:val="none" w:sz="0" w:space="0" w:color="auto"/>
        <w:left w:val="none" w:sz="0" w:space="0" w:color="auto"/>
        <w:bottom w:val="none" w:sz="0" w:space="0" w:color="auto"/>
        <w:right w:val="none" w:sz="0" w:space="0" w:color="auto"/>
      </w:divBdr>
    </w:div>
    <w:div w:id="1044328782">
      <w:bodyDiv w:val="1"/>
      <w:marLeft w:val="0"/>
      <w:marRight w:val="0"/>
      <w:marTop w:val="0"/>
      <w:marBottom w:val="0"/>
      <w:divBdr>
        <w:top w:val="none" w:sz="0" w:space="0" w:color="auto"/>
        <w:left w:val="none" w:sz="0" w:space="0" w:color="auto"/>
        <w:bottom w:val="none" w:sz="0" w:space="0" w:color="auto"/>
        <w:right w:val="none" w:sz="0" w:space="0" w:color="auto"/>
      </w:divBdr>
    </w:div>
    <w:div w:id="1052729658">
      <w:bodyDiv w:val="1"/>
      <w:marLeft w:val="0"/>
      <w:marRight w:val="0"/>
      <w:marTop w:val="0"/>
      <w:marBottom w:val="0"/>
      <w:divBdr>
        <w:top w:val="none" w:sz="0" w:space="0" w:color="auto"/>
        <w:left w:val="none" w:sz="0" w:space="0" w:color="auto"/>
        <w:bottom w:val="none" w:sz="0" w:space="0" w:color="auto"/>
        <w:right w:val="none" w:sz="0" w:space="0" w:color="auto"/>
      </w:divBdr>
    </w:div>
    <w:div w:id="1085958783">
      <w:bodyDiv w:val="1"/>
      <w:marLeft w:val="0"/>
      <w:marRight w:val="0"/>
      <w:marTop w:val="0"/>
      <w:marBottom w:val="0"/>
      <w:divBdr>
        <w:top w:val="none" w:sz="0" w:space="0" w:color="auto"/>
        <w:left w:val="none" w:sz="0" w:space="0" w:color="auto"/>
        <w:bottom w:val="none" w:sz="0" w:space="0" w:color="auto"/>
        <w:right w:val="none" w:sz="0" w:space="0" w:color="auto"/>
      </w:divBdr>
    </w:div>
    <w:div w:id="1172525146">
      <w:bodyDiv w:val="1"/>
      <w:marLeft w:val="0"/>
      <w:marRight w:val="0"/>
      <w:marTop w:val="0"/>
      <w:marBottom w:val="0"/>
      <w:divBdr>
        <w:top w:val="none" w:sz="0" w:space="0" w:color="auto"/>
        <w:left w:val="none" w:sz="0" w:space="0" w:color="auto"/>
        <w:bottom w:val="none" w:sz="0" w:space="0" w:color="auto"/>
        <w:right w:val="none" w:sz="0" w:space="0" w:color="auto"/>
      </w:divBdr>
    </w:div>
    <w:div w:id="1250430552">
      <w:bodyDiv w:val="1"/>
      <w:marLeft w:val="0"/>
      <w:marRight w:val="0"/>
      <w:marTop w:val="0"/>
      <w:marBottom w:val="0"/>
      <w:divBdr>
        <w:top w:val="none" w:sz="0" w:space="0" w:color="auto"/>
        <w:left w:val="none" w:sz="0" w:space="0" w:color="auto"/>
        <w:bottom w:val="none" w:sz="0" w:space="0" w:color="auto"/>
        <w:right w:val="none" w:sz="0" w:space="0" w:color="auto"/>
      </w:divBdr>
      <w:divsChild>
        <w:div w:id="512955000">
          <w:marLeft w:val="0"/>
          <w:marRight w:val="0"/>
          <w:marTop w:val="0"/>
          <w:marBottom w:val="0"/>
          <w:divBdr>
            <w:top w:val="none" w:sz="0" w:space="0" w:color="auto"/>
            <w:left w:val="none" w:sz="0" w:space="0" w:color="auto"/>
            <w:bottom w:val="none" w:sz="0" w:space="0" w:color="auto"/>
            <w:right w:val="none" w:sz="0" w:space="0" w:color="auto"/>
          </w:divBdr>
        </w:div>
      </w:divsChild>
    </w:div>
    <w:div w:id="1275941014">
      <w:bodyDiv w:val="1"/>
      <w:marLeft w:val="0"/>
      <w:marRight w:val="0"/>
      <w:marTop w:val="0"/>
      <w:marBottom w:val="0"/>
      <w:divBdr>
        <w:top w:val="none" w:sz="0" w:space="0" w:color="auto"/>
        <w:left w:val="none" w:sz="0" w:space="0" w:color="auto"/>
        <w:bottom w:val="none" w:sz="0" w:space="0" w:color="auto"/>
        <w:right w:val="none" w:sz="0" w:space="0" w:color="auto"/>
      </w:divBdr>
    </w:div>
    <w:div w:id="1371765461">
      <w:bodyDiv w:val="1"/>
      <w:marLeft w:val="0"/>
      <w:marRight w:val="0"/>
      <w:marTop w:val="0"/>
      <w:marBottom w:val="0"/>
      <w:divBdr>
        <w:top w:val="none" w:sz="0" w:space="0" w:color="auto"/>
        <w:left w:val="none" w:sz="0" w:space="0" w:color="auto"/>
        <w:bottom w:val="none" w:sz="0" w:space="0" w:color="auto"/>
        <w:right w:val="none" w:sz="0" w:space="0" w:color="auto"/>
      </w:divBdr>
    </w:div>
    <w:div w:id="1580629371">
      <w:bodyDiv w:val="1"/>
      <w:marLeft w:val="0"/>
      <w:marRight w:val="0"/>
      <w:marTop w:val="0"/>
      <w:marBottom w:val="0"/>
      <w:divBdr>
        <w:top w:val="none" w:sz="0" w:space="0" w:color="auto"/>
        <w:left w:val="none" w:sz="0" w:space="0" w:color="auto"/>
        <w:bottom w:val="none" w:sz="0" w:space="0" w:color="auto"/>
        <w:right w:val="none" w:sz="0" w:space="0" w:color="auto"/>
      </w:divBdr>
    </w:div>
    <w:div w:id="1759447091">
      <w:bodyDiv w:val="1"/>
      <w:marLeft w:val="0"/>
      <w:marRight w:val="0"/>
      <w:marTop w:val="0"/>
      <w:marBottom w:val="0"/>
      <w:divBdr>
        <w:top w:val="none" w:sz="0" w:space="0" w:color="auto"/>
        <w:left w:val="none" w:sz="0" w:space="0" w:color="auto"/>
        <w:bottom w:val="none" w:sz="0" w:space="0" w:color="auto"/>
        <w:right w:val="none" w:sz="0" w:space="0" w:color="auto"/>
      </w:divBdr>
      <w:divsChild>
        <w:div w:id="1167751719">
          <w:marLeft w:val="0"/>
          <w:marRight w:val="0"/>
          <w:marTop w:val="0"/>
          <w:marBottom w:val="0"/>
          <w:divBdr>
            <w:top w:val="none" w:sz="0" w:space="0" w:color="auto"/>
            <w:left w:val="none" w:sz="0" w:space="0" w:color="auto"/>
            <w:bottom w:val="none" w:sz="0" w:space="0" w:color="auto"/>
            <w:right w:val="none" w:sz="0" w:space="0" w:color="auto"/>
          </w:divBdr>
        </w:div>
      </w:divsChild>
    </w:div>
    <w:div w:id="1868520211">
      <w:marLeft w:val="0"/>
      <w:marRight w:val="0"/>
      <w:marTop w:val="0"/>
      <w:marBottom w:val="0"/>
      <w:divBdr>
        <w:top w:val="none" w:sz="0" w:space="0" w:color="auto"/>
        <w:left w:val="none" w:sz="0" w:space="0" w:color="auto"/>
        <w:bottom w:val="none" w:sz="0" w:space="0" w:color="auto"/>
        <w:right w:val="none" w:sz="0" w:space="0" w:color="auto"/>
      </w:divBdr>
    </w:div>
    <w:div w:id="1868520214">
      <w:marLeft w:val="0"/>
      <w:marRight w:val="0"/>
      <w:marTop w:val="0"/>
      <w:marBottom w:val="0"/>
      <w:divBdr>
        <w:top w:val="none" w:sz="0" w:space="0" w:color="auto"/>
        <w:left w:val="none" w:sz="0" w:space="0" w:color="auto"/>
        <w:bottom w:val="none" w:sz="0" w:space="0" w:color="auto"/>
        <w:right w:val="none" w:sz="0" w:space="0" w:color="auto"/>
      </w:divBdr>
    </w:div>
    <w:div w:id="1868520215">
      <w:marLeft w:val="0"/>
      <w:marRight w:val="0"/>
      <w:marTop w:val="0"/>
      <w:marBottom w:val="0"/>
      <w:divBdr>
        <w:top w:val="none" w:sz="0" w:space="0" w:color="auto"/>
        <w:left w:val="none" w:sz="0" w:space="0" w:color="auto"/>
        <w:bottom w:val="none" w:sz="0" w:space="0" w:color="auto"/>
        <w:right w:val="none" w:sz="0" w:space="0" w:color="auto"/>
      </w:divBdr>
    </w:div>
    <w:div w:id="1868520216">
      <w:marLeft w:val="0"/>
      <w:marRight w:val="0"/>
      <w:marTop w:val="0"/>
      <w:marBottom w:val="0"/>
      <w:divBdr>
        <w:top w:val="none" w:sz="0" w:space="0" w:color="auto"/>
        <w:left w:val="none" w:sz="0" w:space="0" w:color="auto"/>
        <w:bottom w:val="none" w:sz="0" w:space="0" w:color="auto"/>
        <w:right w:val="none" w:sz="0" w:space="0" w:color="auto"/>
      </w:divBdr>
    </w:div>
    <w:div w:id="1868520217">
      <w:marLeft w:val="0"/>
      <w:marRight w:val="0"/>
      <w:marTop w:val="0"/>
      <w:marBottom w:val="0"/>
      <w:divBdr>
        <w:top w:val="none" w:sz="0" w:space="0" w:color="auto"/>
        <w:left w:val="none" w:sz="0" w:space="0" w:color="auto"/>
        <w:bottom w:val="none" w:sz="0" w:space="0" w:color="auto"/>
        <w:right w:val="none" w:sz="0" w:space="0" w:color="auto"/>
      </w:divBdr>
      <w:divsChild>
        <w:div w:id="1868520219">
          <w:marLeft w:val="79"/>
          <w:marRight w:val="79"/>
          <w:marTop w:val="79"/>
          <w:marBottom w:val="79"/>
          <w:divBdr>
            <w:top w:val="none" w:sz="0" w:space="0" w:color="auto"/>
            <w:left w:val="none" w:sz="0" w:space="0" w:color="auto"/>
            <w:bottom w:val="none" w:sz="0" w:space="0" w:color="auto"/>
            <w:right w:val="none" w:sz="0" w:space="0" w:color="auto"/>
          </w:divBdr>
          <w:divsChild>
            <w:div w:id="1868520212">
              <w:marLeft w:val="79"/>
              <w:marRight w:val="79"/>
              <w:marTop w:val="0"/>
              <w:marBottom w:val="0"/>
              <w:divBdr>
                <w:top w:val="none" w:sz="0" w:space="0" w:color="auto"/>
                <w:left w:val="none" w:sz="0" w:space="0" w:color="auto"/>
                <w:bottom w:val="none" w:sz="0" w:space="0" w:color="auto"/>
                <w:right w:val="none" w:sz="0" w:space="0" w:color="auto"/>
              </w:divBdr>
              <w:divsChild>
                <w:div w:id="1868520213">
                  <w:marLeft w:val="0"/>
                  <w:marRight w:val="0"/>
                  <w:marTop w:val="0"/>
                  <w:marBottom w:val="0"/>
                  <w:divBdr>
                    <w:top w:val="none" w:sz="0" w:space="0" w:color="auto"/>
                    <w:left w:val="none" w:sz="0" w:space="0" w:color="auto"/>
                    <w:bottom w:val="none" w:sz="0" w:space="0" w:color="auto"/>
                    <w:right w:val="none" w:sz="0" w:space="0" w:color="auto"/>
                  </w:divBdr>
                  <w:divsChild>
                    <w:div w:id="18685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032801">
      <w:bodyDiv w:val="1"/>
      <w:marLeft w:val="0"/>
      <w:marRight w:val="0"/>
      <w:marTop w:val="0"/>
      <w:marBottom w:val="0"/>
      <w:divBdr>
        <w:top w:val="none" w:sz="0" w:space="0" w:color="auto"/>
        <w:left w:val="none" w:sz="0" w:space="0" w:color="auto"/>
        <w:bottom w:val="none" w:sz="0" w:space="0" w:color="auto"/>
        <w:right w:val="none" w:sz="0" w:space="0" w:color="auto"/>
      </w:divBdr>
    </w:div>
    <w:div w:id="213675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2/2017EF000701" TargetMode="External"/><Relationship Id="rId18" Type="http://schemas.openxmlformats.org/officeDocument/2006/relationships/hyperlink" Target="http://dx.doi.org/10.1016/j.eneco.2013.09.026" TargetMode="External"/><Relationship Id="rId26" Type="http://schemas.openxmlformats.org/officeDocument/2006/relationships/hyperlink" Target="file:///D:\2013-08-26\papers%20&amp;%20presentations\2011%20PrimerOnRCPs" TargetMode="External"/><Relationship Id="rId39" Type="http://schemas.openxmlformats.org/officeDocument/2006/relationships/hyperlink" Target="http://www.ipcc.ch/meetings/session28/doc8.pdf" TargetMode="External"/><Relationship Id="rId21" Type="http://schemas.openxmlformats.org/officeDocument/2006/relationships/hyperlink" Target="http://dx.doi.org/10.1080/02626667.2013.772301" TargetMode="External"/><Relationship Id="rId34" Type="http://schemas.openxmlformats.org/officeDocument/2006/relationships/hyperlink" Target="file:///D:\2013-08-26\papers%20&amp;%20presentations\2009%20EMF22%20Papers\EMF22%20INTERNATIONAL%20OVERVIEW%20PAPER" TargetMode="External"/><Relationship Id="rId42" Type="http://schemas.openxmlformats.org/officeDocument/2006/relationships/hyperlink" Target="file:///D:\2013-08-26\papers%20&amp;%20presentations\2007%20Nuclear%20Power%20Assessment\INL%20Nuclear%20Report%20FY07%20Final.doc" TargetMode="External"/><Relationship Id="rId47" Type="http://schemas.openxmlformats.org/officeDocument/2006/relationships/hyperlink" Target="file:///D:\2013-08-26\papers%20&amp;%20presentations\2005-04%20Paris%20Top-down%20vs%20Bottom-up%20Meeting\Final\Energy_Journal_2006SE_p063.pdf" TargetMode="External"/><Relationship Id="rId50" Type="http://schemas.openxmlformats.org/officeDocument/2006/relationships/hyperlink" Target="file:///D:\2013-08-26\papers%20&amp;%20presentations\2005%20Morita%20Special%20Issue--Electrification%20paper\Electrification%20Paper%20v2006-03-23%20JEPS.doc" TargetMode="External"/><Relationship Id="rId55" Type="http://schemas.openxmlformats.org/officeDocument/2006/relationships/hyperlink" Target="file:///D:\2013-08-26\papers%20&amp;%20presentations\98-Fusio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x.doi.org/10.1016/j.techfore.2013.09.016" TargetMode="External"/><Relationship Id="rId29" Type="http://schemas.openxmlformats.org/officeDocument/2006/relationships/hyperlink" Target="file:///D:\2013-08-26\papers%20&amp;%20presentations\2008%20RCP%20Paper\New%20Scenarios%203Sept08.pdf" TargetMode="External"/><Relationship Id="rId11" Type="http://schemas.openxmlformats.org/officeDocument/2006/relationships/hyperlink" Target="https://doi.org/10.1038/s41560-018-0145-9" TargetMode="External"/><Relationship Id="rId24" Type="http://schemas.openxmlformats.org/officeDocument/2006/relationships/hyperlink" Target="file:///D:\2013-08-26\papers%20&amp;%20presentations\2011%20RCP%20Special%20Issue\The%20representative%20concentration%20pathways--an%20overview.pdf" TargetMode="External"/><Relationship Id="rId32" Type="http://schemas.openxmlformats.org/officeDocument/2006/relationships/hyperlink" Target="file:///D:\2013-08-26\papers%20&amp;%20presentations\2010%20Manning%20et%20al--Scenario%20Misrepresentation" TargetMode="External"/><Relationship Id="rId37" Type="http://schemas.openxmlformats.org/officeDocument/2006/relationships/hyperlink" Target="file:///D:\2013-08-26\CCTP\2008%20CCTP\Final%20Report%20113008%20V7%20ERICA.doc" TargetMode="External"/><Relationship Id="rId40" Type="http://schemas.openxmlformats.org/officeDocument/2006/relationships/hyperlink" Target="file:///D:\2013-08-26\papers%20&amp;%20presentations\2006-12%20Tsukuba%20EMF%2022%20Meeting\Climate%20Policy%20Journal\CPOL8-4_03_Edmonds.pdf" TargetMode="External"/><Relationship Id="rId45" Type="http://schemas.openxmlformats.org/officeDocument/2006/relationships/hyperlink" Target="file:///D:\2013-08-26\papers%20&amp;%20presentations\2005%20Snowmass%20Book\Overshoot%20Paper%20with%20Wigley%20and%20Richels\WREovershoot2006.pdf" TargetMode="External"/><Relationship Id="rId53" Type="http://schemas.openxmlformats.org/officeDocument/2006/relationships/hyperlink" Target="http://uregina.ca/ghgt7/PDF/papers/peer/281.pdf"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dx.doi.org/10.1175/JCLI-D-12-00377.1" TargetMode="External"/><Relationship Id="rId4" Type="http://schemas.openxmlformats.org/officeDocument/2006/relationships/settings" Target="settings.xml"/><Relationship Id="rId9" Type="http://schemas.openxmlformats.org/officeDocument/2006/relationships/hyperlink" Target="https://doi.org/10.1007/s10584-020-02670-0" TargetMode="External"/><Relationship Id="rId14" Type="http://schemas.openxmlformats.org/officeDocument/2006/relationships/hyperlink" Target="https://doi.org/10.1016/j.rser.2017.04.055" TargetMode="External"/><Relationship Id="rId22" Type="http://schemas.openxmlformats.org/officeDocument/2006/relationships/hyperlink" Target="http://dx.doi.org/10.1016/j.eneco.2012.03.012" TargetMode="External"/><Relationship Id="rId27" Type="http://schemas.openxmlformats.org/officeDocument/2006/relationships/hyperlink" Target="file:///D:\2013-08-26\papers%20&amp;%20presentations\2010%20Uses%20of%20Scenarios--The%20Matrix" TargetMode="External"/><Relationship Id="rId30" Type="http://schemas.openxmlformats.org/officeDocument/2006/relationships/hyperlink" Target="file:///E:\Documents%20and%20Settings\d3a938\My%20Documents\papers%20&amp;%20presentations\2009%20PNAS%20RCP4.5%20paper" TargetMode="External"/><Relationship Id="rId35" Type="http://schemas.openxmlformats.org/officeDocument/2006/relationships/hyperlink" Target="file:///D:\2013-08-26\papers%20&amp;%20presentations\2009%20EMF22%20Papers\EMF%2022%20SGM%20International\SGM%20EMF%2022%20International%20Paper%20Final.pdf" TargetMode="External"/><Relationship Id="rId43" Type="http://schemas.openxmlformats.org/officeDocument/2006/relationships/hyperlink" Target="file:///D:\2013-08-26\papers%20&amp;%20presentations\2007%20CCSP%202.1a%20MiniCAM%20Documentation" TargetMode="External"/><Relationship Id="rId48" Type="http://schemas.openxmlformats.org/officeDocument/2006/relationships/hyperlink" Target="file:///D:\2013-08-26\papers%20&amp;%20presentations\2005%20Economic%20Implications%20of%20Carbon%20Cycle%20Uncertainty" TargetMode="External"/><Relationship Id="rId56" Type="http://schemas.openxmlformats.org/officeDocument/2006/relationships/footer" Target="footer1.xml"/><Relationship Id="rId8" Type="http://schemas.openxmlformats.org/officeDocument/2006/relationships/hyperlink" Target="https://doi.org/10.1038/s41467-020-15414-6" TargetMode="External"/><Relationship Id="rId51" Type="http://schemas.openxmlformats.org/officeDocument/2006/relationships/hyperlink" Target="file:///D:\2013-08-26\papers%20&amp;%20presentations\2005-02%20Stabilization%20Conf--Exeter%20UK\Paper\Edmonds-Smith-MetOff-Technology%20of%202%20Degrees%20v4.pdf" TargetMode="External"/><Relationship Id="rId3" Type="http://schemas.openxmlformats.org/officeDocument/2006/relationships/styles" Target="styles.xml"/><Relationship Id="rId12" Type="http://schemas.openxmlformats.org/officeDocument/2006/relationships/hyperlink" Target="https://doi.org/10.1038/s41558-017-0039-z" TargetMode="External"/><Relationship Id="rId17" Type="http://schemas.openxmlformats.org/officeDocument/2006/relationships/hyperlink" Target="http://dx.doi.org/10.1016/j.techfore.2013.09.017" TargetMode="External"/><Relationship Id="rId25" Type="http://schemas.openxmlformats.org/officeDocument/2006/relationships/hyperlink" Target="file:///D:\2013-08-26\papers%20&amp;%20presentations\2011%20RCP%20Special%20Issue\RCP4.5--a%20pathway%20for%20stabilization%20of%20radiative%20forcing.pdf" TargetMode="External"/><Relationship Id="rId33" Type="http://schemas.openxmlformats.org/officeDocument/2006/relationships/hyperlink" Target="file:///D:\2013-08-26\papers%20&amp;%20presentations\2009%20EMF22%20Papers\EMF22%20Minicam%20US%20Analysis" TargetMode="External"/><Relationship Id="rId38" Type="http://schemas.openxmlformats.org/officeDocument/2006/relationships/hyperlink" Target="file:///D:\2013-08-26\papers%20&amp;%20presentations\2007%20LCS%20USA%20paper\USA%20LCS%20Paper--Reprint--CP8-S_08_Edmonds.pdf" TargetMode="External"/><Relationship Id="rId46" Type="http://schemas.openxmlformats.org/officeDocument/2006/relationships/hyperlink" Target="file:///D:\2013-08-26\papers%20&amp;%20presentations\2005%20Snowmass%20Book\Paper%20Final%20Version\2006-03-10%20%20Edmonds-Dooley-Kim-Friedman-Wise%20Final.doc" TargetMode="External"/><Relationship Id="rId59" Type="http://schemas.openxmlformats.org/officeDocument/2006/relationships/theme" Target="theme/theme1.xml"/><Relationship Id="rId20" Type="http://schemas.openxmlformats.org/officeDocument/2006/relationships/hyperlink" Target="http://dx.doi.org/10.1007/s10584-012-0678-z" TargetMode="External"/><Relationship Id="rId41" Type="http://schemas.openxmlformats.org/officeDocument/2006/relationships/hyperlink" Target="file:///D:\2013-08-26\SC\2005%20Scenarios\2006-11%20Post%20FACA%20Drafts\CCSP%20111306%20Clean" TargetMode="External"/><Relationship Id="rId54" Type="http://schemas.openxmlformats.org/officeDocument/2006/relationships/hyperlink" Target="http://www.ipcc.ch/activity/cct7.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x.doi.org/10.1016/j.enpol.2015.08.004" TargetMode="External"/><Relationship Id="rId23" Type="http://schemas.openxmlformats.org/officeDocument/2006/relationships/hyperlink" Target="http://dx.doi.org/10.4172/2168-9768.1000e106" TargetMode="External"/><Relationship Id="rId28" Type="http://schemas.openxmlformats.org/officeDocument/2006/relationships/hyperlink" Target="file:///D:\2013-08-26\papers%20&amp;%20presentations\2010%20Near-term%20Emissions%20and%20Long-term%20Scenarios" TargetMode="External"/><Relationship Id="rId36" Type="http://schemas.openxmlformats.org/officeDocument/2006/relationships/hyperlink" Target="file:///D:\2013-08-26\papers%20&amp;%20presentations\2008%20Biofuels%20and%20Deforestation%20Paper\Bioenergy%20Land-use%20and%20CO2%20Stabilization%20Paper%20v10.pdf" TargetMode="External"/><Relationship Id="rId49" Type="http://schemas.openxmlformats.org/officeDocument/2006/relationships/hyperlink" Target="file:///D:\2013-08-26\papers%20&amp;%20presentations\2005%20Sources%20of%20technological%20change--literature%20review\" TargetMode="External"/><Relationship Id="rId57" Type="http://schemas.openxmlformats.org/officeDocument/2006/relationships/footer" Target="footer2.xml"/><Relationship Id="rId10" Type="http://schemas.openxmlformats.org/officeDocument/2006/relationships/hyperlink" Target="https://doi.org/10.1371/journal.pone.0215013" TargetMode="External"/><Relationship Id="rId31" Type="http://schemas.openxmlformats.org/officeDocument/2006/relationships/hyperlink" Target="http://www.pnas.org/cgi/doi/10.1073/pnas.0910467107" TargetMode="External"/><Relationship Id="rId44" Type="http://schemas.openxmlformats.org/officeDocument/2006/relationships/hyperlink" Target="file:///D:\2013-08-26\papers%20&amp;%20presentations\2006%20Issues%20in%20Science%20and%20Technology%20Letter\Edmonds-IST%20Letter%20re%20Fri%20v3.doc" TargetMode="External"/><Relationship Id="rId52" Type="http://schemas.openxmlformats.org/officeDocument/2006/relationships/hyperlink" Target="file:///D:\2013-08-26\papers%20&amp;%20presentations\2001%20Return%20of%20the%20Airborne%20Fraction\KheshgiSmithEdmonds2005MIT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24DA7-D8FC-4AA3-AF34-FD5573EBC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35</Pages>
  <Words>16786</Words>
  <Characters>91992</Characters>
  <Application>Microsoft Office Word</Application>
  <DocSecurity>0</DocSecurity>
  <Lines>1508</Lines>
  <Paragraphs>298</Paragraphs>
  <ScaleCrop>false</ScaleCrop>
  <HeadingPairs>
    <vt:vector size="2" baseType="variant">
      <vt:variant>
        <vt:lpstr>Title</vt:lpstr>
      </vt:variant>
      <vt:variant>
        <vt:i4>1</vt:i4>
      </vt:variant>
    </vt:vector>
  </HeadingPairs>
  <TitlesOfParts>
    <vt:vector size="1" baseType="lpstr">
      <vt:lpstr>NOMINATION</vt:lpstr>
    </vt:vector>
  </TitlesOfParts>
  <Company>PNNL</Company>
  <LinksUpToDate>false</LinksUpToDate>
  <CharactersWithSpaces>108480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dc:title>
  <dc:creator>Bruce Garrett</dc:creator>
  <cp:lastModifiedBy>Edmonds, James A (Jae)</cp:lastModifiedBy>
  <cp:revision>7</cp:revision>
  <cp:lastPrinted>2010-06-11T14:43:00Z</cp:lastPrinted>
  <dcterms:created xsi:type="dcterms:W3CDTF">2020-08-03T13:42:00Z</dcterms:created>
  <dcterms:modified xsi:type="dcterms:W3CDTF">2020-08-03T15:00:00Z</dcterms:modified>
</cp:coreProperties>
</file>